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7F4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
      </w:r>
      <w:r>
        <w:object>
          <v:shape id="_x0000_i1025" o:spt="75" type="#_x0000_t75" style="height:67.5pt;width:56.25pt;" o:ole="t" filled="f" o:preferrelative="t" stroked="f" coordsize="21600,21600">
            <v:path/>
            <v:fill on="f" focussize="0,0"/>
            <v:stroke on="f" joinstyle="miter"/>
            <v:imagedata r:id="rId5" o:title=""/>
            <o:lock v:ext="edit" aspectratio="t"/>
            <w10:wrap type="none"/>
            <w10:anchorlock/>
          </v:shape>
          <o:OLEObject Type="Embed" ProgID="CorelDRAW.Graphic.6" ShapeID="_x0000_i1025" DrawAspect="Content" ObjectID="_1468075725" r:id="rId4">
            <o:LockedField>false</o:LockedField>
          </o:OLEObject>
        </w:object>
      </w:r>
    </w:p>
    <w:tbl>
      <w:tblPr>
        <w:tblStyle w:val="11"/>
        <w:tblW w:w="0" w:type="auto"/>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8"/>
        <w:gridCol w:w="1370"/>
        <w:gridCol w:w="3982"/>
      </w:tblGrid>
      <w:tr w14:paraId="5DEF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4848" w:type="dxa"/>
          </w:tcPr>
          <w:p w14:paraId="247D7C08">
            <w:pPr>
              <w:jc w:val="center"/>
              <w:rPr>
                <w:rFonts w:ascii="Times New Roman" w:hAnsi="Times New Roman" w:cs="Times New Roman"/>
                <w:sz w:val="24"/>
                <w:szCs w:val="24"/>
              </w:rPr>
            </w:pPr>
          </w:p>
          <w:p w14:paraId="7D0BFF7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22"/>
                <w:szCs w:val="22"/>
              </w:rPr>
            </w:pPr>
            <w:r>
              <w:rPr>
                <w:rFonts w:ascii="Times New Roman" w:hAnsi="Times New Roman" w:cs="Times New Roman"/>
                <w:b/>
                <w:bCs/>
                <w:sz w:val="22"/>
                <w:szCs w:val="22"/>
              </w:rPr>
              <w:t>Совет депутатов</w:t>
            </w:r>
          </w:p>
          <w:p w14:paraId="505574A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22"/>
                <w:szCs w:val="22"/>
              </w:rPr>
            </w:pPr>
            <w:r>
              <w:rPr>
                <w:rFonts w:ascii="Times New Roman" w:hAnsi="Times New Roman" w:cs="Times New Roman"/>
                <w:b/>
                <w:bCs/>
                <w:sz w:val="22"/>
                <w:szCs w:val="22"/>
              </w:rPr>
              <w:t xml:space="preserve"> муниципального образования </w:t>
            </w:r>
          </w:p>
          <w:p w14:paraId="796898C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22"/>
                <w:szCs w:val="22"/>
              </w:rPr>
            </w:pPr>
            <w:r>
              <w:rPr>
                <w:rFonts w:ascii="Times New Roman" w:hAnsi="Times New Roman" w:cs="Times New Roman"/>
                <w:b/>
                <w:bCs/>
                <w:sz w:val="22"/>
                <w:szCs w:val="22"/>
              </w:rPr>
              <w:t>«Муйский муниципальный округ</w:t>
            </w:r>
          </w:p>
          <w:p w14:paraId="3CB93AD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22"/>
                <w:szCs w:val="22"/>
              </w:rPr>
            </w:pPr>
            <w:r>
              <w:rPr>
                <w:rFonts w:ascii="Times New Roman" w:hAnsi="Times New Roman" w:cs="Times New Roman"/>
                <w:b/>
                <w:bCs/>
                <w:sz w:val="22"/>
                <w:szCs w:val="22"/>
              </w:rPr>
              <w:t>Республики Бурятия»</w:t>
            </w:r>
          </w:p>
          <w:p w14:paraId="2914422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sz w:val="22"/>
                <w:szCs w:val="22"/>
              </w:rPr>
            </w:pPr>
            <w:r>
              <w:rPr>
                <w:rFonts w:ascii="Times New Roman" w:hAnsi="Times New Roman" w:cs="Times New Roman"/>
                <w:sz w:val="22"/>
                <w:szCs w:val="22"/>
              </w:rPr>
              <w:t>(Совет депутатов МО</w:t>
            </w:r>
          </w:p>
          <w:p w14:paraId="093B5E9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sz w:val="22"/>
                <w:szCs w:val="22"/>
              </w:rPr>
            </w:pPr>
            <w:r>
              <w:rPr>
                <w:rFonts w:ascii="Times New Roman" w:hAnsi="Times New Roman" w:cs="Times New Roman"/>
                <w:sz w:val="22"/>
                <w:szCs w:val="22"/>
              </w:rPr>
              <w:t>«Муйский муниципальный округ»)</w:t>
            </w:r>
          </w:p>
          <w:p w14:paraId="45A7863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sz w:val="24"/>
                <w:szCs w:val="24"/>
              </w:rPr>
            </w:pPr>
            <w:r>
              <w:rPr>
                <w:rFonts w:ascii="Times New Roman" w:hAnsi="Times New Roman"/>
                <w:bCs/>
                <w:sz w:val="22"/>
                <w:szCs w:val="22"/>
              </w:rPr>
              <w:t xml:space="preserve"> </w:t>
            </w:r>
            <w:r>
              <w:rPr>
                <w:rFonts w:ascii="Times New Roman" w:hAnsi="Times New Roman"/>
                <w:bCs/>
                <w:sz w:val="22"/>
                <w:szCs w:val="22"/>
                <w:lang w:val="en-US"/>
              </w:rPr>
              <w:t>I</w:t>
            </w:r>
            <w:r>
              <w:rPr>
                <w:rFonts w:ascii="Times New Roman" w:hAnsi="Times New Roman"/>
                <w:bCs/>
                <w:sz w:val="22"/>
                <w:szCs w:val="22"/>
              </w:rPr>
              <w:t xml:space="preserve"> созыв</w:t>
            </w:r>
          </w:p>
        </w:tc>
        <w:tc>
          <w:tcPr>
            <w:tcW w:w="1370" w:type="dxa"/>
          </w:tcPr>
          <w:p w14:paraId="46D4C5E5">
            <w:pPr>
              <w:spacing w:line="360" w:lineRule="auto"/>
              <w:jc w:val="center"/>
              <w:rPr>
                <w:rFonts w:ascii="Times New Roman" w:hAnsi="Times New Roman" w:cs="Times New Roman"/>
                <w:sz w:val="24"/>
                <w:szCs w:val="24"/>
              </w:rPr>
            </w:pPr>
          </w:p>
        </w:tc>
        <w:tc>
          <w:tcPr>
            <w:tcW w:w="3982" w:type="dxa"/>
          </w:tcPr>
          <w:p w14:paraId="6BB8BAD4">
            <w:pPr>
              <w:rPr>
                <w:rFonts w:ascii="Times New Roman" w:hAnsi="Times New Roman" w:cs="Times New Roman"/>
                <w:sz w:val="24"/>
                <w:szCs w:val="24"/>
              </w:rPr>
            </w:pPr>
          </w:p>
          <w:p w14:paraId="28E452A6">
            <w:pPr>
              <w:jc w:val="center"/>
              <w:rPr>
                <w:rFonts w:ascii="Times New Roman" w:hAnsi="Times New Roman" w:cs="Times New Roman"/>
                <w:sz w:val="24"/>
                <w:szCs w:val="24"/>
              </w:rPr>
            </w:pPr>
          </w:p>
          <w:p w14:paraId="5A43790E">
            <w:pPr>
              <w:jc w:val="center"/>
              <w:rPr>
                <w:rFonts w:ascii="Times New Roman" w:hAnsi="Times New Roman" w:cs="Times New Roman"/>
                <w:b/>
                <w:bCs/>
                <w:sz w:val="22"/>
                <w:szCs w:val="22"/>
              </w:rPr>
            </w:pPr>
            <w:r>
              <w:rPr>
                <w:rFonts w:ascii="Times New Roman" w:hAnsi="Times New Roman" w:cs="Times New Roman"/>
                <w:b/>
                <w:bCs/>
                <w:sz w:val="22"/>
                <w:szCs w:val="22"/>
              </w:rPr>
              <w:t>«Буряад Уласай</w:t>
            </w:r>
          </w:p>
          <w:p w14:paraId="6987E440">
            <w:pPr>
              <w:jc w:val="center"/>
              <w:rPr>
                <w:rFonts w:ascii="Times New Roman" w:hAnsi="Times New Roman" w:cs="Times New Roman"/>
                <w:b/>
                <w:bCs/>
                <w:sz w:val="22"/>
                <w:szCs w:val="22"/>
              </w:rPr>
            </w:pPr>
            <w:r>
              <w:rPr>
                <w:rFonts w:ascii="Times New Roman" w:hAnsi="Times New Roman" w:cs="Times New Roman"/>
                <w:b/>
                <w:bCs/>
                <w:sz w:val="22"/>
                <w:szCs w:val="22"/>
              </w:rPr>
              <w:t>Муяын нютагай засагай тойрог» гэhэн нютагай засагай байгууламжын</w:t>
            </w:r>
          </w:p>
          <w:p w14:paraId="1D4C671C">
            <w:pPr>
              <w:jc w:val="center"/>
              <w:rPr>
                <w:rFonts w:ascii="Times New Roman" w:hAnsi="Times New Roman" w:cs="Times New Roman"/>
                <w:b/>
                <w:bCs/>
                <w:sz w:val="22"/>
                <w:szCs w:val="22"/>
              </w:rPr>
            </w:pPr>
            <w:r>
              <w:rPr>
                <w:rFonts w:ascii="Times New Roman" w:hAnsi="Times New Roman" w:cs="Times New Roman"/>
                <w:b/>
                <w:bCs/>
                <w:sz w:val="22"/>
                <w:szCs w:val="22"/>
              </w:rPr>
              <w:t>Һунгамалнуудай зүблэл</w:t>
            </w:r>
          </w:p>
          <w:p w14:paraId="171C5A51">
            <w:pPr>
              <w:tabs>
                <w:tab w:val="left" w:pos="6060"/>
              </w:tabs>
              <w:ind w:left="175" w:right="459"/>
              <w:jc w:val="center"/>
              <w:rPr>
                <w:rFonts w:ascii="Times New Roman" w:hAnsi="Times New Roman" w:eastAsiaTheme="minorEastAsia"/>
                <w:sz w:val="22"/>
                <w:szCs w:val="22"/>
                <w:lang w:val="en-US" w:eastAsia="zh-CN"/>
              </w:rPr>
            </w:pPr>
            <w:r>
              <w:rPr>
                <w:rFonts w:ascii="Times New Roman" w:hAnsi="Times New Roman" w:eastAsiaTheme="minorEastAsia"/>
                <w:sz w:val="22"/>
                <w:szCs w:val="22"/>
                <w:lang w:val="en-US" w:eastAsia="zh-CN"/>
              </w:rPr>
              <w:t>I зарлал</w:t>
            </w:r>
          </w:p>
          <w:p w14:paraId="35C1914B">
            <w:pPr>
              <w:spacing w:line="360" w:lineRule="auto"/>
              <w:jc w:val="center"/>
              <w:rPr>
                <w:rFonts w:ascii="Times New Roman" w:hAnsi="Times New Roman" w:cs="Times New Roman"/>
                <w:sz w:val="24"/>
                <w:szCs w:val="24"/>
                <w:lang w:val="mn-MN"/>
              </w:rPr>
            </w:pPr>
          </w:p>
        </w:tc>
      </w:tr>
    </w:tbl>
    <w:p w14:paraId="4A5D5A4D">
      <w:pPr>
        <w:spacing w:line="276" w:lineRule="auto"/>
        <w:rPr>
          <w:rFonts w:ascii="Times New Roman" w:hAnsi="Times New Roman" w:cs="Times New Roman"/>
          <w:sz w:val="24"/>
          <w:szCs w:val="24"/>
        </w:rPr>
      </w:pPr>
    </w:p>
    <w:p w14:paraId="7A5E0A32">
      <w:pPr>
        <w:spacing w:line="276" w:lineRule="auto"/>
        <w:jc w:val="right"/>
        <w:rPr>
          <w:rFonts w:ascii="Times New Roman" w:hAnsi="Times New Roman" w:cs="Times New Roman"/>
          <w:sz w:val="24"/>
          <w:szCs w:val="24"/>
        </w:rPr>
      </w:pPr>
      <w:r>
        <w:rPr>
          <w:rFonts w:ascii="Times New Roman" w:hAnsi="Times New Roman" w:cs="Times New Roman"/>
          <w:b/>
          <w:sz w:val="24"/>
          <w:szCs w:val="24"/>
        </w:rPr>
        <w:t xml:space="preserve">ПРОЕКТ           </w:t>
      </w:r>
    </w:p>
    <w:p w14:paraId="7E2A06DE">
      <w:pPr>
        <w:spacing w:line="276" w:lineRule="auto"/>
        <w:rPr>
          <w:rFonts w:ascii="Times New Roman" w:hAnsi="Times New Roman" w:cs="Times New Roman"/>
          <w:sz w:val="24"/>
          <w:szCs w:val="24"/>
          <w:lang w:val="mn-MN"/>
        </w:rPr>
      </w:pPr>
    </w:p>
    <w:p w14:paraId="2D566358">
      <w:pPr>
        <w:spacing w:line="276" w:lineRule="auto"/>
        <w:jc w:val="center"/>
        <w:rPr>
          <w:rFonts w:ascii="Times New Roman" w:hAnsi="Times New Roman" w:cs="Times New Roman"/>
          <w:b/>
          <w:sz w:val="24"/>
          <w:szCs w:val="24"/>
        </w:rPr>
      </w:pPr>
      <w:r>
        <w:rPr>
          <w:rFonts w:ascii="Times New Roman" w:hAnsi="Times New Roman" w:cs="Times New Roman"/>
          <w:b/>
          <w:sz w:val="24"/>
          <w:szCs w:val="24"/>
          <w:lang w:val="mn-MN"/>
        </w:rPr>
        <w:t xml:space="preserve"> </w:t>
      </w:r>
      <w:r>
        <w:rPr>
          <w:rFonts w:ascii="Times New Roman" w:hAnsi="Times New Roman" w:cs="Times New Roman"/>
          <w:b/>
          <w:sz w:val="24"/>
          <w:szCs w:val="24"/>
        </w:rPr>
        <w:t xml:space="preserve">РЕШЕНИЕ      </w:t>
      </w:r>
    </w:p>
    <w:p w14:paraId="662DE1A3">
      <w:pPr>
        <w:spacing w:line="276" w:lineRule="auto"/>
        <w:rPr>
          <w:rFonts w:ascii="Times New Roman" w:hAnsi="Times New Roman" w:cs="Times New Roman"/>
          <w:sz w:val="24"/>
          <w:szCs w:val="24"/>
        </w:rPr>
      </w:pPr>
      <w:r>
        <w:rPr>
          <w:rFonts w:ascii="Times New Roman" w:hAnsi="Times New Roman" w:cs="Times New Roman"/>
          <w:sz w:val="24"/>
          <w:szCs w:val="24"/>
        </w:rPr>
        <w:t>«___» декабря 2025 г</w:t>
      </w:r>
      <w:r>
        <w:rPr>
          <w:rFonts w:ascii="Times New Roman" w:hAnsi="Times New Roman" w:cs="Times New Roman"/>
          <w:b/>
          <w:sz w:val="24"/>
          <w:szCs w:val="24"/>
        </w:rPr>
        <w:t xml:space="preserve">.                                                                                                 №                                                                                            </w:t>
      </w:r>
    </w:p>
    <w:p w14:paraId="09360CAD">
      <w:pPr>
        <w:spacing w:line="276" w:lineRule="auto"/>
        <w:jc w:val="center"/>
        <w:rPr>
          <w:rFonts w:ascii="Times New Roman" w:hAnsi="Times New Roman" w:cs="Times New Roman"/>
          <w:sz w:val="24"/>
          <w:szCs w:val="24"/>
        </w:rPr>
      </w:pPr>
    </w:p>
    <w:p w14:paraId="7990EFE2">
      <w:pPr>
        <w:spacing w:line="276" w:lineRule="auto"/>
        <w:jc w:val="center"/>
        <w:rPr>
          <w:rFonts w:ascii="Times New Roman" w:hAnsi="Times New Roman" w:cs="Times New Roman"/>
          <w:sz w:val="24"/>
          <w:szCs w:val="24"/>
        </w:rPr>
      </w:pPr>
      <w:r>
        <w:rPr>
          <w:rFonts w:ascii="Times New Roman" w:hAnsi="Times New Roman" w:cs="Times New Roman"/>
          <w:sz w:val="24"/>
          <w:szCs w:val="24"/>
        </w:rPr>
        <w:t>п. Таксимо</w:t>
      </w:r>
    </w:p>
    <w:p w14:paraId="02DD384D">
      <w:pPr>
        <w:spacing w:line="360" w:lineRule="auto"/>
        <w:jc w:val="center"/>
        <w:rPr>
          <w:rFonts w:ascii="Times New Roman" w:hAnsi="Times New Roman" w:cs="Times New Roman"/>
          <w:b/>
          <w:sz w:val="24"/>
          <w:szCs w:val="24"/>
        </w:rPr>
      </w:pPr>
    </w:p>
    <w:p w14:paraId="6E2AB225">
      <w:pPr>
        <w:jc w:val="center"/>
        <w:rPr>
          <w:rFonts w:hint="default" w:ascii="Times New Roman" w:hAnsi="Times New Roman" w:cs="Times New Roman"/>
          <w:b/>
          <w:sz w:val="24"/>
          <w:szCs w:val="24"/>
          <w:lang w:val="ru-RU"/>
        </w:rPr>
      </w:pPr>
      <w:r>
        <w:rPr>
          <w:rFonts w:ascii="Times New Roman" w:hAnsi="Times New Roman" w:cs="Times New Roman"/>
          <w:b/>
          <w:sz w:val="24"/>
          <w:szCs w:val="24"/>
        </w:rPr>
        <w:t>О</w:t>
      </w:r>
      <w:r>
        <w:rPr>
          <w:rFonts w:hint="default" w:ascii="Times New Roman" w:hAnsi="Times New Roman" w:cs="Times New Roman"/>
          <w:b/>
          <w:sz w:val="24"/>
          <w:szCs w:val="24"/>
          <w:lang w:val="ru-RU"/>
        </w:rPr>
        <w:t xml:space="preserve"> принятии в первом чтении проекта решения «О</w:t>
      </w:r>
      <w:r>
        <w:rPr>
          <w:rFonts w:ascii="Times New Roman" w:hAnsi="Times New Roman" w:cs="Times New Roman"/>
          <w:b/>
          <w:sz w:val="24"/>
          <w:szCs w:val="24"/>
        </w:rPr>
        <w:t xml:space="preserve"> бюджете муниципального образования «Муйский муниципальный округ Республики Бурятия» на 2026 год и на плановый период 2027 и 2028 годов</w:t>
      </w:r>
      <w:r>
        <w:rPr>
          <w:rFonts w:hint="default" w:ascii="Times New Roman" w:hAnsi="Times New Roman" w:cs="Times New Roman"/>
          <w:b/>
          <w:sz w:val="24"/>
          <w:szCs w:val="24"/>
          <w:lang w:val="ru-RU"/>
        </w:rPr>
        <w:t>»</w:t>
      </w:r>
    </w:p>
    <w:p w14:paraId="01DEDBA4">
      <w:pPr>
        <w:jc w:val="center"/>
        <w:rPr>
          <w:rFonts w:ascii="Times New Roman" w:hAnsi="Times New Roman" w:cs="Times New Roman"/>
          <w:b/>
          <w:sz w:val="24"/>
          <w:szCs w:val="24"/>
        </w:rPr>
      </w:pPr>
    </w:p>
    <w:p w14:paraId="70D06C6E">
      <w:pPr>
        <w:ind w:left="0" w:leftChars="0" w:firstLine="439" w:firstLineChars="183"/>
        <w:jc w:val="both"/>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rFonts w:hint="default" w:ascii="Times New Roman" w:hAnsi="Times New Roman" w:eastAsia="SimSun" w:cs="Times New Roman"/>
          <w:sz w:val="24"/>
          <w:szCs w:val="24"/>
          <w:lang w:val="ru-RU"/>
        </w:rPr>
        <w:t xml:space="preserve"> Устава муниципального образования «Муйский муниципальный округ Республики Бурятия», </w:t>
      </w:r>
      <w:r>
        <w:rPr>
          <w:rFonts w:hint="default" w:ascii="Times New Roman" w:hAnsi="Times New Roman" w:eastAsia="Times New Roman" w:cs="Times New Roman"/>
          <w:b w:val="0"/>
          <w:bCs w:val="0"/>
          <w:sz w:val="24"/>
          <w:szCs w:val="24"/>
          <w:lang w:eastAsia="zh-CN"/>
        </w:rPr>
        <w:t>Положения о бюджетном процессе муниципального образования «Муйский муниципальный округ Республики Бурятия»</w:t>
      </w:r>
      <w:r>
        <w:rPr>
          <w:rFonts w:hint="default" w:ascii="Times New Roman" w:hAnsi="Times New Roman" w:eastAsia="Times New Roman" w:cs="Times New Roman"/>
          <w:b w:val="0"/>
          <w:bCs w:val="0"/>
          <w:sz w:val="24"/>
          <w:szCs w:val="24"/>
          <w:lang w:val="ru-RU" w:eastAsia="zh-CN"/>
        </w:rPr>
        <w:t xml:space="preserve">, утвержденного решением Совета </w:t>
      </w:r>
      <w:r>
        <w:rPr>
          <w:rFonts w:hint="default" w:ascii="Times New Roman" w:hAnsi="Times New Roman" w:eastAsia="SimSun" w:cs="Times New Roman"/>
          <w:sz w:val="24"/>
          <w:szCs w:val="24"/>
          <w:lang w:val="ru-RU"/>
        </w:rPr>
        <w:t xml:space="preserve">депутатов муниципального образования «Муйский муниципальный округ Республики Бурятия», от 25.09.2025 № 83, </w:t>
      </w:r>
      <w:r>
        <w:rPr>
          <w:rFonts w:hint="default" w:ascii="Times New Roman" w:hAnsi="Times New Roman" w:eastAsia="Times New Roman" w:cs="Times New Roman"/>
          <w:b/>
          <w:bCs/>
          <w:sz w:val="24"/>
          <w:szCs w:val="24"/>
          <w:lang w:val="ru-RU" w:eastAsia="zh-CN"/>
        </w:rPr>
        <w:t xml:space="preserve"> </w:t>
      </w:r>
      <w:r>
        <w:rPr>
          <w:rFonts w:hint="default" w:ascii="Times New Roman" w:hAnsi="Times New Roman" w:eastAsia="SimSun" w:cs="Times New Roman"/>
          <w:sz w:val="24"/>
          <w:szCs w:val="24"/>
          <w:lang w:val="ru-RU"/>
        </w:rPr>
        <w:t xml:space="preserve">Совет депутатов муниципального образования «Муйский муниципальный округ Республики Бурятия» </w:t>
      </w:r>
      <w:r>
        <w:rPr>
          <w:rFonts w:hint="default" w:ascii="Times New Roman" w:hAnsi="Times New Roman" w:eastAsia="SimSun" w:cs="Times New Roman"/>
          <w:b/>
          <w:bCs/>
          <w:sz w:val="24"/>
          <w:szCs w:val="24"/>
          <w:lang w:val="ru-RU"/>
        </w:rPr>
        <w:t>решил:</w:t>
      </w:r>
    </w:p>
    <w:p w14:paraId="32535AB5">
      <w:pPr>
        <w:ind w:left="0" w:leftChars="0" w:firstLine="441" w:firstLineChars="183"/>
        <w:jc w:val="both"/>
        <w:rPr>
          <w:rFonts w:hint="default" w:ascii="Times New Roman" w:hAnsi="Times New Roman" w:eastAsia="SimSun" w:cs="Times New Roman"/>
          <w:b/>
          <w:bCs/>
          <w:sz w:val="24"/>
          <w:szCs w:val="24"/>
          <w:lang w:val="ru-RU"/>
        </w:rPr>
      </w:pPr>
    </w:p>
    <w:p w14:paraId="2CC8AA4C">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b/>
          <w:i/>
          <w:iCs/>
          <w:color w:val="000000"/>
          <w:sz w:val="24"/>
          <w:szCs w:val="24"/>
        </w:rPr>
        <w:t>Основные характеристики местного бюджета на 2026 год и на плановый период 2027 и 2028 годов</w:t>
      </w:r>
      <w:r>
        <w:rPr>
          <w:rFonts w:ascii="Times New Roman" w:hAnsi="Times New Roman" w:cs="Times New Roman"/>
          <w:b/>
          <w:color w:val="000000"/>
          <w:sz w:val="24"/>
          <w:szCs w:val="24"/>
        </w:rPr>
        <w:t xml:space="preserve"> </w:t>
      </w:r>
    </w:p>
    <w:p w14:paraId="2939F08A">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p>
    <w:p w14:paraId="2ECDAA30">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 Утвердить основные характеристики местного бюджета на 2026 год:</w:t>
      </w:r>
    </w:p>
    <w:p w14:paraId="2306B4ED">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 общий объем доходов в сумме 1 258 843 700,00 рублей, в том числе безвозмездных поступлений в сумме 665 614 000,00 рублей;</w:t>
      </w:r>
    </w:p>
    <w:p w14:paraId="5357B87F">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 общий объем расходов в сумме 1 258 843 700,00 рублей;</w:t>
      </w:r>
    </w:p>
    <w:p w14:paraId="674DB627">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3) профицит местного бюджета в сумме 0,00 рублей.</w:t>
      </w:r>
    </w:p>
    <w:p w14:paraId="2B51E417">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 Утвердить основные характеристики местного бюджета на 2027 год:</w:t>
      </w:r>
    </w:p>
    <w:p w14:paraId="7FA80BBC">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 общий объем доходов в сумме 1 348 958 990,00 рублей, в том числе безвозмездных поступлений в сумме 714 774 300,00 рублей;</w:t>
      </w:r>
    </w:p>
    <w:p w14:paraId="6CD73324">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 общий объем расходов в сумме 1 348 958 990,00 рублей, в том числе условно утверждаемые расходы в сумме 15 925 232,25 рубля;</w:t>
      </w:r>
    </w:p>
    <w:p w14:paraId="16D1D20F">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3) профицит (дефицит) местного бюджета в сумме 0,00 рублей.</w:t>
      </w:r>
    </w:p>
    <w:p w14:paraId="0A74452C">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3. Утвердить основные характеристики местного бюджета на 2028 год:</w:t>
      </w:r>
    </w:p>
    <w:p w14:paraId="298E538C">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 общий объем доходов в сумме 1 239 791 490,00 рублей, в том числе безвозмездных поступлений в сумме 576 107 100,00 рублей;</w:t>
      </w:r>
    </w:p>
    <w:p w14:paraId="5427DBE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 общий объем расходов в сумме 1 239 791 490,00 рублей, в том числе условно утверждаемые расходы в сумме 33 258 189,50 рубля;</w:t>
      </w:r>
    </w:p>
    <w:p w14:paraId="182D0A89">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3) профицит (дефицит) местного бюджета в сумме 0,00 тыс. рублей.</w:t>
      </w:r>
    </w:p>
    <w:p w14:paraId="12F9F1C7">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67CE09A4">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b/>
          <w:bCs/>
          <w:i/>
          <w:iCs/>
          <w:color w:val="000000"/>
          <w:sz w:val="24"/>
          <w:szCs w:val="24"/>
        </w:rPr>
        <w:t>Особенности использования</w:t>
      </w:r>
      <w:r>
        <w:rPr>
          <w:rFonts w:ascii="Times New Roman" w:hAnsi="Times New Roman" w:cs="Times New Roman"/>
          <w:b/>
          <w:i/>
          <w:iCs/>
          <w:color w:val="000000"/>
          <w:sz w:val="24"/>
          <w:szCs w:val="24"/>
        </w:rPr>
        <w:t xml:space="preserve"> добровольных взносов, пожертвований, поступающих в бюджет муниципального образования</w:t>
      </w:r>
    </w:p>
    <w:p w14:paraId="6654D70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Установить, что добровольные взносы, пожертвования, поступающие в бюджет муниципального образования «Муйский муниципальный округ Республики Бурятия», направляются согласно целям их зачисления.</w:t>
      </w:r>
    </w:p>
    <w:p w14:paraId="602E82D7">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p>
    <w:p w14:paraId="735E687D">
      <w:pPr>
        <w:pStyle w:val="14"/>
        <w:widowControl w:val="0"/>
        <w:numPr>
          <w:ilvl w:val="0"/>
          <w:numId w:val="1"/>
        </w:numPr>
        <w:tabs>
          <w:tab w:val="left" w:pos="660"/>
          <w:tab w:val="left" w:pos="1540"/>
        </w:tabs>
        <w:autoSpaceDE w:val="0"/>
        <w:autoSpaceDN w:val="0"/>
        <w:adjustRightInd w:val="0"/>
        <w:ind w:left="0" w:leftChars="0" w:firstLine="439" w:firstLineChars="183"/>
        <w:rPr>
          <w:rFonts w:ascii="Times New Roman" w:hAnsi="Times New Roman" w:cs="Times New Roman"/>
          <w:b/>
          <w:i/>
          <w:iCs/>
          <w:color w:val="000000"/>
          <w:sz w:val="24"/>
          <w:szCs w:val="24"/>
        </w:rPr>
      </w:pPr>
      <w:r>
        <w:rPr>
          <w:rFonts w:ascii="Times New Roman" w:hAnsi="Times New Roman" w:cs="Times New Roman"/>
          <w:b/>
          <w:i/>
          <w:iCs/>
          <w:color w:val="000000"/>
          <w:sz w:val="24"/>
          <w:szCs w:val="24"/>
        </w:rPr>
        <w:t>Налоговые, неналоговые доходы в местный бюджет</w:t>
      </w:r>
    </w:p>
    <w:p w14:paraId="07DB8351">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Утвердить объем налоговых, неналоговых доходов:</w:t>
      </w:r>
    </w:p>
    <w:p w14:paraId="0B49704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2026 год согласно приложению 1 к настоящему Решению;</w:t>
      </w:r>
    </w:p>
    <w:p w14:paraId="1B660474">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2027-2028 годы согласно приложению 1.1 к настоящему Решению.</w:t>
      </w:r>
    </w:p>
    <w:p w14:paraId="33C59EBF">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3F67DF9A">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i/>
          <w:iCs/>
          <w:color w:val="000000"/>
          <w:sz w:val="24"/>
          <w:szCs w:val="24"/>
        </w:rPr>
      </w:pPr>
      <w:r>
        <w:rPr>
          <w:rFonts w:ascii="Times New Roman" w:hAnsi="Times New Roman" w:cs="Times New Roman"/>
          <w:b/>
          <w:i/>
          <w:iCs/>
          <w:color w:val="000000"/>
          <w:sz w:val="24"/>
          <w:szCs w:val="24"/>
        </w:rPr>
        <w:t>Безвозмездные поступления в местный бюджет</w:t>
      </w:r>
    </w:p>
    <w:p w14:paraId="0EF9E519">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Утвердить объем безвозмездных поступлений:</w:t>
      </w:r>
    </w:p>
    <w:p w14:paraId="23D6B4D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на 2026 год согласно приложению 2 к настоящему Решению;</w:t>
      </w:r>
    </w:p>
    <w:p w14:paraId="7EE578BE">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color w:val="000000"/>
          <w:sz w:val="24"/>
          <w:szCs w:val="24"/>
        </w:rPr>
        <w:t>на 2027-2028 годы согласно приложению 2.1 к настоящему Решению.</w:t>
      </w:r>
    </w:p>
    <w:p w14:paraId="1A18E0C7">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4DA057ED">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i/>
          <w:iCs/>
          <w:color w:val="000000"/>
          <w:sz w:val="24"/>
          <w:szCs w:val="24"/>
        </w:rPr>
      </w:pPr>
      <w:r>
        <w:rPr>
          <w:rFonts w:ascii="Times New Roman" w:hAnsi="Times New Roman" w:cs="Times New Roman"/>
          <w:b/>
          <w:i/>
          <w:iCs/>
          <w:color w:val="000000"/>
          <w:sz w:val="24"/>
          <w:szCs w:val="24"/>
        </w:rPr>
        <w:t>Бюджетные ассигнования местного бюджета на 2026 год и плановый период 2027-2028 годов</w:t>
      </w:r>
    </w:p>
    <w:p w14:paraId="1B5A017B">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Утвердить в пределах общего объема расходов, установленного статьей 1 настоящего Решения, распределение бюджетных ассигнований:</w:t>
      </w:r>
    </w:p>
    <w:p w14:paraId="66F7921D">
      <w:pPr>
        <w:pStyle w:val="7"/>
        <w:numPr>
          <w:ilvl w:val="0"/>
          <w:numId w:val="2"/>
        </w:numPr>
        <w:tabs>
          <w:tab w:val="left" w:pos="660"/>
          <w:tab w:val="left" w:pos="993"/>
        </w:tabs>
        <w:ind w:left="0" w:leftChars="0" w:firstLine="439" w:firstLineChars="183"/>
        <w:rPr>
          <w:color w:val="000000"/>
        </w:rPr>
      </w:pPr>
      <w:r>
        <w:rPr>
          <w:color w:val="000000"/>
        </w:rPr>
        <w:t>Распределение бюджетных ассигнований по разделам и подразделам классификации расходов бюджетов:</w:t>
      </w:r>
    </w:p>
    <w:p w14:paraId="42AD58D9">
      <w:pPr>
        <w:pStyle w:val="7"/>
        <w:tabs>
          <w:tab w:val="left" w:pos="660"/>
        </w:tabs>
        <w:ind w:left="0" w:leftChars="0" w:firstLine="439" w:firstLineChars="183"/>
        <w:rPr>
          <w:color w:val="000000"/>
        </w:rPr>
      </w:pPr>
      <w:r>
        <w:rPr>
          <w:color w:val="000000"/>
        </w:rPr>
        <w:t>на 2026 год согласно приложению 3 к настоящему Решению;</w:t>
      </w:r>
    </w:p>
    <w:p w14:paraId="0F364F68">
      <w:pPr>
        <w:pStyle w:val="7"/>
        <w:tabs>
          <w:tab w:val="left" w:pos="660"/>
        </w:tabs>
        <w:ind w:left="0" w:leftChars="0" w:firstLine="439" w:firstLineChars="183"/>
        <w:rPr>
          <w:color w:val="000000"/>
        </w:rPr>
      </w:pPr>
      <w:r>
        <w:rPr>
          <w:color w:val="000000"/>
        </w:rPr>
        <w:t>на 2027-2028 годы согласно приложению 3.1 к настоящему Решению.</w:t>
      </w:r>
    </w:p>
    <w:p w14:paraId="319102B4">
      <w:pPr>
        <w:pStyle w:val="7"/>
        <w:numPr>
          <w:ilvl w:val="0"/>
          <w:numId w:val="2"/>
        </w:numPr>
        <w:tabs>
          <w:tab w:val="left" w:pos="660"/>
          <w:tab w:val="left" w:pos="993"/>
        </w:tabs>
        <w:ind w:left="0" w:leftChars="0" w:firstLine="439" w:firstLineChars="183"/>
        <w:rPr>
          <w:color w:val="000000"/>
        </w:rPr>
      </w:pPr>
      <w:r>
        <w:rPr>
          <w:color w:val="000000"/>
        </w:rPr>
        <w:t>Распределение бюджетных ассигнований на реализацию муниципальных программ:</w:t>
      </w:r>
    </w:p>
    <w:p w14:paraId="23217687">
      <w:pPr>
        <w:pStyle w:val="7"/>
        <w:tabs>
          <w:tab w:val="left" w:pos="660"/>
        </w:tabs>
        <w:ind w:left="0" w:leftChars="0" w:firstLine="439" w:firstLineChars="183"/>
        <w:rPr>
          <w:color w:val="000000"/>
        </w:rPr>
      </w:pPr>
      <w:r>
        <w:rPr>
          <w:color w:val="000000"/>
        </w:rPr>
        <w:t>на 2026 год согласно приложению 4 к настоящему Решению;</w:t>
      </w:r>
    </w:p>
    <w:p w14:paraId="55CCE94A">
      <w:pPr>
        <w:pStyle w:val="7"/>
        <w:tabs>
          <w:tab w:val="left" w:pos="660"/>
        </w:tabs>
        <w:ind w:left="0" w:leftChars="0" w:firstLine="439" w:firstLineChars="183"/>
        <w:rPr>
          <w:color w:val="000000"/>
        </w:rPr>
      </w:pPr>
      <w:r>
        <w:rPr>
          <w:color w:val="000000"/>
        </w:rPr>
        <w:t>на 2027-2028 годы согласно приложению 4.1 к настоящему Решению.</w:t>
      </w:r>
    </w:p>
    <w:p w14:paraId="311EAA54">
      <w:pPr>
        <w:widowControl w:val="0"/>
        <w:numPr>
          <w:ilvl w:val="0"/>
          <w:numId w:val="2"/>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ведомственную структуру расходов:</w:t>
      </w:r>
    </w:p>
    <w:p w14:paraId="00792852">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2026 год согласно приложению 5 к настоящему Решению;</w:t>
      </w:r>
    </w:p>
    <w:p w14:paraId="430C700F">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2027-2028 годы согласно приложению 5.1 к настоящему Решению.</w:t>
      </w:r>
    </w:p>
    <w:p w14:paraId="4F33D7FA">
      <w:pPr>
        <w:widowControl w:val="0"/>
        <w:numPr>
          <w:ilvl w:val="0"/>
          <w:numId w:val="2"/>
        </w:numPr>
        <w:tabs>
          <w:tab w:val="left" w:pos="660"/>
          <w:tab w:val="left" w:pos="993"/>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color w:val="000000"/>
          <w:sz w:val="24"/>
          <w:szCs w:val="24"/>
        </w:rPr>
        <w:t>Общий объем бюджетных ассигнований на исполнение публичных нормативных обязательств на 2026 год и плановый период 2027 и 2028 годов в размере 0,00 рублей.</w:t>
      </w:r>
    </w:p>
    <w:p w14:paraId="12F15FAD">
      <w:pPr>
        <w:widowControl w:val="0"/>
        <w:numPr>
          <w:ilvl w:val="0"/>
          <w:numId w:val="2"/>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Установить, что бюджетные ассигнования на организацию обустройства площадок и содержание мест временного хранения твердых бытовых отходов, ликвидации несанкционированных свалок на территории муниципального образования «Муйский муниципальный округ Республики Бурятия», предусмотренные по подразделу «</w:t>
      </w:r>
      <w:r>
        <w:rPr>
          <w:rFonts w:ascii="Times New Roman" w:hAnsi="Times New Roman" w:cs="Times New Roman"/>
          <w:color w:val="000000"/>
          <w:sz w:val="24"/>
          <w:szCs w:val="24"/>
          <w:shd w:val="clear" w:color="auto" w:fill="FFFFFF"/>
        </w:rPr>
        <w:t>Другие вопросы в области охраны окружающей среды» раздела «Охрана окружающей среды» классификации расходов бюджетов, предоставляются на 2026 год в объёме до 158 000,00 рублей, на 2027 и 2028 годы в объёме до 158 000,00 рублей в случае и в пределах поступления доходов от платежей при пользовании природными ресурсами.</w:t>
      </w:r>
    </w:p>
    <w:p w14:paraId="47EB9E14">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7CB82026">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i/>
          <w:iCs/>
          <w:color w:val="000000"/>
          <w:sz w:val="24"/>
          <w:szCs w:val="24"/>
        </w:rPr>
      </w:pPr>
      <w:r>
        <w:rPr>
          <w:rFonts w:ascii="Times New Roman" w:hAnsi="Times New Roman" w:cs="Times New Roman"/>
          <w:b/>
          <w:i/>
          <w:iCs/>
          <w:color w:val="000000"/>
          <w:sz w:val="24"/>
          <w:szCs w:val="24"/>
        </w:rPr>
        <w:t>Источники финансирования дефицита бюджета муниципального образования «Муйский муниципальный округ Республики Бурятия»</w:t>
      </w:r>
    </w:p>
    <w:p w14:paraId="3EB6596D">
      <w:pPr>
        <w:widowControl w:val="0"/>
        <w:tabs>
          <w:tab w:val="left" w:pos="660"/>
        </w:tabs>
        <w:autoSpaceDE w:val="0"/>
        <w:autoSpaceDN w:val="0"/>
        <w:adjustRightInd w:val="0"/>
        <w:ind w:left="0" w:leftChars="0" w:firstLine="439" w:firstLineChars="183"/>
        <w:rPr>
          <w:rFonts w:ascii="Times New Roman" w:hAnsi="Times New Roman" w:cs="Times New Roman"/>
          <w:bCs/>
          <w:color w:val="000000"/>
          <w:sz w:val="24"/>
          <w:szCs w:val="24"/>
        </w:rPr>
      </w:pPr>
      <w:r>
        <w:rPr>
          <w:rFonts w:ascii="Times New Roman" w:hAnsi="Times New Roman" w:cs="Times New Roman"/>
          <w:color w:val="000000"/>
          <w:sz w:val="24"/>
          <w:szCs w:val="24"/>
        </w:rPr>
        <w:t>Утвердить источники финансирования дефицита бюджета муниципального образования «Муйский муниципальный округ Республики Бурятия» на 2026 год согласно приложению 6 к настоящему Решению,</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на плановый период 2027-2028 годов согласно приложению 6.1 к настоящему Решению.</w:t>
      </w:r>
      <w:r>
        <w:rPr>
          <w:rFonts w:ascii="Times New Roman" w:hAnsi="Times New Roman" w:cs="Times New Roman"/>
          <w:bCs/>
          <w:color w:val="000000"/>
          <w:sz w:val="24"/>
          <w:szCs w:val="24"/>
        </w:rPr>
        <w:t xml:space="preserve"> </w:t>
      </w:r>
    </w:p>
    <w:p w14:paraId="38D6872C">
      <w:pPr>
        <w:widowControl w:val="0"/>
        <w:tabs>
          <w:tab w:val="left" w:pos="660"/>
        </w:tabs>
        <w:autoSpaceDE w:val="0"/>
        <w:autoSpaceDN w:val="0"/>
        <w:adjustRightInd w:val="0"/>
        <w:ind w:left="0" w:leftChars="0" w:firstLine="439" w:firstLineChars="183"/>
        <w:rPr>
          <w:rFonts w:ascii="Times New Roman" w:hAnsi="Times New Roman" w:cs="Times New Roman"/>
          <w:bCs/>
          <w:color w:val="000000"/>
          <w:sz w:val="24"/>
          <w:szCs w:val="24"/>
        </w:rPr>
      </w:pPr>
    </w:p>
    <w:p w14:paraId="55A58E1A">
      <w:pPr>
        <w:pStyle w:val="14"/>
        <w:widowControl w:val="0"/>
        <w:numPr>
          <w:ilvl w:val="0"/>
          <w:numId w:val="1"/>
        </w:numPr>
        <w:tabs>
          <w:tab w:val="left" w:pos="660"/>
          <w:tab w:val="left" w:pos="1540"/>
        </w:tabs>
        <w:autoSpaceDE w:val="0"/>
        <w:autoSpaceDN w:val="0"/>
        <w:adjustRightInd w:val="0"/>
        <w:ind w:left="0" w:leftChars="0" w:firstLine="439" w:firstLineChars="183"/>
        <w:rPr>
          <w:rFonts w:ascii="Times New Roman" w:hAnsi="Times New Roman" w:cs="Times New Roman"/>
          <w:b/>
          <w:color w:val="000000"/>
          <w:sz w:val="24"/>
          <w:szCs w:val="24"/>
        </w:rPr>
      </w:pPr>
      <w:r>
        <w:rPr>
          <w:rFonts w:ascii="Times New Roman" w:hAnsi="Times New Roman" w:cs="Times New Roman"/>
          <w:b/>
          <w:i/>
          <w:iCs/>
          <w:color w:val="000000"/>
          <w:sz w:val="24"/>
          <w:szCs w:val="24"/>
        </w:rPr>
        <w:t>Муниципальный дорожный фонд</w:t>
      </w:r>
    </w:p>
    <w:p w14:paraId="10738CF0">
      <w:pPr>
        <w:widowControl w:val="0"/>
        <w:tabs>
          <w:tab w:val="left" w:pos="660"/>
        </w:tabs>
        <w:autoSpaceDE w:val="0"/>
        <w:autoSpaceDN w:val="0"/>
        <w:adjustRightInd w:val="0"/>
        <w:ind w:left="0" w:leftChars="0" w:firstLine="439" w:firstLineChars="183"/>
        <w:rPr>
          <w:rFonts w:ascii="Times New Roman" w:hAnsi="Times New Roman" w:cs="Times New Roman"/>
          <w:bCs/>
          <w:color w:val="000000"/>
          <w:sz w:val="24"/>
          <w:szCs w:val="24"/>
        </w:rPr>
      </w:pPr>
      <w:r>
        <w:rPr>
          <w:rFonts w:ascii="Times New Roman" w:hAnsi="Times New Roman" w:cs="Times New Roman"/>
          <w:bCs/>
          <w:color w:val="000000"/>
          <w:sz w:val="24"/>
          <w:szCs w:val="24"/>
        </w:rPr>
        <w:t>Утвердить объем бюджетных ассигнований муниципального дорожного фонда на 2026 год – 8 581 900,00 рублей, на 2027 год – 11 327 790,00 рублей, на 2028 год – 11 724 790,00 рублей.</w:t>
      </w:r>
    </w:p>
    <w:p w14:paraId="23011CBC">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7E9C2321">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Резервный фонд муниципального образования «Муйский муниципальный округ Республики Бурятия»</w:t>
      </w:r>
    </w:p>
    <w:p w14:paraId="05AB6AC2">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color w:val="000000"/>
          <w:sz w:val="24"/>
          <w:szCs w:val="24"/>
        </w:rPr>
        <w:t>Установить размер резервного фонда муниципального образования «Муйский муниципальный округ Республики Бурятия» на 2026 год в сумме 900 000,00 рублей, на 2027 год в сумме 900 000,00 рублей, на 2028 год в сумме 900 000,00 рублей.</w:t>
      </w:r>
    </w:p>
    <w:p w14:paraId="75B471C0">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1865FE4E">
      <w:pPr>
        <w:pStyle w:val="14"/>
        <w:widowControl w:val="0"/>
        <w:numPr>
          <w:ilvl w:val="0"/>
          <w:numId w:val="1"/>
        </w:numPr>
        <w:tabs>
          <w:tab w:val="left" w:pos="660"/>
          <w:tab w:val="left" w:pos="1540"/>
        </w:tabs>
        <w:autoSpaceDE w:val="0"/>
        <w:autoSpaceDN w:val="0"/>
        <w:adjustRightInd w:val="0"/>
        <w:ind w:left="0" w:leftChars="0" w:firstLine="439" w:firstLineChars="183"/>
        <w:outlineLvl w:val="1"/>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Субсидии юридическим лицам (за исключением субсидий государственным (муниципальным) учреждениям, индивидуальным предпринимателям, физическим лицам</w:t>
      </w:r>
    </w:p>
    <w:p w14:paraId="1E56A526">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r>
        <w:rPr>
          <w:rFonts w:ascii="Times New Roman" w:hAnsi="Times New Roman" w:cs="Times New Roman"/>
          <w:color w:val="000000"/>
          <w:sz w:val="24"/>
          <w:szCs w:val="24"/>
        </w:rPr>
        <w:t>Субсидии юридическим лицам (за исключением субсидии государственным (муниципальным) учреждениям), индивидуальным предпринимателям, физическим лицам на 2026 год и плановый период 2027 и 2028 годов представляются   в случаях и порядке согласно приложению 7 к настоящему Решению. Объем средств на цели, указанные в настоящей статье, утверждается решением о бюджете муниципального образования «Муйский муниципальный округ Республики Бурятия».</w:t>
      </w:r>
    </w:p>
    <w:p w14:paraId="444603DF">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457144A2">
      <w:pPr>
        <w:pStyle w:val="14"/>
        <w:widowControl w:val="0"/>
        <w:numPr>
          <w:ilvl w:val="0"/>
          <w:numId w:val="1"/>
        </w:numPr>
        <w:tabs>
          <w:tab w:val="left" w:pos="660"/>
          <w:tab w:val="left" w:pos="1760"/>
        </w:tabs>
        <w:autoSpaceDE w:val="0"/>
        <w:autoSpaceDN w:val="0"/>
        <w:adjustRightInd w:val="0"/>
        <w:ind w:left="0" w:leftChars="0" w:firstLine="439" w:firstLineChars="183"/>
        <w:outlineLvl w:val="1"/>
        <w:rPr>
          <w:rFonts w:ascii="Times New Roman" w:hAnsi="Times New Roman" w:cs="Times New Roman"/>
          <w:b/>
          <w:color w:val="000000"/>
          <w:sz w:val="24"/>
          <w:szCs w:val="24"/>
        </w:rPr>
      </w:pPr>
      <w:r>
        <w:rPr>
          <w:rFonts w:ascii="Times New Roman" w:hAnsi="Times New Roman" w:cs="Times New Roman"/>
          <w:b/>
          <w:bCs/>
          <w:i/>
          <w:iCs/>
          <w:color w:val="000000"/>
          <w:sz w:val="24"/>
          <w:szCs w:val="24"/>
        </w:rPr>
        <w:t xml:space="preserve">Муниципальный </w:t>
      </w:r>
      <w:r>
        <w:rPr>
          <w:rFonts w:ascii="Times New Roman" w:hAnsi="Times New Roman" w:cs="Times New Roman"/>
          <w:b/>
          <w:i/>
          <w:iCs/>
          <w:color w:val="000000"/>
          <w:sz w:val="24"/>
          <w:szCs w:val="24"/>
        </w:rPr>
        <w:t>внутренний долг</w:t>
      </w:r>
    </w:p>
    <w:p w14:paraId="2562C3FC">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Установить:</w:t>
      </w:r>
    </w:p>
    <w:p w14:paraId="590558D0">
      <w:pPr>
        <w:widowControl w:val="0"/>
        <w:numPr>
          <w:ilvl w:val="0"/>
          <w:numId w:val="3"/>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верхний предел муниципального внутреннего долга:</w:t>
      </w:r>
    </w:p>
    <w:p w14:paraId="3D2CFB3B">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1 января 2027 года не должен превышать 90 241 000,00 рублей;</w:t>
      </w:r>
    </w:p>
    <w:p w14:paraId="01AECDD8">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1 января 2028 года не должен превышать 120 505 000,00 рублей;</w:t>
      </w:r>
    </w:p>
    <w:p w14:paraId="2A1B8EEB">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1 января 2029 года не должен превышать 126 129 100,00 рублей.</w:t>
      </w:r>
    </w:p>
    <w:p w14:paraId="7E4690BB">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 верхний предел долга по муниципальным гарантиям на 1 января 2027 года не должен превышать 0,0 рублей, на 1 января 2028 года не должен превышать 0,0 рублей, на 1 января 2029 года не должен превышать 0,0 рублей.</w:t>
      </w:r>
    </w:p>
    <w:p w14:paraId="742B5216">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3) объем расходов на обслуживание муниципального долга в 2026 году в сумме 0,00 рублей, в 2027 году в сумме 0,0 рублей, в 2028 году в сумме 0,0 рублей.</w:t>
      </w:r>
    </w:p>
    <w:p w14:paraId="3533E00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p>
    <w:p w14:paraId="1DCBE980">
      <w:pPr>
        <w:pStyle w:val="14"/>
        <w:numPr>
          <w:ilvl w:val="0"/>
          <w:numId w:val="1"/>
        </w:numPr>
        <w:tabs>
          <w:tab w:val="left" w:pos="660"/>
          <w:tab w:val="left" w:pos="1760"/>
        </w:tabs>
        <w:ind w:left="0" w:leftChars="0" w:firstLine="439" w:firstLineChars="183"/>
        <w:rPr>
          <w:rFonts w:ascii="Times New Roman" w:hAnsi="Times New Roman" w:cs="Times New Roman"/>
          <w:b/>
          <w:color w:val="000000"/>
          <w:sz w:val="24"/>
          <w:szCs w:val="24"/>
        </w:rPr>
      </w:pPr>
      <w:r>
        <w:rPr>
          <w:rFonts w:ascii="Times New Roman" w:hAnsi="Times New Roman" w:cs="Times New Roman"/>
          <w:b/>
          <w:i/>
          <w:iCs/>
          <w:color w:val="000000"/>
          <w:sz w:val="24"/>
          <w:szCs w:val="24"/>
        </w:rPr>
        <w:t>Программа муниципальных внутренних заимствований муниципального образования «Муйский муниципальный округ Республики Бурятия»</w:t>
      </w:r>
    </w:p>
    <w:p w14:paraId="32C98D7F">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Утвердить Программу муниципальных внутренних заимствований на 2026 год согласно приложению 8 к настоящему Решению, на плановый период 2027-2028 годов согласно приложению 8.1 к настоящему Решению.</w:t>
      </w:r>
    </w:p>
    <w:p w14:paraId="598B40EF">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p>
    <w:p w14:paraId="0621501F">
      <w:pPr>
        <w:pStyle w:val="14"/>
        <w:widowControl w:val="0"/>
        <w:numPr>
          <w:ilvl w:val="0"/>
          <w:numId w:val="1"/>
        </w:numPr>
        <w:tabs>
          <w:tab w:val="left" w:pos="660"/>
          <w:tab w:val="left" w:pos="1760"/>
        </w:tabs>
        <w:autoSpaceDE w:val="0"/>
        <w:autoSpaceDN w:val="0"/>
        <w:adjustRightInd w:val="0"/>
        <w:ind w:left="0" w:leftChars="0" w:firstLine="439" w:firstLineChars="183"/>
        <w:rPr>
          <w:rFonts w:ascii="Times New Roman" w:hAnsi="Times New Roman" w:cs="Times New Roman"/>
          <w:b/>
          <w:bCs/>
          <w:color w:val="000000"/>
          <w:sz w:val="24"/>
          <w:szCs w:val="24"/>
        </w:rPr>
      </w:pPr>
      <w:r>
        <w:rPr>
          <w:rFonts w:ascii="Times New Roman" w:hAnsi="Times New Roman" w:cs="Times New Roman"/>
          <w:b/>
          <w:bCs/>
          <w:i/>
          <w:iCs/>
          <w:color w:val="000000"/>
          <w:sz w:val="24"/>
          <w:szCs w:val="24"/>
        </w:rPr>
        <w:t>Индексация минимальных финансовых нормативов на оказание муниципальных услуг</w:t>
      </w:r>
      <w:r>
        <w:rPr>
          <w:rFonts w:ascii="Times New Roman" w:hAnsi="Times New Roman" w:cs="Times New Roman"/>
          <w:b/>
          <w:bCs/>
          <w:color w:val="000000"/>
          <w:sz w:val="24"/>
          <w:szCs w:val="24"/>
        </w:rPr>
        <w:t xml:space="preserve"> </w:t>
      </w:r>
    </w:p>
    <w:p w14:paraId="470B582E">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Предоставить администрации муниципального образования «Муйский муниципальный округ Республики Бурятия» право на индексацию минимальных финансовых нормативов на оказание муниципальных услуг в случае:</w:t>
      </w:r>
    </w:p>
    <w:p w14:paraId="1942A8EA">
      <w:pPr>
        <w:widowControl w:val="0"/>
        <w:tabs>
          <w:tab w:val="left" w:pos="660"/>
          <w:tab w:val="left" w:pos="1134"/>
          <w:tab w:val="left" w:pos="17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увеличения, по решениям органов государственной (муниципальной) власти, размера оплаты труда работникам бюджетных и автономных учреждений, оказывающих муниципальные услуги в сфере образования и культуры;</w:t>
      </w:r>
    </w:p>
    <w:p w14:paraId="4F31757C">
      <w:pPr>
        <w:widowControl w:val="0"/>
        <w:tabs>
          <w:tab w:val="left" w:pos="660"/>
          <w:tab w:val="left" w:pos="1134"/>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изменения экономической составляющей расходов, утвержденных в составе минимального финансового норматива.</w:t>
      </w:r>
    </w:p>
    <w:p w14:paraId="53A0DFBC">
      <w:pPr>
        <w:widowControl w:val="0"/>
        <w:tabs>
          <w:tab w:val="left" w:pos="660"/>
          <w:tab w:val="left" w:pos="1134"/>
        </w:tabs>
        <w:autoSpaceDE w:val="0"/>
        <w:autoSpaceDN w:val="0"/>
        <w:adjustRightInd w:val="0"/>
        <w:ind w:left="0" w:leftChars="0" w:firstLine="439" w:firstLineChars="183"/>
        <w:rPr>
          <w:rFonts w:ascii="Times New Roman" w:hAnsi="Times New Roman" w:cs="Times New Roman"/>
          <w:color w:val="000000"/>
          <w:sz w:val="24"/>
          <w:szCs w:val="24"/>
        </w:rPr>
      </w:pPr>
    </w:p>
    <w:p w14:paraId="3EF7380F">
      <w:pPr>
        <w:pStyle w:val="14"/>
        <w:widowControl w:val="0"/>
        <w:numPr>
          <w:ilvl w:val="0"/>
          <w:numId w:val="1"/>
        </w:numPr>
        <w:tabs>
          <w:tab w:val="left" w:pos="660"/>
          <w:tab w:val="left" w:pos="1760"/>
        </w:tabs>
        <w:autoSpaceDE w:val="0"/>
        <w:autoSpaceDN w:val="0"/>
        <w:adjustRightInd w:val="0"/>
        <w:ind w:left="0" w:leftChars="0" w:firstLine="439" w:firstLineChars="183"/>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Особенности урегулирования задолженности должников по денежным обязательствам перед бюджетом муниципального образования</w:t>
      </w:r>
    </w:p>
    <w:p w14:paraId="2D2E7E2D">
      <w:pPr>
        <w:widowControl w:val="0"/>
        <w:tabs>
          <w:tab w:val="left" w:pos="660"/>
          <w:tab w:val="left" w:pos="1134"/>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Администрация муниципального образования «Муйский муниципальный округ Республики Бурятия»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заключает мировые соглашения, устанавливающие условия урегулирования задолженности должников по денежным обязательствам. </w:t>
      </w:r>
    </w:p>
    <w:p w14:paraId="5F12E262">
      <w:pPr>
        <w:widowControl w:val="0"/>
        <w:tabs>
          <w:tab w:val="left" w:pos="660"/>
          <w:tab w:val="left" w:pos="1134"/>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Администрация муниципального образования «Муйский муниципальный округ Республики Бурятия» заключает соглашения, устанавливающие условия урегулирования задолженности должников по денежным обязательствам перед бюджетом муниципального образования способами, предусмотренными гражданским законодательством Российской Федерации.</w:t>
      </w:r>
    </w:p>
    <w:p w14:paraId="69F3524C">
      <w:pPr>
        <w:widowControl w:val="0"/>
        <w:tabs>
          <w:tab w:val="left" w:pos="660"/>
        </w:tabs>
        <w:autoSpaceDE w:val="0"/>
        <w:autoSpaceDN w:val="0"/>
        <w:adjustRightInd w:val="0"/>
        <w:ind w:left="0" w:leftChars="0" w:firstLine="439" w:firstLineChars="183"/>
        <w:outlineLvl w:val="1"/>
        <w:rPr>
          <w:rFonts w:ascii="Times New Roman" w:hAnsi="Times New Roman" w:cs="Times New Roman"/>
          <w:color w:val="000000"/>
          <w:sz w:val="24"/>
          <w:szCs w:val="24"/>
        </w:rPr>
      </w:pPr>
    </w:p>
    <w:p w14:paraId="5BBA5521">
      <w:pPr>
        <w:pStyle w:val="14"/>
        <w:widowControl w:val="0"/>
        <w:numPr>
          <w:ilvl w:val="0"/>
          <w:numId w:val="1"/>
        </w:numPr>
        <w:tabs>
          <w:tab w:val="left" w:pos="660"/>
          <w:tab w:val="left" w:pos="1760"/>
        </w:tabs>
        <w:autoSpaceDE w:val="0"/>
        <w:autoSpaceDN w:val="0"/>
        <w:adjustRightInd w:val="0"/>
        <w:ind w:left="0" w:leftChars="0" w:firstLine="439" w:firstLineChars="183"/>
        <w:outlineLvl w:val="1"/>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Особенности исполнения бюджета муниципального образования в 2026 году </w:t>
      </w:r>
    </w:p>
    <w:p w14:paraId="330CC6C5">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Установить, что остатки средств бюджета  муниципального образования  на 01 января 2026 года, за исключением  остатков неиспользованных межбюджетных трансфертов полученных бюджетом муниципального образования  в форме субвенций, субсидий и иных целевых межбюджетных трансфертов, направляются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а также  на осуществление выплат, сокращающих долговые обязательства.</w:t>
      </w:r>
    </w:p>
    <w:p w14:paraId="0C324398">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Не использованные на 01 января 2026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срока, установленного Законами и иными нормативно-правовыми актами Российской Федерации и Республики Бурятия.</w:t>
      </w:r>
    </w:p>
    <w:p w14:paraId="7F57D164">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Установить, что остатки неиспользованных на 01 января 2026 года межбюджетных трансфертов, имеющих целевое назначение, могут быть использованы, согласно их целевому назначению   после получения решения главного администратора целевых бюджетных средств о праве их использования. </w:t>
      </w:r>
    </w:p>
    <w:p w14:paraId="6708EBDA">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муниципального образования «Муйский муниципальный округ Республики Бурятия» в ходе исполнения настоящего решения вправе вносить изменения в сводную бюджетную роспись бюджета муниципального образования «Муйский муниципальный округ Республики Бурятия» без внесения изменений в решение о бюджете</w:t>
      </w:r>
      <w:r>
        <w:rPr>
          <w:rFonts w:ascii="Times New Roman" w:hAnsi="Times New Roman" w:eastAsia="Calibri" w:cs="Times New Roman"/>
          <w:color w:val="000000"/>
          <w:sz w:val="24"/>
          <w:szCs w:val="24"/>
        </w:rPr>
        <w:t xml:space="preserve"> </w:t>
      </w:r>
      <w:r>
        <w:rPr>
          <w:rFonts w:ascii="Times New Roman" w:hAnsi="Times New Roman" w:cs="Times New Roman"/>
          <w:color w:val="000000"/>
          <w:sz w:val="24"/>
          <w:szCs w:val="24"/>
        </w:rPr>
        <w:t xml:space="preserve">в случаях, предусмотренных статьей 217 Бюджетного кодекса Российской Федерации, связанные с особенностями исполнения бюджета муниципального образования. </w:t>
      </w:r>
    </w:p>
    <w:p w14:paraId="5C4CF438">
      <w:pPr>
        <w:widowControl w:val="0"/>
        <w:tabs>
          <w:tab w:val="left" w:pos="660"/>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бюджета муниципального образования:</w:t>
      </w:r>
    </w:p>
    <w:p w14:paraId="0F41E303">
      <w:pPr>
        <w:widowControl w:val="0"/>
        <w:numPr>
          <w:ilvl w:val="0"/>
          <w:numId w:val="5"/>
        </w:numPr>
        <w:tabs>
          <w:tab w:val="left" w:pos="660"/>
          <w:tab w:val="left" w:pos="709"/>
        </w:tabs>
        <w:autoSpaceDE w:val="0"/>
        <w:autoSpaceDN w:val="0"/>
        <w:adjustRightInd w:val="0"/>
        <w:ind w:left="0" w:leftChars="0" w:firstLine="439" w:firstLineChars="183"/>
        <w:jc w:val="left"/>
        <w:rPr>
          <w:rFonts w:ascii="Times New Roman" w:hAnsi="Times New Roman" w:cs="Times New Roman"/>
          <w:color w:val="000000"/>
          <w:sz w:val="24"/>
          <w:szCs w:val="24"/>
        </w:rPr>
      </w:pPr>
      <w:r>
        <w:rPr>
          <w:rFonts w:ascii="Times New Roman" w:hAnsi="Times New Roman" w:cs="Times New Roman"/>
          <w:color w:val="000000"/>
          <w:sz w:val="24"/>
          <w:szCs w:val="24"/>
        </w:rPr>
        <w:t>по обращению главного распорядителя средств бюджета муниципального образования, в пределах объема бюджетных ассигнований;</w:t>
      </w:r>
    </w:p>
    <w:p w14:paraId="6DAE9552">
      <w:pPr>
        <w:widowControl w:val="0"/>
        <w:numPr>
          <w:ilvl w:val="0"/>
          <w:numId w:val="5"/>
        </w:numPr>
        <w:tabs>
          <w:tab w:val="left" w:pos="660"/>
          <w:tab w:val="left" w:pos="709"/>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межбюджетных трансфертов бюджету муниципального образования  постановлениями (распоряжениями) Правительства Республики Бурятия, приказами органов государственной власти Республики Бурятия, поступление уведомлений по расчетам между бюджетами по межбюджетным трансфертам, заключение соглашений о предоставлении субсидий из республиканского бюджета бюджетам муниципальных образований в Республике Бурятия, а также уменьшение объемов бюджетных ассигнований по межбюджетным трансфертам, распределенных бюджету  муниципального образования в постановлениях (распоряжениях) Правительства Республики Бурятия, приказах органов государственной власти Республики Бурятия, имеющих целевое назначение и утвержденных в настоящем Решении;</w:t>
      </w:r>
    </w:p>
    <w:p w14:paraId="5DA36392">
      <w:pPr>
        <w:widowControl w:val="0"/>
        <w:numPr>
          <w:ilvl w:val="0"/>
          <w:numId w:val="5"/>
        </w:numPr>
        <w:tabs>
          <w:tab w:val="left" w:pos="660"/>
          <w:tab w:val="left" w:pos="709"/>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перераспределение бюджетных ассигнований между разделами, подразделами, целевыми статьями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бюджета муниципального образования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образования из бюджетов бюджетной системы Российской Федерации в форме субсидий, в том числе путем введения новых кодов классификации расходов бюджета муниципального образования;</w:t>
      </w:r>
    </w:p>
    <w:p w14:paraId="602FD0BF">
      <w:pPr>
        <w:widowControl w:val="0"/>
        <w:numPr>
          <w:ilvl w:val="0"/>
          <w:numId w:val="5"/>
        </w:numPr>
        <w:tabs>
          <w:tab w:val="left" w:pos="660"/>
          <w:tab w:val="left" w:pos="709"/>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перераспределение бюджетных ассигнований между группами (группами и подгруппами) видов расходов классификации расходов бюджета муниципального образования в пределах бюджетных ассигнований, утвержденных по соответствующим целевым статьям (государственным программам и непрограммным направлениям деятельности) классификации расходов бюджета муниципального образования.</w:t>
      </w:r>
    </w:p>
    <w:p w14:paraId="25682121">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средств за счет остатков межбюджетных трансфертов, полученных из бюджетов других уровней в форме субсидий, субвенций и иных межбюджетных трансфертов, имеющих целевое назначение, не использованных на 01 января 2026 года, осуществлять после получения решения главного администратора средств бюджета о праве их использования.</w:t>
      </w:r>
    </w:p>
    <w:p w14:paraId="26CBBE7D">
      <w:pPr>
        <w:numPr>
          <w:ilvl w:val="0"/>
          <w:numId w:val="4"/>
        </w:numPr>
        <w:tabs>
          <w:tab w:val="left" w:pos="660"/>
          <w:tab w:val="left" w:pos="993"/>
        </w:tabs>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муниципального образования «Муйский муниципальный округ Республики Бурятия» вправе устанавливать ограничения на доведение лимитов бюджетных обязательств в течение финансового года до главных распорядителей бюджетных средств.</w:t>
      </w:r>
    </w:p>
    <w:p w14:paraId="71579088">
      <w:pPr>
        <w:tabs>
          <w:tab w:val="left" w:pos="660"/>
        </w:tabs>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Ограничения на доведение лимитов бюджетных обязательств в течение финансового года до главных распорядителей бюджетных средств устанавливается в порядке, установленным Администрацией муниципального образования «Муйский муниципальный округ Республики Бурятия». </w:t>
      </w:r>
    </w:p>
    <w:p w14:paraId="7CF23237">
      <w:pPr>
        <w:widowControl w:val="0"/>
        <w:numPr>
          <w:ilvl w:val="0"/>
          <w:numId w:val="4"/>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Не увеличивать в 2026 году численность работников органов местного самоуправления, содержание которых производится за счет средств бюджета муниципального образования «Муйский муниципальный округ Республики Бурятия», за исключением случаев наделения муниципального образования «Муйский муниципальный округ Республики Бурятия» полномочиями, в соответствии с заключенными Соглашениями. </w:t>
      </w:r>
    </w:p>
    <w:p w14:paraId="4D74E307">
      <w:pPr>
        <w:pStyle w:val="14"/>
        <w:widowControl w:val="0"/>
        <w:tabs>
          <w:tab w:val="left" w:pos="660"/>
        </w:tabs>
        <w:autoSpaceDE w:val="0"/>
        <w:autoSpaceDN w:val="0"/>
        <w:adjustRightInd w:val="0"/>
        <w:ind w:left="0" w:leftChars="0" w:firstLine="439" w:firstLineChars="183"/>
        <w:outlineLvl w:val="1"/>
        <w:rPr>
          <w:rFonts w:ascii="Times New Roman" w:hAnsi="Times New Roman" w:cs="Times New Roman"/>
          <w:b/>
          <w:bCs/>
          <w:i/>
          <w:iCs/>
          <w:color w:val="000000"/>
          <w:sz w:val="24"/>
          <w:szCs w:val="24"/>
        </w:rPr>
      </w:pPr>
    </w:p>
    <w:p w14:paraId="1292D380">
      <w:pPr>
        <w:pStyle w:val="14"/>
        <w:widowControl w:val="0"/>
        <w:numPr>
          <w:ilvl w:val="0"/>
          <w:numId w:val="1"/>
        </w:numPr>
        <w:tabs>
          <w:tab w:val="left" w:pos="660"/>
          <w:tab w:val="left" w:pos="1760"/>
        </w:tabs>
        <w:autoSpaceDE w:val="0"/>
        <w:autoSpaceDN w:val="0"/>
        <w:adjustRightInd w:val="0"/>
        <w:ind w:left="0" w:leftChars="0" w:firstLine="439" w:firstLineChars="183"/>
        <w:outlineLvl w:val="1"/>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Заключительные положения </w:t>
      </w:r>
    </w:p>
    <w:p w14:paraId="6B7E4FEE">
      <w:pPr>
        <w:widowControl w:val="0"/>
        <w:numPr>
          <w:ilvl w:val="0"/>
          <w:numId w:val="6"/>
        </w:numPr>
        <w:tabs>
          <w:tab w:val="left" w:pos="660"/>
          <w:tab w:val="left" w:pos="993"/>
        </w:tabs>
        <w:autoSpaceDE w:val="0"/>
        <w:autoSpaceDN w:val="0"/>
        <w:adjustRightInd w:val="0"/>
        <w:ind w:left="0" w:leftChars="0" w:firstLine="439" w:firstLineChars="183"/>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Настоящее </w:t>
      </w:r>
      <w:r>
        <w:rPr>
          <w:rFonts w:ascii="Times New Roman" w:hAnsi="Times New Roman" w:cs="Times New Roman"/>
          <w:color w:val="000000"/>
          <w:sz w:val="24"/>
          <w:szCs w:val="24"/>
          <w:lang w:val="ru-RU"/>
        </w:rPr>
        <w:t>р</w:t>
      </w:r>
      <w:r>
        <w:rPr>
          <w:rFonts w:ascii="Times New Roman" w:hAnsi="Times New Roman" w:cs="Times New Roman"/>
          <w:color w:val="000000"/>
          <w:sz w:val="24"/>
          <w:szCs w:val="24"/>
        </w:rPr>
        <w:t>ешение вступает в силу с 1 января 2026 года.</w:t>
      </w:r>
    </w:p>
    <w:p w14:paraId="37AED796">
      <w:pPr>
        <w:pStyle w:val="14"/>
        <w:widowControl w:val="0"/>
        <w:numPr>
          <w:ilvl w:val="0"/>
          <w:numId w:val="6"/>
        </w:numPr>
        <w:tabs>
          <w:tab w:val="left" w:pos="660"/>
          <w:tab w:val="left" w:pos="980"/>
          <w:tab w:val="left" w:pos="1240"/>
          <w:tab w:val="left" w:pos="1540"/>
        </w:tabs>
        <w:autoSpaceDE w:val="0"/>
        <w:autoSpaceDN w:val="0"/>
        <w:adjustRightInd w:val="0"/>
        <w:ind w:left="0" w:leftChars="0" w:firstLine="439" w:firstLineChars="183"/>
        <w:outlineLvl w:val="1"/>
        <w:rPr>
          <w:rFonts w:ascii="Times New Roman" w:hAnsi="Times New Roman" w:cs="Times New Roman"/>
          <w:color w:val="000000"/>
          <w:sz w:val="28"/>
          <w:szCs w:val="28"/>
        </w:rPr>
      </w:pPr>
      <w:r>
        <w:rPr>
          <w:rFonts w:ascii="Times New Roman" w:hAnsi="Times New Roman" w:cs="Times New Roman"/>
          <w:color w:val="000000"/>
          <w:sz w:val="24"/>
          <w:szCs w:val="24"/>
        </w:rPr>
        <w:t xml:space="preserve">Настоящее </w:t>
      </w:r>
      <w:r>
        <w:rPr>
          <w:rFonts w:ascii="Times New Roman" w:hAnsi="Times New Roman" w:cs="Times New Roman"/>
          <w:color w:val="000000"/>
          <w:sz w:val="24"/>
          <w:szCs w:val="24"/>
          <w:lang w:val="ru-RU"/>
        </w:rPr>
        <w:t>р</w:t>
      </w:r>
      <w:r>
        <w:rPr>
          <w:rFonts w:ascii="Times New Roman" w:hAnsi="Times New Roman" w:cs="Times New Roman"/>
          <w:color w:val="000000"/>
          <w:sz w:val="24"/>
          <w:szCs w:val="24"/>
        </w:rPr>
        <w:t xml:space="preserve">ешение опубликовать в газете «Муйская новь» и разместить на сайте администрации муниципального образования «Муйский район» Республики Бурятия </w:t>
      </w:r>
      <w:r>
        <w:rPr>
          <w:rFonts w:hint="default" w:ascii="Times New Roman" w:hAnsi="Times New Roman"/>
          <w:color w:val="000000"/>
          <w:sz w:val="24"/>
          <w:szCs w:val="24"/>
        </w:rPr>
        <w:t>https://admmsk.gosuslugi.ru</w:t>
      </w:r>
      <w:r>
        <w:rPr>
          <w:rFonts w:hint="default" w:ascii="Times New Roman" w:hAnsi="Times New Roman"/>
          <w:color w:val="000000"/>
          <w:sz w:val="24"/>
          <w:szCs w:val="24"/>
          <w:lang w:val="ru-RU"/>
        </w:rPr>
        <w:t>.</w:t>
      </w:r>
    </w:p>
    <w:p w14:paraId="452EECDE">
      <w:pPr>
        <w:tabs>
          <w:tab w:val="left" w:pos="660"/>
        </w:tabs>
        <w:spacing w:line="360" w:lineRule="auto"/>
        <w:ind w:left="0" w:leftChars="0" w:firstLine="439" w:firstLineChars="183"/>
        <w:rPr>
          <w:rFonts w:ascii="Times New Roman" w:hAnsi="Times New Roman" w:cs="Times New Roman"/>
          <w:sz w:val="24"/>
          <w:szCs w:val="24"/>
        </w:rPr>
      </w:pPr>
    </w:p>
    <w:p w14:paraId="2F5BB8B5">
      <w:pPr>
        <w:pStyle w:val="12"/>
        <w:spacing w:line="276" w:lineRule="auto"/>
        <w:jc w:val="both"/>
        <w:rPr>
          <w:rFonts w:ascii="Times New Roman" w:hAnsi="Times New Roman" w:cs="Times New Roman"/>
          <w:sz w:val="24"/>
          <w:szCs w:val="24"/>
          <w:lang w:val="ru-RU"/>
        </w:rPr>
      </w:pPr>
    </w:p>
    <w:p w14:paraId="111F3812">
      <w:pPr>
        <w:pStyle w:val="12"/>
        <w:spacing w:line="276" w:lineRule="auto"/>
        <w:jc w:val="both"/>
        <w:rPr>
          <w:rFonts w:ascii="Times New Roman" w:hAnsi="Times New Roman" w:cs="Times New Roman"/>
          <w:sz w:val="24"/>
          <w:szCs w:val="24"/>
          <w:lang w:val="ru-RU"/>
        </w:rPr>
      </w:pPr>
    </w:p>
    <w:p w14:paraId="0E9D84B6">
      <w:pPr>
        <w:tabs>
          <w:tab w:val="left" w:pos="7455"/>
        </w:tabs>
        <w:rPr>
          <w:sz w:val="24"/>
          <w:szCs w:val="24"/>
        </w:rPr>
      </w:pPr>
      <w:r>
        <w:rPr>
          <w:rFonts w:ascii="Times New Roman" w:hAnsi="Times New Roman" w:cs="Times New Roman"/>
          <w:b/>
          <w:bCs/>
          <w:sz w:val="24"/>
          <w:szCs w:val="24"/>
        </w:rPr>
        <w:t xml:space="preserve">Глава муниципального образования </w:t>
      </w:r>
      <w:r>
        <w:rPr>
          <w:rFonts w:ascii="Times New Roman" w:hAnsi="Times New Roman" w:cs="Times New Roman"/>
          <w:b/>
          <w:bCs/>
          <w:sz w:val="24"/>
          <w:szCs w:val="24"/>
        </w:rPr>
        <w:tab/>
      </w:r>
    </w:p>
    <w:p w14:paraId="37F44C8E">
      <w:pPr>
        <w:pStyle w:val="1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«Муйский муниципальный округ</w:t>
      </w:r>
    </w:p>
    <w:p w14:paraId="11CDDF1A">
      <w:pPr>
        <w:tabs>
          <w:tab w:val="left" w:pos="7500"/>
        </w:tabs>
        <w:rPr>
          <w:sz w:val="24"/>
          <w:szCs w:val="24"/>
        </w:rPr>
      </w:pPr>
      <w:r>
        <w:rPr>
          <w:rFonts w:ascii="Times New Roman" w:hAnsi="Times New Roman" w:cs="Times New Roman"/>
          <w:b/>
          <w:bCs/>
          <w:sz w:val="24"/>
          <w:szCs w:val="24"/>
        </w:rPr>
        <w:t>Республики Бурятия»</w:t>
      </w:r>
      <w:r>
        <w:rPr>
          <w:rFonts w:ascii="Times New Roman" w:hAnsi="Times New Roman" w:cs="Times New Roman"/>
          <w:b/>
          <w:bCs/>
          <w:sz w:val="24"/>
          <w:szCs w:val="24"/>
        </w:rPr>
        <w:tab/>
      </w:r>
      <w:r>
        <w:rPr>
          <w:rFonts w:ascii="Times New Roman" w:hAnsi="Times New Roman" w:cs="Times New Roman"/>
          <w:b/>
          <w:bCs/>
          <w:sz w:val="24"/>
          <w:szCs w:val="24"/>
        </w:rPr>
        <w:t>В.Ц. Дашиев</w:t>
      </w:r>
    </w:p>
    <w:p w14:paraId="1E260437">
      <w:pPr>
        <w:rPr>
          <w:sz w:val="24"/>
          <w:szCs w:val="24"/>
        </w:rPr>
      </w:pPr>
    </w:p>
    <w:p w14:paraId="615911E3">
      <w:pPr>
        <w:rPr>
          <w:sz w:val="24"/>
          <w:szCs w:val="24"/>
        </w:rPr>
      </w:pPr>
      <w:bookmarkStart w:id="0" w:name="_GoBack"/>
      <w:bookmarkEnd w:id="0"/>
    </w:p>
    <w:p w14:paraId="1942A1B7">
      <w:pPr>
        <w:pStyle w:val="1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Председатель Совета депутатов</w:t>
      </w:r>
    </w:p>
    <w:p w14:paraId="2C42B16A">
      <w:pPr>
        <w:pStyle w:val="12"/>
        <w:tabs>
          <w:tab w:val="left" w:pos="6361"/>
        </w:tabs>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муниципального образования</w:t>
      </w:r>
      <w:r>
        <w:rPr>
          <w:rFonts w:ascii="Times New Roman" w:hAnsi="Times New Roman" w:cs="Times New Roman"/>
          <w:b/>
          <w:bCs/>
          <w:sz w:val="24"/>
          <w:szCs w:val="24"/>
          <w:lang w:val="ru-RU"/>
        </w:rPr>
        <w:tab/>
      </w:r>
      <w:r>
        <w:rPr>
          <w:rFonts w:ascii="Times New Roman" w:hAnsi="Times New Roman" w:cs="Times New Roman"/>
          <w:b/>
          <w:bCs/>
          <w:sz w:val="24"/>
          <w:szCs w:val="24"/>
          <w:lang w:val="ru-RU"/>
        </w:rPr>
        <w:t xml:space="preserve">          </w:t>
      </w:r>
    </w:p>
    <w:p w14:paraId="159CF15F">
      <w:pPr>
        <w:rPr>
          <w:rFonts w:ascii="Times New Roman" w:hAnsi="Times New Roman" w:cs="Times New Roman"/>
          <w:b/>
          <w:bCs/>
          <w:sz w:val="24"/>
          <w:szCs w:val="24"/>
        </w:rPr>
      </w:pPr>
      <w:r>
        <w:rPr>
          <w:rFonts w:ascii="Times New Roman" w:hAnsi="Times New Roman" w:cs="Times New Roman"/>
          <w:b/>
          <w:bCs/>
          <w:sz w:val="24"/>
          <w:szCs w:val="24"/>
        </w:rPr>
        <w:t xml:space="preserve">«Муйский муниципальный округ </w:t>
      </w:r>
    </w:p>
    <w:p w14:paraId="134B3CE0">
      <w:pPr>
        <w:pStyle w:val="12"/>
        <w:tabs>
          <w:tab w:val="left" w:pos="6361"/>
        </w:tabs>
        <w:jc w:val="both"/>
        <w:rPr>
          <w:rFonts w:ascii="Times New Roman" w:hAnsi="Times New Roman" w:cs="Times New Roman"/>
          <w:b/>
          <w:bCs/>
          <w:sz w:val="24"/>
          <w:szCs w:val="24"/>
          <w:lang w:val="ru-RU"/>
        </w:rPr>
      </w:pPr>
      <w:r>
        <w:rPr>
          <w:rFonts w:ascii="Times New Roman" w:hAnsi="Times New Roman" w:cs="Times New Roman"/>
          <w:b/>
          <w:bCs/>
          <w:sz w:val="24"/>
          <w:szCs w:val="24"/>
        </w:rPr>
        <w:t xml:space="preserve">Республики Бурятия»           </w:t>
      </w:r>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ru-RU"/>
        </w:rPr>
        <w:t xml:space="preserve">М.Р. Горбунова </w:t>
      </w:r>
    </w:p>
    <w:p w14:paraId="7E04763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C395A2F">
      <w:pPr>
        <w:spacing w:line="360" w:lineRule="auto"/>
        <w:rPr>
          <w:rFonts w:ascii="Times New Roman" w:hAnsi="Times New Roman" w:cs="Times New Roman"/>
          <w:b/>
          <w:bCs/>
          <w:sz w:val="24"/>
          <w:szCs w:val="24"/>
        </w:rPr>
      </w:pPr>
    </w:p>
    <w:p w14:paraId="3EE376C4"/>
    <w:p w14:paraId="37501505"/>
    <w:p w14:paraId="1643362A"/>
    <w:p w14:paraId="465ED283"/>
    <w:p w14:paraId="39666A97"/>
    <w:p w14:paraId="77BD57B4"/>
    <w:p w14:paraId="19BD886C"/>
    <w:p w14:paraId="5AEE0854"/>
    <w:p w14:paraId="55902C87"/>
    <w:p w14:paraId="533DEFBC"/>
    <w:p w14:paraId="79C7F927"/>
    <w:p w14:paraId="028DD84C"/>
    <w:p w14:paraId="2B819877">
      <w:pPr>
        <w:rPr>
          <w:rFonts w:ascii="Times New Roman" w:hAnsi="Times New Roman" w:cs="Times New Roman"/>
        </w:rPr>
      </w:pPr>
      <w:r>
        <w:rPr>
          <w:rFonts w:ascii="Times New Roman" w:hAnsi="Times New Roman" w:cs="Times New Roman"/>
        </w:rPr>
        <w:t>Исполнитель</w:t>
      </w:r>
    </w:p>
    <w:p w14:paraId="25C2D158">
      <w:pPr>
        <w:rPr>
          <w:rFonts w:ascii="Times New Roman" w:hAnsi="Times New Roman" w:cs="Times New Roman"/>
        </w:rPr>
      </w:pPr>
      <w:r>
        <w:rPr>
          <w:rFonts w:ascii="Times New Roman" w:hAnsi="Times New Roman" w:cs="Times New Roman"/>
        </w:rPr>
        <w:t>А.В. Колотовкина</w:t>
      </w:r>
    </w:p>
    <w:p w14:paraId="26455657">
      <w:pPr>
        <w:rPr>
          <w:rFonts w:ascii="Times New Roman" w:hAnsi="Times New Roman" w:cs="Times New Roman"/>
        </w:rPr>
      </w:pPr>
      <w:r>
        <w:rPr>
          <w:rFonts w:ascii="Times New Roman" w:hAnsi="Times New Roman" w:cs="Times New Roman"/>
        </w:rPr>
        <w:t>Начальник финансово-бюджетного отдела</w:t>
      </w:r>
    </w:p>
    <w:p w14:paraId="27CF328B">
      <w:pPr>
        <w:rPr>
          <w:rFonts w:ascii="Times New Roman" w:hAnsi="Times New Roman" w:cs="Times New Roman"/>
        </w:rPr>
      </w:pPr>
      <w:r>
        <w:rPr>
          <w:rFonts w:ascii="Times New Roman" w:hAnsi="Times New Roman" w:cs="Times New Roman"/>
        </w:rPr>
        <w:t>55-4-22</w:t>
      </w:r>
    </w:p>
    <w:p w14:paraId="41230F37">
      <w:pPr>
        <w:rPr>
          <w:rFonts w:ascii="Times New Roman" w:hAnsi="Times New Roman" w:cs="Times New Roman"/>
        </w:rPr>
      </w:pPr>
    </w:p>
    <w:p w14:paraId="4A6F10BF">
      <w:pPr>
        <w:rPr>
          <w:rFonts w:ascii="Times New Roman" w:hAnsi="Times New Roman" w:cs="Times New Roman"/>
        </w:rPr>
      </w:pPr>
    </w:p>
    <w:p w14:paraId="5D0B731D">
      <w:pPr>
        <w:rPr>
          <w:rFonts w:ascii="Times New Roman" w:hAnsi="Times New Roman" w:cs="Times New Roman"/>
        </w:rPr>
        <w:sectPr>
          <w:pgSz w:w="11906" w:h="16838"/>
          <w:pgMar w:top="1134" w:right="567" w:bottom="1134" w:left="1134" w:header="720" w:footer="720" w:gutter="0"/>
          <w:cols w:space="0" w:num="1"/>
          <w:rtlGutter w:val="0"/>
          <w:docGrid w:linePitch="360" w:charSpace="0"/>
        </w:sectPr>
      </w:pPr>
    </w:p>
    <w:tbl>
      <w:tblPr>
        <w:tblStyle w:val="3"/>
        <w:tblW w:w="9859" w:type="dxa"/>
        <w:tblInd w:w="108" w:type="dxa"/>
        <w:tblLayout w:type="autofit"/>
        <w:tblCellMar>
          <w:top w:w="0" w:type="dxa"/>
          <w:left w:w="108" w:type="dxa"/>
          <w:bottom w:w="0" w:type="dxa"/>
          <w:right w:w="108" w:type="dxa"/>
        </w:tblCellMar>
      </w:tblPr>
      <w:tblGrid>
        <w:gridCol w:w="2406"/>
        <w:gridCol w:w="5749"/>
        <w:gridCol w:w="1704"/>
      </w:tblGrid>
      <w:tr w14:paraId="478E5E22">
        <w:tblPrEx>
          <w:tblCellMar>
            <w:top w:w="0" w:type="dxa"/>
            <w:left w:w="108" w:type="dxa"/>
            <w:bottom w:w="0" w:type="dxa"/>
            <w:right w:w="108" w:type="dxa"/>
          </w:tblCellMar>
        </w:tblPrEx>
        <w:trPr>
          <w:trHeight w:val="185" w:hRule="atLeast"/>
        </w:trPr>
        <w:tc>
          <w:tcPr>
            <w:tcW w:w="9859" w:type="dxa"/>
            <w:gridSpan w:val="3"/>
            <w:tcBorders>
              <w:top w:val="nil"/>
              <w:left w:val="nil"/>
              <w:bottom w:val="nil"/>
              <w:right w:val="nil"/>
            </w:tcBorders>
            <w:shd w:val="clear" w:color="auto" w:fill="auto"/>
            <w:vAlign w:val="center"/>
          </w:tcPr>
          <w:p w14:paraId="6A1876B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1</w:t>
            </w:r>
          </w:p>
        </w:tc>
      </w:tr>
      <w:tr w14:paraId="447658E2">
        <w:tblPrEx>
          <w:tblCellMar>
            <w:top w:w="0" w:type="dxa"/>
            <w:left w:w="108" w:type="dxa"/>
            <w:bottom w:w="0" w:type="dxa"/>
            <w:right w:w="108" w:type="dxa"/>
          </w:tblCellMar>
        </w:tblPrEx>
        <w:trPr>
          <w:trHeight w:val="742" w:hRule="atLeast"/>
        </w:trPr>
        <w:tc>
          <w:tcPr>
            <w:tcW w:w="2406" w:type="dxa"/>
            <w:tcBorders>
              <w:top w:val="nil"/>
              <w:left w:val="nil"/>
              <w:bottom w:val="nil"/>
              <w:right w:val="nil"/>
            </w:tcBorders>
            <w:shd w:val="clear" w:color="auto" w:fill="auto"/>
            <w:vAlign w:val="center"/>
          </w:tcPr>
          <w:p w14:paraId="3BBE2587">
            <w:pPr>
              <w:jc w:val="right"/>
              <w:rPr>
                <w:rFonts w:ascii="Times New Roman" w:hAnsi="Times New Roman" w:eastAsia="Times New Roman" w:cs="Times New Roman"/>
                <w:b/>
                <w:bCs/>
                <w:sz w:val="20"/>
                <w:szCs w:val="20"/>
                <w:lang w:eastAsia="ru-RU"/>
              </w:rPr>
            </w:pPr>
          </w:p>
        </w:tc>
        <w:tc>
          <w:tcPr>
            <w:tcW w:w="7453" w:type="dxa"/>
            <w:gridSpan w:val="2"/>
            <w:tcBorders>
              <w:top w:val="nil"/>
              <w:left w:val="nil"/>
              <w:bottom w:val="nil"/>
              <w:right w:val="nil"/>
            </w:tcBorders>
            <w:shd w:val="clear" w:color="auto" w:fill="auto"/>
            <w:vAlign w:val="center"/>
          </w:tcPr>
          <w:p w14:paraId="08B28A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26EDD087">
        <w:tblPrEx>
          <w:tblCellMar>
            <w:top w:w="0" w:type="dxa"/>
            <w:left w:w="108" w:type="dxa"/>
            <w:bottom w:w="0" w:type="dxa"/>
            <w:right w:w="108" w:type="dxa"/>
          </w:tblCellMar>
        </w:tblPrEx>
        <w:trPr>
          <w:trHeight w:val="185" w:hRule="atLeast"/>
        </w:trPr>
        <w:tc>
          <w:tcPr>
            <w:tcW w:w="2406" w:type="dxa"/>
            <w:tcBorders>
              <w:top w:val="nil"/>
              <w:left w:val="nil"/>
              <w:bottom w:val="nil"/>
              <w:right w:val="nil"/>
            </w:tcBorders>
            <w:shd w:val="clear" w:color="auto" w:fill="auto"/>
            <w:vAlign w:val="center"/>
          </w:tcPr>
          <w:p w14:paraId="0B3CC0A7">
            <w:pPr>
              <w:jc w:val="right"/>
              <w:rPr>
                <w:rFonts w:ascii="Times New Roman" w:hAnsi="Times New Roman" w:eastAsia="Times New Roman" w:cs="Times New Roman"/>
                <w:sz w:val="20"/>
                <w:szCs w:val="20"/>
                <w:lang w:eastAsia="ru-RU"/>
              </w:rPr>
            </w:pPr>
          </w:p>
        </w:tc>
        <w:tc>
          <w:tcPr>
            <w:tcW w:w="5749" w:type="dxa"/>
            <w:tcBorders>
              <w:top w:val="nil"/>
              <w:left w:val="nil"/>
              <w:bottom w:val="nil"/>
              <w:right w:val="nil"/>
            </w:tcBorders>
            <w:shd w:val="clear" w:color="auto" w:fill="auto"/>
            <w:vAlign w:val="center"/>
          </w:tcPr>
          <w:p w14:paraId="34B78562">
            <w:pPr>
              <w:jc w:val="center"/>
              <w:rPr>
                <w:rFonts w:ascii="Times New Roman" w:hAnsi="Times New Roman" w:eastAsia="Times New Roman" w:cs="Times New Roman"/>
                <w:sz w:val="20"/>
                <w:szCs w:val="20"/>
                <w:lang w:eastAsia="ru-RU"/>
              </w:rPr>
            </w:pPr>
          </w:p>
        </w:tc>
        <w:tc>
          <w:tcPr>
            <w:tcW w:w="1704" w:type="dxa"/>
            <w:tcBorders>
              <w:top w:val="nil"/>
              <w:left w:val="nil"/>
              <w:bottom w:val="nil"/>
              <w:right w:val="nil"/>
            </w:tcBorders>
            <w:shd w:val="clear" w:color="auto" w:fill="auto"/>
            <w:vAlign w:val="center"/>
          </w:tcPr>
          <w:p w14:paraId="7F84DBB6">
            <w:pPr>
              <w:jc w:val="right"/>
              <w:rPr>
                <w:rFonts w:ascii="Times New Roman" w:hAnsi="Times New Roman" w:eastAsia="Times New Roman" w:cs="Times New Roman"/>
                <w:sz w:val="20"/>
                <w:szCs w:val="20"/>
                <w:lang w:eastAsia="ru-RU"/>
              </w:rPr>
            </w:pPr>
          </w:p>
        </w:tc>
      </w:tr>
      <w:tr w14:paraId="2DA4FB20">
        <w:tblPrEx>
          <w:tblCellMar>
            <w:top w:w="0" w:type="dxa"/>
            <w:left w:w="108" w:type="dxa"/>
            <w:bottom w:w="0" w:type="dxa"/>
            <w:right w:w="108" w:type="dxa"/>
          </w:tblCellMar>
        </w:tblPrEx>
        <w:trPr>
          <w:trHeight w:val="185" w:hRule="atLeast"/>
        </w:trPr>
        <w:tc>
          <w:tcPr>
            <w:tcW w:w="9859" w:type="dxa"/>
            <w:gridSpan w:val="3"/>
            <w:tcBorders>
              <w:top w:val="nil"/>
              <w:left w:val="nil"/>
              <w:bottom w:val="nil"/>
              <w:right w:val="nil"/>
            </w:tcBorders>
            <w:shd w:val="clear" w:color="auto" w:fill="auto"/>
            <w:vAlign w:val="center"/>
          </w:tcPr>
          <w:p w14:paraId="0C6584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     Объем налоговых, неналоговых доходов на 2026 год</w:t>
            </w:r>
          </w:p>
        </w:tc>
      </w:tr>
      <w:tr w14:paraId="77A9ED3A">
        <w:tblPrEx>
          <w:tblCellMar>
            <w:top w:w="0" w:type="dxa"/>
            <w:left w:w="108" w:type="dxa"/>
            <w:bottom w:w="0" w:type="dxa"/>
            <w:right w:w="108" w:type="dxa"/>
          </w:tblCellMar>
        </w:tblPrEx>
        <w:trPr>
          <w:trHeight w:val="185" w:hRule="atLeast"/>
        </w:trPr>
        <w:tc>
          <w:tcPr>
            <w:tcW w:w="9859" w:type="dxa"/>
            <w:gridSpan w:val="3"/>
            <w:tcBorders>
              <w:top w:val="nil"/>
              <w:left w:val="nil"/>
              <w:bottom w:val="nil"/>
              <w:right w:val="nil"/>
            </w:tcBorders>
            <w:shd w:val="clear" w:color="auto" w:fill="auto"/>
            <w:vAlign w:val="center"/>
          </w:tcPr>
          <w:p w14:paraId="2D42D31E">
            <w:pPr>
              <w:jc w:val="center"/>
              <w:rPr>
                <w:rFonts w:ascii="Times New Roman" w:hAnsi="Times New Roman" w:eastAsia="Times New Roman" w:cs="Times New Roman"/>
                <w:b/>
                <w:bCs/>
                <w:sz w:val="20"/>
                <w:szCs w:val="20"/>
                <w:lang w:eastAsia="ru-RU"/>
              </w:rPr>
            </w:pPr>
          </w:p>
        </w:tc>
      </w:tr>
      <w:tr w14:paraId="4F39C0BF">
        <w:tblPrEx>
          <w:tblCellMar>
            <w:top w:w="0" w:type="dxa"/>
            <w:left w:w="108" w:type="dxa"/>
            <w:bottom w:w="0" w:type="dxa"/>
            <w:right w:w="108" w:type="dxa"/>
          </w:tblCellMar>
        </w:tblPrEx>
        <w:trPr>
          <w:trHeight w:val="185" w:hRule="atLeast"/>
        </w:trPr>
        <w:tc>
          <w:tcPr>
            <w:tcW w:w="2406" w:type="dxa"/>
            <w:tcBorders>
              <w:top w:val="nil"/>
              <w:left w:val="nil"/>
              <w:bottom w:val="nil"/>
              <w:right w:val="nil"/>
            </w:tcBorders>
            <w:shd w:val="clear" w:color="auto" w:fill="auto"/>
            <w:vAlign w:val="center"/>
          </w:tcPr>
          <w:p w14:paraId="4CFEC746">
            <w:pPr>
              <w:jc w:val="center"/>
              <w:rPr>
                <w:rFonts w:ascii="Times New Roman" w:hAnsi="Times New Roman" w:eastAsia="Times New Roman" w:cs="Times New Roman"/>
                <w:sz w:val="20"/>
                <w:szCs w:val="20"/>
                <w:lang w:eastAsia="ru-RU"/>
              </w:rPr>
            </w:pPr>
          </w:p>
        </w:tc>
        <w:tc>
          <w:tcPr>
            <w:tcW w:w="5749" w:type="dxa"/>
            <w:tcBorders>
              <w:top w:val="nil"/>
              <w:left w:val="nil"/>
              <w:bottom w:val="nil"/>
              <w:right w:val="nil"/>
            </w:tcBorders>
            <w:shd w:val="clear" w:color="auto" w:fill="auto"/>
            <w:vAlign w:val="center"/>
          </w:tcPr>
          <w:p w14:paraId="652FB659">
            <w:pPr>
              <w:jc w:val="left"/>
              <w:rPr>
                <w:rFonts w:ascii="Times New Roman" w:hAnsi="Times New Roman" w:eastAsia="Times New Roman" w:cs="Times New Roman"/>
                <w:sz w:val="20"/>
                <w:szCs w:val="20"/>
                <w:lang w:eastAsia="ru-RU"/>
              </w:rPr>
            </w:pPr>
          </w:p>
        </w:tc>
        <w:tc>
          <w:tcPr>
            <w:tcW w:w="1704" w:type="dxa"/>
            <w:tcBorders>
              <w:top w:val="nil"/>
              <w:left w:val="nil"/>
              <w:bottom w:val="nil"/>
              <w:right w:val="nil"/>
            </w:tcBorders>
            <w:shd w:val="clear" w:color="auto" w:fill="auto"/>
            <w:vAlign w:val="center"/>
          </w:tcPr>
          <w:p w14:paraId="727360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68306A94">
        <w:tblPrEx>
          <w:tblCellMar>
            <w:top w:w="0" w:type="dxa"/>
            <w:left w:w="108" w:type="dxa"/>
            <w:bottom w:w="0" w:type="dxa"/>
            <w:right w:w="108" w:type="dxa"/>
          </w:tblCellMar>
        </w:tblPrEx>
        <w:trPr>
          <w:trHeight w:val="185" w:hRule="atLeast"/>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14:paraId="75A4455C">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Код дохода по КД</w:t>
            </w:r>
          </w:p>
        </w:tc>
        <w:tc>
          <w:tcPr>
            <w:tcW w:w="5749" w:type="dxa"/>
            <w:tcBorders>
              <w:top w:val="single" w:color="auto" w:sz="4" w:space="0"/>
              <w:left w:val="nil"/>
              <w:bottom w:val="single" w:color="auto" w:sz="4" w:space="0"/>
              <w:right w:val="single" w:color="auto" w:sz="4" w:space="0"/>
            </w:tcBorders>
            <w:shd w:val="clear" w:color="auto" w:fill="auto"/>
            <w:vAlign w:val="center"/>
          </w:tcPr>
          <w:p w14:paraId="3A05E2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1704" w:type="dxa"/>
            <w:tcBorders>
              <w:top w:val="single" w:color="auto" w:sz="4" w:space="0"/>
              <w:left w:val="nil"/>
              <w:bottom w:val="single" w:color="auto" w:sz="4" w:space="0"/>
              <w:right w:val="single" w:color="auto" w:sz="4" w:space="0"/>
            </w:tcBorders>
            <w:shd w:val="clear" w:color="auto" w:fill="auto"/>
            <w:vAlign w:val="center"/>
          </w:tcPr>
          <w:p w14:paraId="0EDA4F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2026</w:t>
            </w:r>
          </w:p>
        </w:tc>
      </w:tr>
      <w:tr w14:paraId="14FD32B6">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475A6D4">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000 1 00 00000 00 0000 000</w:t>
            </w:r>
          </w:p>
        </w:tc>
        <w:tc>
          <w:tcPr>
            <w:tcW w:w="5749" w:type="dxa"/>
            <w:tcBorders>
              <w:top w:val="nil"/>
              <w:left w:val="nil"/>
              <w:bottom w:val="single" w:color="auto" w:sz="4" w:space="0"/>
              <w:right w:val="single" w:color="auto" w:sz="4" w:space="0"/>
            </w:tcBorders>
            <w:shd w:val="clear" w:color="auto" w:fill="auto"/>
            <w:vAlign w:val="center"/>
          </w:tcPr>
          <w:p w14:paraId="508DDE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НАЛОГОВЫЕ И НЕНАЛОГОВЫЕ ДОХОДЫ</w:t>
            </w:r>
          </w:p>
        </w:tc>
        <w:tc>
          <w:tcPr>
            <w:tcW w:w="1704" w:type="dxa"/>
            <w:tcBorders>
              <w:top w:val="nil"/>
              <w:left w:val="nil"/>
              <w:bottom w:val="single" w:color="auto" w:sz="4" w:space="0"/>
              <w:right w:val="single" w:color="auto" w:sz="4" w:space="0"/>
            </w:tcBorders>
            <w:shd w:val="clear" w:color="auto" w:fill="auto"/>
            <w:vAlign w:val="center"/>
          </w:tcPr>
          <w:p w14:paraId="6D9F57E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593 229 700,00</w:t>
            </w:r>
          </w:p>
        </w:tc>
      </w:tr>
      <w:tr w14:paraId="1E055C8A">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08F1D4C">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5749" w:type="dxa"/>
            <w:tcBorders>
              <w:top w:val="nil"/>
              <w:left w:val="nil"/>
              <w:bottom w:val="single" w:color="auto" w:sz="4" w:space="0"/>
              <w:right w:val="single" w:color="auto" w:sz="4" w:space="0"/>
            </w:tcBorders>
            <w:shd w:val="clear" w:color="auto" w:fill="auto"/>
            <w:vAlign w:val="center"/>
          </w:tcPr>
          <w:p w14:paraId="1D63DA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НАЛОГОВЫЕ ДОХОДЫ</w:t>
            </w:r>
          </w:p>
        </w:tc>
        <w:tc>
          <w:tcPr>
            <w:tcW w:w="1704" w:type="dxa"/>
            <w:tcBorders>
              <w:top w:val="nil"/>
              <w:left w:val="nil"/>
              <w:bottom w:val="single" w:color="auto" w:sz="4" w:space="0"/>
              <w:right w:val="single" w:color="auto" w:sz="4" w:space="0"/>
            </w:tcBorders>
            <w:shd w:val="clear" w:color="auto" w:fill="auto"/>
            <w:vAlign w:val="center"/>
          </w:tcPr>
          <w:p w14:paraId="1ACBF86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578 296 500,00</w:t>
            </w:r>
          </w:p>
        </w:tc>
      </w:tr>
      <w:tr w14:paraId="24854356">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4EBBDACC">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000 1 01 00000 00 0000 000</w:t>
            </w:r>
          </w:p>
        </w:tc>
        <w:tc>
          <w:tcPr>
            <w:tcW w:w="5749" w:type="dxa"/>
            <w:tcBorders>
              <w:top w:val="nil"/>
              <w:left w:val="nil"/>
              <w:bottom w:val="single" w:color="auto" w:sz="4" w:space="0"/>
              <w:right w:val="single" w:color="auto" w:sz="4" w:space="0"/>
            </w:tcBorders>
            <w:shd w:val="clear" w:color="auto" w:fill="auto"/>
            <w:vAlign w:val="center"/>
          </w:tcPr>
          <w:p w14:paraId="17C5949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НАЛОГИ НА ПРИБЫЛЬ, ДОХОДЫ</w:t>
            </w:r>
          </w:p>
        </w:tc>
        <w:tc>
          <w:tcPr>
            <w:tcW w:w="1704" w:type="dxa"/>
            <w:tcBorders>
              <w:top w:val="nil"/>
              <w:left w:val="nil"/>
              <w:bottom w:val="single" w:color="auto" w:sz="4" w:space="0"/>
              <w:right w:val="single" w:color="auto" w:sz="4" w:space="0"/>
            </w:tcBorders>
            <w:shd w:val="clear" w:color="auto" w:fill="auto"/>
            <w:vAlign w:val="center"/>
          </w:tcPr>
          <w:p w14:paraId="11E1F51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516 769 300,00</w:t>
            </w:r>
          </w:p>
        </w:tc>
      </w:tr>
      <w:tr w14:paraId="289211AC">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775000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000 1 01 02000 01 0000 110</w:t>
            </w:r>
          </w:p>
        </w:tc>
        <w:tc>
          <w:tcPr>
            <w:tcW w:w="5749" w:type="dxa"/>
            <w:tcBorders>
              <w:top w:val="nil"/>
              <w:left w:val="nil"/>
              <w:bottom w:val="single" w:color="auto" w:sz="4" w:space="0"/>
              <w:right w:val="single" w:color="auto" w:sz="4" w:space="0"/>
            </w:tcBorders>
            <w:shd w:val="clear" w:color="auto" w:fill="auto"/>
            <w:vAlign w:val="center"/>
          </w:tcPr>
          <w:p w14:paraId="4E8DDDF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Налог на доходы физических лиц</w:t>
            </w:r>
          </w:p>
        </w:tc>
        <w:tc>
          <w:tcPr>
            <w:tcW w:w="1704" w:type="dxa"/>
            <w:tcBorders>
              <w:top w:val="nil"/>
              <w:left w:val="nil"/>
              <w:bottom w:val="single" w:color="auto" w:sz="4" w:space="0"/>
              <w:right w:val="single" w:color="auto" w:sz="4" w:space="0"/>
            </w:tcBorders>
            <w:shd w:val="clear" w:color="auto" w:fill="auto"/>
            <w:vAlign w:val="center"/>
          </w:tcPr>
          <w:p w14:paraId="3388F7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516 769 300,00</w:t>
            </w:r>
          </w:p>
        </w:tc>
      </w:tr>
      <w:tr w14:paraId="0AD446BE">
        <w:tblPrEx>
          <w:tblCellMar>
            <w:top w:w="0" w:type="dxa"/>
            <w:left w:w="108" w:type="dxa"/>
            <w:bottom w:w="0" w:type="dxa"/>
            <w:right w:w="108" w:type="dxa"/>
          </w:tblCellMar>
        </w:tblPrEx>
        <w:trPr>
          <w:trHeight w:val="556"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06BCAFF5">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000 1 03 00000 00 0000 000</w:t>
            </w:r>
          </w:p>
        </w:tc>
        <w:tc>
          <w:tcPr>
            <w:tcW w:w="5749" w:type="dxa"/>
            <w:tcBorders>
              <w:top w:val="nil"/>
              <w:left w:val="nil"/>
              <w:bottom w:val="single" w:color="auto" w:sz="4" w:space="0"/>
              <w:right w:val="single" w:color="auto" w:sz="4" w:space="0"/>
            </w:tcBorders>
            <w:shd w:val="clear" w:color="auto" w:fill="auto"/>
            <w:vAlign w:val="center"/>
          </w:tcPr>
          <w:p w14:paraId="0FB6ED8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НАЛОГИ НА ТОВАРЫ (РАБОТЫ, УСЛУГИ), РЕАЛИЗУЕМЫЕ НА ТЕРРИТОРИИ РОССИЙСКОЙ ФЕДЕРАЦИИ</w:t>
            </w:r>
          </w:p>
        </w:tc>
        <w:tc>
          <w:tcPr>
            <w:tcW w:w="1704" w:type="dxa"/>
            <w:tcBorders>
              <w:top w:val="nil"/>
              <w:left w:val="nil"/>
              <w:bottom w:val="single" w:color="auto" w:sz="4" w:space="0"/>
              <w:right w:val="single" w:color="auto" w:sz="4" w:space="0"/>
            </w:tcBorders>
            <w:shd w:val="clear" w:color="auto" w:fill="auto"/>
            <w:vAlign w:val="center"/>
          </w:tcPr>
          <w:p w14:paraId="77C2E4E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8 581 900,00</w:t>
            </w:r>
          </w:p>
        </w:tc>
      </w:tr>
      <w:tr w14:paraId="2F48D85C">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0CAA8BD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000 1 03 02000 01 0000 110</w:t>
            </w:r>
          </w:p>
        </w:tc>
        <w:tc>
          <w:tcPr>
            <w:tcW w:w="5749" w:type="dxa"/>
            <w:tcBorders>
              <w:top w:val="nil"/>
              <w:left w:val="nil"/>
              <w:bottom w:val="single" w:color="auto" w:sz="4" w:space="0"/>
              <w:right w:val="single" w:color="auto" w:sz="4" w:space="0"/>
            </w:tcBorders>
            <w:shd w:val="clear" w:color="auto" w:fill="auto"/>
            <w:vAlign w:val="center"/>
          </w:tcPr>
          <w:p w14:paraId="05C28B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1704" w:type="dxa"/>
            <w:tcBorders>
              <w:top w:val="nil"/>
              <w:left w:val="nil"/>
              <w:bottom w:val="single" w:color="auto" w:sz="4" w:space="0"/>
              <w:right w:val="single" w:color="auto" w:sz="4" w:space="0"/>
            </w:tcBorders>
            <w:shd w:val="clear" w:color="auto" w:fill="auto"/>
            <w:vAlign w:val="center"/>
          </w:tcPr>
          <w:p w14:paraId="136F48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8 581 900,00</w:t>
            </w:r>
          </w:p>
        </w:tc>
      </w:tr>
      <w:tr w14:paraId="519BF50D">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18A10CE1">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000 1 05 00000 00 0000 000</w:t>
            </w:r>
          </w:p>
        </w:tc>
        <w:tc>
          <w:tcPr>
            <w:tcW w:w="5749" w:type="dxa"/>
            <w:tcBorders>
              <w:top w:val="nil"/>
              <w:left w:val="nil"/>
              <w:bottom w:val="single" w:color="auto" w:sz="4" w:space="0"/>
              <w:right w:val="single" w:color="auto" w:sz="4" w:space="0"/>
            </w:tcBorders>
            <w:shd w:val="clear" w:color="auto" w:fill="auto"/>
            <w:vAlign w:val="center"/>
          </w:tcPr>
          <w:p w14:paraId="7577C3D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НАЛОГИ НА СОВОКУПНЫЙ ДОХОД</w:t>
            </w:r>
          </w:p>
        </w:tc>
        <w:tc>
          <w:tcPr>
            <w:tcW w:w="1704" w:type="dxa"/>
            <w:tcBorders>
              <w:top w:val="nil"/>
              <w:left w:val="nil"/>
              <w:bottom w:val="single" w:color="auto" w:sz="4" w:space="0"/>
              <w:right w:val="single" w:color="auto" w:sz="4" w:space="0"/>
            </w:tcBorders>
            <w:shd w:val="clear" w:color="auto" w:fill="auto"/>
            <w:vAlign w:val="center"/>
          </w:tcPr>
          <w:p w14:paraId="0EA1007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38 255 700,00</w:t>
            </w:r>
          </w:p>
        </w:tc>
      </w:tr>
      <w:tr w14:paraId="2DF03D09">
        <w:tblPrEx>
          <w:tblCellMar>
            <w:top w:w="0" w:type="dxa"/>
            <w:left w:w="108" w:type="dxa"/>
            <w:bottom w:w="0" w:type="dxa"/>
            <w:right w:w="108" w:type="dxa"/>
          </w:tblCellMar>
        </w:tblPrEx>
        <w:trPr>
          <w:trHeight w:val="447"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6714DE6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000 1 05 01000 00 0000 110</w:t>
            </w:r>
          </w:p>
        </w:tc>
        <w:tc>
          <w:tcPr>
            <w:tcW w:w="5749" w:type="dxa"/>
            <w:tcBorders>
              <w:top w:val="nil"/>
              <w:left w:val="nil"/>
              <w:bottom w:val="single" w:color="auto" w:sz="4" w:space="0"/>
              <w:right w:val="single" w:color="auto" w:sz="4" w:space="0"/>
            </w:tcBorders>
            <w:shd w:val="clear" w:color="auto" w:fill="auto"/>
            <w:vAlign w:val="center"/>
          </w:tcPr>
          <w:p w14:paraId="26A5A1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Налог, взимаемый в связи с применением упрощенной системы налогообложения</w:t>
            </w:r>
          </w:p>
        </w:tc>
        <w:tc>
          <w:tcPr>
            <w:tcW w:w="1704" w:type="dxa"/>
            <w:tcBorders>
              <w:top w:val="nil"/>
              <w:left w:val="nil"/>
              <w:bottom w:val="single" w:color="auto" w:sz="4" w:space="0"/>
              <w:right w:val="single" w:color="auto" w:sz="4" w:space="0"/>
            </w:tcBorders>
            <w:shd w:val="clear" w:color="auto" w:fill="auto"/>
            <w:vAlign w:val="center"/>
          </w:tcPr>
          <w:p w14:paraId="3B4054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33 130 100,00</w:t>
            </w:r>
          </w:p>
        </w:tc>
      </w:tr>
      <w:tr w14:paraId="0ADE55DE">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74625B4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000 1 05 03000 01 0000 110</w:t>
            </w:r>
          </w:p>
        </w:tc>
        <w:tc>
          <w:tcPr>
            <w:tcW w:w="5749" w:type="dxa"/>
            <w:tcBorders>
              <w:top w:val="nil"/>
              <w:left w:val="nil"/>
              <w:bottom w:val="single" w:color="auto" w:sz="4" w:space="0"/>
              <w:right w:val="single" w:color="auto" w:sz="4" w:space="0"/>
            </w:tcBorders>
            <w:shd w:val="clear" w:color="auto" w:fill="auto"/>
            <w:vAlign w:val="center"/>
          </w:tcPr>
          <w:p w14:paraId="7C54D14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Единый сельскохозяйственный налог</w:t>
            </w:r>
          </w:p>
        </w:tc>
        <w:tc>
          <w:tcPr>
            <w:tcW w:w="1704" w:type="dxa"/>
            <w:tcBorders>
              <w:top w:val="nil"/>
              <w:left w:val="nil"/>
              <w:bottom w:val="single" w:color="auto" w:sz="4" w:space="0"/>
              <w:right w:val="single" w:color="auto" w:sz="4" w:space="0"/>
            </w:tcBorders>
            <w:shd w:val="clear" w:color="auto" w:fill="auto"/>
            <w:vAlign w:val="center"/>
          </w:tcPr>
          <w:p w14:paraId="5CECFE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1 000,00</w:t>
            </w:r>
          </w:p>
        </w:tc>
      </w:tr>
      <w:tr w14:paraId="5FC90BD3">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0E90CE4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000 1 05 04000 02 0000 110</w:t>
            </w:r>
          </w:p>
        </w:tc>
        <w:tc>
          <w:tcPr>
            <w:tcW w:w="5749" w:type="dxa"/>
            <w:tcBorders>
              <w:top w:val="nil"/>
              <w:left w:val="nil"/>
              <w:bottom w:val="single" w:color="auto" w:sz="4" w:space="0"/>
              <w:right w:val="single" w:color="auto" w:sz="4" w:space="0"/>
            </w:tcBorders>
            <w:shd w:val="clear" w:color="auto" w:fill="auto"/>
            <w:vAlign w:val="center"/>
          </w:tcPr>
          <w:p w14:paraId="6445A50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Налог, взимаемый в связи с применением патентной системы налогообложения</w:t>
            </w:r>
          </w:p>
        </w:tc>
        <w:tc>
          <w:tcPr>
            <w:tcW w:w="1704" w:type="dxa"/>
            <w:tcBorders>
              <w:top w:val="nil"/>
              <w:left w:val="nil"/>
              <w:bottom w:val="single" w:color="auto" w:sz="4" w:space="0"/>
              <w:right w:val="single" w:color="auto" w:sz="4" w:space="0"/>
            </w:tcBorders>
            <w:shd w:val="clear" w:color="auto" w:fill="auto"/>
            <w:vAlign w:val="center"/>
          </w:tcPr>
          <w:p w14:paraId="5ED9AC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5 124 600,00</w:t>
            </w:r>
          </w:p>
        </w:tc>
      </w:tr>
      <w:tr w14:paraId="6AF1EB2E">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3ED77552">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000 1 06 00000 00 0000 000</w:t>
            </w:r>
          </w:p>
        </w:tc>
        <w:tc>
          <w:tcPr>
            <w:tcW w:w="5749" w:type="dxa"/>
            <w:tcBorders>
              <w:top w:val="nil"/>
              <w:left w:val="nil"/>
              <w:bottom w:val="single" w:color="auto" w:sz="4" w:space="0"/>
              <w:right w:val="single" w:color="auto" w:sz="4" w:space="0"/>
            </w:tcBorders>
            <w:shd w:val="clear" w:color="auto" w:fill="auto"/>
            <w:vAlign w:val="center"/>
          </w:tcPr>
          <w:p w14:paraId="6ABC923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НАЛОГИ НА ИМУЩЕСТВО</w:t>
            </w:r>
          </w:p>
        </w:tc>
        <w:tc>
          <w:tcPr>
            <w:tcW w:w="1704" w:type="dxa"/>
            <w:tcBorders>
              <w:top w:val="nil"/>
              <w:left w:val="nil"/>
              <w:bottom w:val="single" w:color="auto" w:sz="4" w:space="0"/>
              <w:right w:val="single" w:color="auto" w:sz="4" w:space="0"/>
            </w:tcBorders>
            <w:shd w:val="clear" w:color="auto" w:fill="auto"/>
            <w:vAlign w:val="center"/>
          </w:tcPr>
          <w:p w14:paraId="5F4165F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10 190 000,00</w:t>
            </w:r>
          </w:p>
        </w:tc>
      </w:tr>
      <w:tr w14:paraId="484319C1">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DD828DD">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000 1 06 01000 00 0000 110</w:t>
            </w:r>
          </w:p>
        </w:tc>
        <w:tc>
          <w:tcPr>
            <w:tcW w:w="5749" w:type="dxa"/>
            <w:tcBorders>
              <w:top w:val="nil"/>
              <w:left w:val="nil"/>
              <w:bottom w:val="single" w:color="auto" w:sz="4" w:space="0"/>
              <w:right w:val="single" w:color="auto" w:sz="4" w:space="0"/>
            </w:tcBorders>
            <w:shd w:val="clear" w:color="auto" w:fill="auto"/>
            <w:vAlign w:val="center"/>
          </w:tcPr>
          <w:p w14:paraId="48A4888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Налог на имущество физических лиц</w:t>
            </w:r>
          </w:p>
        </w:tc>
        <w:tc>
          <w:tcPr>
            <w:tcW w:w="1704" w:type="dxa"/>
            <w:tcBorders>
              <w:top w:val="nil"/>
              <w:left w:val="nil"/>
              <w:bottom w:val="single" w:color="auto" w:sz="4" w:space="0"/>
              <w:right w:val="single" w:color="auto" w:sz="4" w:space="0"/>
            </w:tcBorders>
            <w:shd w:val="clear" w:color="auto" w:fill="auto"/>
            <w:vAlign w:val="center"/>
          </w:tcPr>
          <w:p w14:paraId="6B160E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4 646 000,00</w:t>
            </w:r>
          </w:p>
        </w:tc>
      </w:tr>
      <w:tr w14:paraId="58FDECDF">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13FD302">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000 1 06 06030 00 0000 110</w:t>
            </w:r>
          </w:p>
        </w:tc>
        <w:tc>
          <w:tcPr>
            <w:tcW w:w="5749" w:type="dxa"/>
            <w:tcBorders>
              <w:top w:val="nil"/>
              <w:left w:val="nil"/>
              <w:bottom w:val="single" w:color="auto" w:sz="4" w:space="0"/>
              <w:right w:val="single" w:color="auto" w:sz="4" w:space="0"/>
            </w:tcBorders>
            <w:shd w:val="clear" w:color="auto" w:fill="auto"/>
            <w:vAlign w:val="center"/>
          </w:tcPr>
          <w:p w14:paraId="188EE2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Земельный налог с организаций</w:t>
            </w:r>
          </w:p>
        </w:tc>
        <w:tc>
          <w:tcPr>
            <w:tcW w:w="1704" w:type="dxa"/>
            <w:tcBorders>
              <w:top w:val="nil"/>
              <w:left w:val="nil"/>
              <w:bottom w:val="single" w:color="auto" w:sz="4" w:space="0"/>
              <w:right w:val="single" w:color="auto" w:sz="4" w:space="0"/>
            </w:tcBorders>
            <w:shd w:val="clear" w:color="auto" w:fill="auto"/>
            <w:vAlign w:val="center"/>
          </w:tcPr>
          <w:p w14:paraId="3C81C2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2 630 000,00</w:t>
            </w:r>
          </w:p>
        </w:tc>
      </w:tr>
      <w:tr w14:paraId="3240D593">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0750ECA">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000 1 06 06040 00 0000 110</w:t>
            </w:r>
          </w:p>
        </w:tc>
        <w:tc>
          <w:tcPr>
            <w:tcW w:w="5749" w:type="dxa"/>
            <w:tcBorders>
              <w:top w:val="nil"/>
              <w:left w:val="nil"/>
              <w:bottom w:val="single" w:color="auto" w:sz="4" w:space="0"/>
              <w:right w:val="single" w:color="auto" w:sz="4" w:space="0"/>
            </w:tcBorders>
            <w:shd w:val="clear" w:color="auto" w:fill="auto"/>
            <w:vAlign w:val="center"/>
          </w:tcPr>
          <w:p w14:paraId="45C524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Земельный налог с физических лиц</w:t>
            </w:r>
          </w:p>
        </w:tc>
        <w:tc>
          <w:tcPr>
            <w:tcW w:w="1704" w:type="dxa"/>
            <w:tcBorders>
              <w:top w:val="nil"/>
              <w:left w:val="nil"/>
              <w:bottom w:val="single" w:color="auto" w:sz="4" w:space="0"/>
              <w:right w:val="single" w:color="auto" w:sz="4" w:space="0"/>
            </w:tcBorders>
            <w:shd w:val="clear" w:color="auto" w:fill="auto"/>
            <w:vAlign w:val="center"/>
          </w:tcPr>
          <w:p w14:paraId="372219B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2 914 000,00</w:t>
            </w:r>
          </w:p>
        </w:tc>
      </w:tr>
      <w:tr w14:paraId="7F3028FB">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7C4E314E">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000 1 08 00000 00 0000 000</w:t>
            </w:r>
          </w:p>
        </w:tc>
        <w:tc>
          <w:tcPr>
            <w:tcW w:w="5749" w:type="dxa"/>
            <w:tcBorders>
              <w:top w:val="nil"/>
              <w:left w:val="nil"/>
              <w:bottom w:val="single" w:color="auto" w:sz="4" w:space="0"/>
              <w:right w:val="single" w:color="auto" w:sz="4" w:space="0"/>
            </w:tcBorders>
            <w:shd w:val="clear" w:color="auto" w:fill="auto"/>
            <w:vAlign w:val="center"/>
          </w:tcPr>
          <w:p w14:paraId="5EC6736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ГОСУДАРСТВЕННАЯ ПОШЛИНА</w:t>
            </w:r>
          </w:p>
        </w:tc>
        <w:tc>
          <w:tcPr>
            <w:tcW w:w="1704" w:type="dxa"/>
            <w:tcBorders>
              <w:top w:val="nil"/>
              <w:left w:val="nil"/>
              <w:bottom w:val="single" w:color="auto" w:sz="4" w:space="0"/>
              <w:right w:val="single" w:color="auto" w:sz="4" w:space="0"/>
            </w:tcBorders>
            <w:shd w:val="clear" w:color="auto" w:fill="auto"/>
            <w:vAlign w:val="center"/>
          </w:tcPr>
          <w:p w14:paraId="7E46DA4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4 499 600,00</w:t>
            </w:r>
          </w:p>
        </w:tc>
      </w:tr>
      <w:tr w14:paraId="70D80009">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75A1341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000 1 08 03000 01 0000 000</w:t>
            </w:r>
          </w:p>
        </w:tc>
        <w:tc>
          <w:tcPr>
            <w:tcW w:w="5749" w:type="dxa"/>
            <w:tcBorders>
              <w:top w:val="nil"/>
              <w:left w:val="nil"/>
              <w:bottom w:val="single" w:color="auto" w:sz="4" w:space="0"/>
              <w:right w:val="single" w:color="auto" w:sz="4" w:space="0"/>
            </w:tcBorders>
            <w:shd w:val="clear" w:color="auto" w:fill="auto"/>
            <w:vAlign w:val="center"/>
          </w:tcPr>
          <w:p w14:paraId="44577F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Государственная пошлина по делам, рассматриваемым в судах общей юрисдикции, мировыми судьями</w:t>
            </w:r>
          </w:p>
        </w:tc>
        <w:tc>
          <w:tcPr>
            <w:tcW w:w="1704" w:type="dxa"/>
            <w:tcBorders>
              <w:top w:val="nil"/>
              <w:left w:val="nil"/>
              <w:bottom w:val="single" w:color="auto" w:sz="4" w:space="0"/>
              <w:right w:val="single" w:color="auto" w:sz="4" w:space="0"/>
            </w:tcBorders>
            <w:shd w:val="clear" w:color="auto" w:fill="auto"/>
            <w:vAlign w:val="center"/>
          </w:tcPr>
          <w:p w14:paraId="6BBDF1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4 494 600,00</w:t>
            </w:r>
          </w:p>
        </w:tc>
      </w:tr>
      <w:tr w14:paraId="778C3DCF">
        <w:tblPrEx>
          <w:tblCellMar>
            <w:top w:w="0" w:type="dxa"/>
            <w:left w:w="108" w:type="dxa"/>
            <w:bottom w:w="0" w:type="dxa"/>
            <w:right w:w="108" w:type="dxa"/>
          </w:tblCellMar>
        </w:tblPrEx>
        <w:trPr>
          <w:trHeight w:val="556"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986481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000 1 08 07000 01 0000 000</w:t>
            </w:r>
          </w:p>
        </w:tc>
        <w:tc>
          <w:tcPr>
            <w:tcW w:w="5749" w:type="dxa"/>
            <w:tcBorders>
              <w:top w:val="nil"/>
              <w:left w:val="nil"/>
              <w:bottom w:val="single" w:color="auto" w:sz="4" w:space="0"/>
              <w:right w:val="single" w:color="auto" w:sz="4" w:space="0"/>
            </w:tcBorders>
            <w:shd w:val="clear" w:color="auto" w:fill="auto"/>
            <w:vAlign w:val="center"/>
          </w:tcPr>
          <w:p w14:paraId="1F8866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704" w:type="dxa"/>
            <w:tcBorders>
              <w:top w:val="nil"/>
              <w:left w:val="nil"/>
              <w:bottom w:val="single" w:color="auto" w:sz="4" w:space="0"/>
              <w:right w:val="single" w:color="auto" w:sz="4" w:space="0"/>
            </w:tcBorders>
            <w:shd w:val="clear" w:color="auto" w:fill="auto"/>
            <w:vAlign w:val="center"/>
          </w:tcPr>
          <w:p w14:paraId="4ED90B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5 000,00</w:t>
            </w:r>
          </w:p>
        </w:tc>
      </w:tr>
      <w:tr w14:paraId="49F1E57A">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A2C2C14">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5749" w:type="dxa"/>
            <w:tcBorders>
              <w:top w:val="nil"/>
              <w:left w:val="nil"/>
              <w:bottom w:val="single" w:color="auto" w:sz="4" w:space="0"/>
              <w:right w:val="single" w:color="auto" w:sz="4" w:space="0"/>
            </w:tcBorders>
            <w:shd w:val="clear" w:color="auto" w:fill="auto"/>
            <w:vAlign w:val="center"/>
          </w:tcPr>
          <w:p w14:paraId="6BA3DB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НЕНАЛОГОВЫЕ ДОХОДЫ</w:t>
            </w:r>
          </w:p>
        </w:tc>
        <w:tc>
          <w:tcPr>
            <w:tcW w:w="1704" w:type="dxa"/>
            <w:tcBorders>
              <w:top w:val="nil"/>
              <w:left w:val="nil"/>
              <w:bottom w:val="single" w:color="auto" w:sz="4" w:space="0"/>
              <w:right w:val="single" w:color="auto" w:sz="4" w:space="0"/>
            </w:tcBorders>
            <w:shd w:val="clear" w:color="auto" w:fill="auto"/>
            <w:vAlign w:val="center"/>
          </w:tcPr>
          <w:p w14:paraId="0819342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14 933 200,00</w:t>
            </w:r>
          </w:p>
        </w:tc>
      </w:tr>
      <w:tr w14:paraId="0ABD82FB">
        <w:tblPrEx>
          <w:tblCellMar>
            <w:top w:w="0" w:type="dxa"/>
            <w:left w:w="108" w:type="dxa"/>
            <w:bottom w:w="0" w:type="dxa"/>
            <w:right w:w="108" w:type="dxa"/>
          </w:tblCellMar>
        </w:tblPrEx>
        <w:trPr>
          <w:trHeight w:val="753"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FFD4D17">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000 1 11 00000 00 0000 000</w:t>
            </w:r>
          </w:p>
        </w:tc>
        <w:tc>
          <w:tcPr>
            <w:tcW w:w="5749" w:type="dxa"/>
            <w:tcBorders>
              <w:top w:val="nil"/>
              <w:left w:val="nil"/>
              <w:bottom w:val="single" w:color="auto" w:sz="4" w:space="0"/>
              <w:right w:val="single" w:color="auto" w:sz="4" w:space="0"/>
            </w:tcBorders>
            <w:shd w:val="clear" w:color="auto" w:fill="auto"/>
            <w:vAlign w:val="center"/>
          </w:tcPr>
          <w:p w14:paraId="1383480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ДОХОДЫ ОТ ИСПОЛЬЗОВАНИЯ ИМУЩЕСТВА, НАХОДЯЩЕГОСЯ В ГОСУДАРСТВЕННОЙ И МУНИЦИПАЛЬНОЙ СОБСТВЕННОСТИ</w:t>
            </w:r>
          </w:p>
        </w:tc>
        <w:tc>
          <w:tcPr>
            <w:tcW w:w="1704" w:type="dxa"/>
            <w:tcBorders>
              <w:top w:val="nil"/>
              <w:left w:val="nil"/>
              <w:bottom w:val="single" w:color="auto" w:sz="4" w:space="0"/>
              <w:right w:val="single" w:color="auto" w:sz="4" w:space="0"/>
            </w:tcBorders>
            <w:shd w:val="clear" w:color="auto" w:fill="auto"/>
            <w:vAlign w:val="center"/>
          </w:tcPr>
          <w:p w14:paraId="2E6F9B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12 764 100,00</w:t>
            </w:r>
          </w:p>
        </w:tc>
      </w:tr>
      <w:tr w14:paraId="4BEBEFFF">
        <w:tblPrEx>
          <w:tblCellMar>
            <w:top w:w="0" w:type="dxa"/>
            <w:left w:w="108" w:type="dxa"/>
            <w:bottom w:w="0" w:type="dxa"/>
            <w:right w:w="108" w:type="dxa"/>
          </w:tblCellMar>
        </w:tblPrEx>
        <w:trPr>
          <w:trHeight w:val="1114"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3568D49">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000 1 11 05012 14 0000 120</w:t>
            </w:r>
          </w:p>
        </w:tc>
        <w:tc>
          <w:tcPr>
            <w:tcW w:w="5749" w:type="dxa"/>
            <w:tcBorders>
              <w:top w:val="nil"/>
              <w:left w:val="nil"/>
              <w:bottom w:val="single" w:color="auto" w:sz="4" w:space="0"/>
              <w:right w:val="single" w:color="auto" w:sz="4" w:space="0"/>
            </w:tcBorders>
            <w:shd w:val="clear" w:color="auto" w:fill="auto"/>
            <w:vAlign w:val="center"/>
          </w:tcPr>
          <w:p w14:paraId="4A76E2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4" w:type="dxa"/>
            <w:tcBorders>
              <w:top w:val="nil"/>
              <w:left w:val="nil"/>
              <w:bottom w:val="single" w:color="auto" w:sz="4" w:space="0"/>
              <w:right w:val="single" w:color="auto" w:sz="4" w:space="0"/>
            </w:tcBorders>
            <w:shd w:val="clear" w:color="auto" w:fill="auto"/>
            <w:vAlign w:val="center"/>
          </w:tcPr>
          <w:p w14:paraId="4DDDAA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10 947 900,00</w:t>
            </w:r>
          </w:p>
        </w:tc>
      </w:tr>
      <w:tr w14:paraId="1D785895">
        <w:tblPrEx>
          <w:tblCellMar>
            <w:top w:w="0" w:type="dxa"/>
            <w:left w:w="108" w:type="dxa"/>
            <w:bottom w:w="0" w:type="dxa"/>
            <w:right w:w="108" w:type="dxa"/>
          </w:tblCellMar>
        </w:tblPrEx>
        <w:trPr>
          <w:trHeight w:val="1114"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3562F396">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000 1 11 09044 14 0000 120</w:t>
            </w:r>
          </w:p>
        </w:tc>
        <w:tc>
          <w:tcPr>
            <w:tcW w:w="5749" w:type="dxa"/>
            <w:tcBorders>
              <w:top w:val="nil"/>
              <w:left w:val="nil"/>
              <w:bottom w:val="single" w:color="auto" w:sz="4" w:space="0"/>
              <w:right w:val="single" w:color="auto" w:sz="4" w:space="0"/>
            </w:tcBorders>
            <w:shd w:val="clear" w:color="auto" w:fill="auto"/>
            <w:vAlign w:val="center"/>
          </w:tcPr>
          <w:p w14:paraId="3027953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4" w:type="dxa"/>
            <w:tcBorders>
              <w:top w:val="nil"/>
              <w:left w:val="nil"/>
              <w:bottom w:val="single" w:color="auto" w:sz="4" w:space="0"/>
              <w:right w:val="single" w:color="auto" w:sz="4" w:space="0"/>
            </w:tcBorders>
            <w:shd w:val="clear" w:color="auto" w:fill="auto"/>
            <w:vAlign w:val="center"/>
          </w:tcPr>
          <w:p w14:paraId="799328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1 816 200,00</w:t>
            </w:r>
          </w:p>
        </w:tc>
      </w:tr>
      <w:tr w14:paraId="13B60716">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CEAFBB6">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000 1 13 00000 00 0000 130</w:t>
            </w:r>
          </w:p>
        </w:tc>
        <w:tc>
          <w:tcPr>
            <w:tcW w:w="5749" w:type="dxa"/>
            <w:tcBorders>
              <w:top w:val="nil"/>
              <w:left w:val="nil"/>
              <w:bottom w:val="single" w:color="auto" w:sz="4" w:space="0"/>
              <w:right w:val="single" w:color="auto" w:sz="4" w:space="0"/>
            </w:tcBorders>
            <w:shd w:val="clear" w:color="auto" w:fill="auto"/>
            <w:vAlign w:val="center"/>
          </w:tcPr>
          <w:p w14:paraId="4DC735B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ДОХОДЫ ОТ ОКАЗАНИЯ ПЛАТНЫХ УСЛУГ И КОМПЕНСАЦИИ ЗАТРАТ ГОСУДАРСТВА</w:t>
            </w:r>
          </w:p>
        </w:tc>
        <w:tc>
          <w:tcPr>
            <w:tcW w:w="1704" w:type="dxa"/>
            <w:tcBorders>
              <w:top w:val="nil"/>
              <w:left w:val="nil"/>
              <w:bottom w:val="single" w:color="auto" w:sz="4" w:space="0"/>
              <w:right w:val="single" w:color="auto" w:sz="4" w:space="0"/>
            </w:tcBorders>
            <w:shd w:val="clear" w:color="auto" w:fill="auto"/>
            <w:vAlign w:val="center"/>
          </w:tcPr>
          <w:p w14:paraId="6E642A4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694 100,00</w:t>
            </w:r>
          </w:p>
        </w:tc>
      </w:tr>
      <w:tr w14:paraId="6F68DA1E">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493A9A0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000 1 13 01994 14 0000 130</w:t>
            </w:r>
          </w:p>
        </w:tc>
        <w:tc>
          <w:tcPr>
            <w:tcW w:w="5749" w:type="dxa"/>
            <w:tcBorders>
              <w:top w:val="nil"/>
              <w:left w:val="nil"/>
              <w:bottom w:val="single" w:color="auto" w:sz="4" w:space="0"/>
              <w:right w:val="single" w:color="auto" w:sz="4" w:space="0"/>
            </w:tcBorders>
            <w:shd w:val="clear" w:color="auto" w:fill="auto"/>
            <w:vAlign w:val="center"/>
          </w:tcPr>
          <w:p w14:paraId="6834D4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доходы от оказания платных услуг (работ) получателями средств бюджетов муниципальных округов</w:t>
            </w:r>
          </w:p>
        </w:tc>
        <w:tc>
          <w:tcPr>
            <w:tcW w:w="1704" w:type="dxa"/>
            <w:tcBorders>
              <w:top w:val="nil"/>
              <w:left w:val="nil"/>
              <w:bottom w:val="single" w:color="auto" w:sz="4" w:space="0"/>
              <w:right w:val="single" w:color="auto" w:sz="4" w:space="0"/>
            </w:tcBorders>
            <w:shd w:val="clear" w:color="auto" w:fill="auto"/>
            <w:vAlign w:val="center"/>
          </w:tcPr>
          <w:p w14:paraId="4DC3E65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503 000,00</w:t>
            </w:r>
          </w:p>
        </w:tc>
      </w:tr>
      <w:tr w14:paraId="4B7B7B25">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4849F6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000 1 13 02994 14 0000 130</w:t>
            </w:r>
          </w:p>
        </w:tc>
        <w:tc>
          <w:tcPr>
            <w:tcW w:w="5749" w:type="dxa"/>
            <w:tcBorders>
              <w:top w:val="nil"/>
              <w:left w:val="nil"/>
              <w:bottom w:val="single" w:color="auto" w:sz="4" w:space="0"/>
              <w:right w:val="single" w:color="auto" w:sz="4" w:space="0"/>
            </w:tcBorders>
            <w:shd w:val="clear" w:color="auto" w:fill="auto"/>
            <w:vAlign w:val="center"/>
          </w:tcPr>
          <w:p w14:paraId="0EE4A2B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доходы от компенсации затрат бюджетов муниципальных округов</w:t>
            </w:r>
          </w:p>
        </w:tc>
        <w:tc>
          <w:tcPr>
            <w:tcW w:w="1704" w:type="dxa"/>
            <w:tcBorders>
              <w:top w:val="nil"/>
              <w:left w:val="nil"/>
              <w:bottom w:val="single" w:color="auto" w:sz="4" w:space="0"/>
              <w:right w:val="single" w:color="auto" w:sz="4" w:space="0"/>
            </w:tcBorders>
            <w:shd w:val="clear" w:color="auto" w:fill="auto"/>
            <w:vAlign w:val="center"/>
          </w:tcPr>
          <w:p w14:paraId="74430D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191 100,00</w:t>
            </w:r>
          </w:p>
        </w:tc>
      </w:tr>
      <w:tr w14:paraId="4E67610B">
        <w:tblPrEx>
          <w:tblCellMar>
            <w:top w:w="0" w:type="dxa"/>
            <w:left w:w="108" w:type="dxa"/>
            <w:bottom w:w="0" w:type="dxa"/>
            <w:right w:w="108" w:type="dxa"/>
          </w:tblCellMar>
        </w:tblPrEx>
        <w:trPr>
          <w:trHeight w:val="371"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5B30201E">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000 1 14 00000 00 0000 000</w:t>
            </w:r>
          </w:p>
        </w:tc>
        <w:tc>
          <w:tcPr>
            <w:tcW w:w="5749" w:type="dxa"/>
            <w:tcBorders>
              <w:top w:val="nil"/>
              <w:left w:val="nil"/>
              <w:bottom w:val="single" w:color="auto" w:sz="4" w:space="0"/>
              <w:right w:val="single" w:color="auto" w:sz="4" w:space="0"/>
            </w:tcBorders>
            <w:shd w:val="clear" w:color="auto" w:fill="auto"/>
            <w:vAlign w:val="center"/>
          </w:tcPr>
          <w:p w14:paraId="604D0B6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ДОХОДЫ ОТ ПРОДАЖИ МАТЕРИАЛЬНЫХ И НЕМАТЕРИАЛЬНЫХ АКТИВОВ</w:t>
            </w:r>
          </w:p>
        </w:tc>
        <w:tc>
          <w:tcPr>
            <w:tcW w:w="1704" w:type="dxa"/>
            <w:tcBorders>
              <w:top w:val="nil"/>
              <w:left w:val="nil"/>
              <w:bottom w:val="single" w:color="auto" w:sz="4" w:space="0"/>
              <w:right w:val="single" w:color="auto" w:sz="4" w:space="0"/>
            </w:tcBorders>
            <w:shd w:val="clear" w:color="auto" w:fill="auto"/>
            <w:vAlign w:val="center"/>
          </w:tcPr>
          <w:p w14:paraId="06BAFC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640 000,00</w:t>
            </w:r>
          </w:p>
        </w:tc>
      </w:tr>
      <w:tr w14:paraId="2AD0C92A">
        <w:tblPrEx>
          <w:tblCellMar>
            <w:top w:w="0" w:type="dxa"/>
            <w:left w:w="108" w:type="dxa"/>
            <w:bottom w:w="0" w:type="dxa"/>
            <w:right w:w="108" w:type="dxa"/>
          </w:tblCellMar>
        </w:tblPrEx>
        <w:trPr>
          <w:trHeight w:val="556"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6F02C1C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000 1 14 06012 14 0000 430</w:t>
            </w:r>
          </w:p>
        </w:tc>
        <w:tc>
          <w:tcPr>
            <w:tcW w:w="5749" w:type="dxa"/>
            <w:tcBorders>
              <w:top w:val="nil"/>
              <w:left w:val="nil"/>
              <w:bottom w:val="single" w:color="auto" w:sz="4" w:space="0"/>
              <w:right w:val="single" w:color="auto" w:sz="4" w:space="0"/>
            </w:tcBorders>
            <w:shd w:val="clear" w:color="auto" w:fill="auto"/>
            <w:vAlign w:val="center"/>
          </w:tcPr>
          <w:p w14:paraId="57D0E6E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4" w:type="dxa"/>
            <w:tcBorders>
              <w:top w:val="nil"/>
              <w:left w:val="nil"/>
              <w:bottom w:val="single" w:color="auto" w:sz="4" w:space="0"/>
              <w:right w:val="single" w:color="auto" w:sz="4" w:space="0"/>
            </w:tcBorders>
            <w:shd w:val="clear" w:color="auto" w:fill="auto"/>
            <w:vAlign w:val="center"/>
          </w:tcPr>
          <w:p w14:paraId="04361BA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640 000,00</w:t>
            </w:r>
          </w:p>
        </w:tc>
      </w:tr>
      <w:tr w14:paraId="587A49F6">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26C219C4">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000 1 16 00000 00 0000 000</w:t>
            </w:r>
          </w:p>
        </w:tc>
        <w:tc>
          <w:tcPr>
            <w:tcW w:w="5749" w:type="dxa"/>
            <w:tcBorders>
              <w:top w:val="nil"/>
              <w:left w:val="nil"/>
              <w:bottom w:val="single" w:color="auto" w:sz="4" w:space="0"/>
              <w:right w:val="single" w:color="auto" w:sz="4" w:space="0"/>
            </w:tcBorders>
            <w:shd w:val="clear" w:color="auto" w:fill="auto"/>
            <w:vAlign w:val="center"/>
          </w:tcPr>
          <w:p w14:paraId="7F632EF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ШТРАФЫ, САНКЦИИ, ВОЗМЕЩЕНИЕ УЩЕРБА</w:t>
            </w:r>
          </w:p>
        </w:tc>
        <w:tc>
          <w:tcPr>
            <w:tcW w:w="1704" w:type="dxa"/>
            <w:tcBorders>
              <w:top w:val="nil"/>
              <w:left w:val="nil"/>
              <w:bottom w:val="single" w:color="auto" w:sz="4" w:space="0"/>
              <w:right w:val="single" w:color="auto" w:sz="4" w:space="0"/>
            </w:tcBorders>
            <w:shd w:val="clear" w:color="auto" w:fill="auto"/>
            <w:vAlign w:val="center"/>
          </w:tcPr>
          <w:p w14:paraId="1B0CE35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835 000,00</w:t>
            </w:r>
          </w:p>
        </w:tc>
      </w:tr>
      <w:tr w14:paraId="1BA2EE97">
        <w:tblPrEx>
          <w:tblCellMar>
            <w:top w:w="0" w:type="dxa"/>
            <w:left w:w="108" w:type="dxa"/>
            <w:bottom w:w="0" w:type="dxa"/>
            <w:right w:w="108" w:type="dxa"/>
          </w:tblCellMar>
        </w:tblPrEx>
        <w:trPr>
          <w:trHeight w:val="185" w:hRule="atLeast"/>
        </w:trPr>
        <w:tc>
          <w:tcPr>
            <w:tcW w:w="2406" w:type="dxa"/>
            <w:tcBorders>
              <w:top w:val="nil"/>
              <w:left w:val="single" w:color="auto" w:sz="4" w:space="0"/>
              <w:bottom w:val="single" w:color="auto" w:sz="4" w:space="0"/>
              <w:right w:val="single" w:color="auto" w:sz="4" w:space="0"/>
            </w:tcBorders>
            <w:shd w:val="clear" w:color="auto" w:fill="auto"/>
            <w:vAlign w:val="center"/>
          </w:tcPr>
          <w:p w14:paraId="66743589">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5749" w:type="dxa"/>
            <w:tcBorders>
              <w:top w:val="nil"/>
              <w:left w:val="nil"/>
              <w:bottom w:val="single" w:color="auto" w:sz="4" w:space="0"/>
              <w:right w:val="single" w:color="auto" w:sz="4" w:space="0"/>
            </w:tcBorders>
            <w:shd w:val="clear" w:color="auto" w:fill="auto"/>
            <w:vAlign w:val="center"/>
          </w:tcPr>
          <w:p w14:paraId="1336BA7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ИТОГО ДОХОДОВ</w:t>
            </w:r>
          </w:p>
        </w:tc>
        <w:tc>
          <w:tcPr>
            <w:tcW w:w="1704" w:type="dxa"/>
            <w:tcBorders>
              <w:top w:val="nil"/>
              <w:left w:val="nil"/>
              <w:bottom w:val="single" w:color="auto" w:sz="4" w:space="0"/>
              <w:right w:val="single" w:color="auto" w:sz="4" w:space="0"/>
            </w:tcBorders>
            <w:shd w:val="clear" w:color="auto" w:fill="auto"/>
            <w:vAlign w:val="center"/>
          </w:tcPr>
          <w:p w14:paraId="359B233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593 229 700,00</w:t>
            </w:r>
          </w:p>
        </w:tc>
      </w:tr>
    </w:tbl>
    <w:p w14:paraId="69AE5EBF">
      <w:pPr>
        <w:jc w:val="left"/>
        <w:rPr>
          <w:rFonts w:ascii="Times New Roman" w:hAnsi="Times New Roman" w:cs="Times New Roman"/>
          <w:b/>
        </w:rPr>
      </w:pPr>
    </w:p>
    <w:p w14:paraId="6009B49D">
      <w:pPr>
        <w:jc w:val="left"/>
        <w:rPr>
          <w:rFonts w:ascii="Times New Roman" w:hAnsi="Times New Roman" w:cs="Times New Roman"/>
          <w:b/>
        </w:rPr>
      </w:pPr>
      <w:r>
        <w:rPr>
          <w:rFonts w:ascii="Times New Roman" w:hAnsi="Times New Roman" w:cs="Times New Roman"/>
          <w:b/>
        </w:rPr>
        <w:br w:type="page"/>
      </w:r>
    </w:p>
    <w:tbl>
      <w:tblPr>
        <w:tblStyle w:val="3"/>
        <w:tblW w:w="10103" w:type="dxa"/>
        <w:tblInd w:w="108" w:type="dxa"/>
        <w:tblLayout w:type="autofit"/>
        <w:tblCellMar>
          <w:top w:w="0" w:type="dxa"/>
          <w:left w:w="108" w:type="dxa"/>
          <w:bottom w:w="0" w:type="dxa"/>
          <w:right w:w="108" w:type="dxa"/>
        </w:tblCellMar>
      </w:tblPr>
      <w:tblGrid>
        <w:gridCol w:w="744"/>
        <w:gridCol w:w="2005"/>
        <w:gridCol w:w="5756"/>
        <w:gridCol w:w="1598"/>
      </w:tblGrid>
      <w:tr w14:paraId="5750F93B">
        <w:tblPrEx>
          <w:tblCellMar>
            <w:top w:w="0" w:type="dxa"/>
            <w:left w:w="108" w:type="dxa"/>
            <w:bottom w:w="0" w:type="dxa"/>
            <w:right w:w="108" w:type="dxa"/>
          </w:tblCellMar>
        </w:tblPrEx>
        <w:trPr>
          <w:trHeight w:val="285" w:hRule="atLeast"/>
        </w:trPr>
        <w:tc>
          <w:tcPr>
            <w:tcW w:w="744" w:type="dxa"/>
            <w:tcBorders>
              <w:top w:val="nil"/>
              <w:left w:val="nil"/>
              <w:bottom w:val="nil"/>
              <w:right w:val="nil"/>
            </w:tcBorders>
            <w:shd w:val="clear" w:color="auto" w:fill="auto"/>
            <w:vAlign w:val="center"/>
          </w:tcPr>
          <w:p w14:paraId="12366296">
            <w:pPr>
              <w:jc w:val="left"/>
              <w:rPr>
                <w:rFonts w:ascii="Times New Roman" w:hAnsi="Times New Roman" w:eastAsia="Times New Roman" w:cs="Times New Roman"/>
                <w:sz w:val="20"/>
                <w:szCs w:val="20"/>
                <w:lang w:eastAsia="ru-RU"/>
              </w:rPr>
            </w:pPr>
          </w:p>
        </w:tc>
        <w:tc>
          <w:tcPr>
            <w:tcW w:w="2005" w:type="dxa"/>
            <w:tcBorders>
              <w:top w:val="nil"/>
              <w:left w:val="nil"/>
              <w:bottom w:val="nil"/>
              <w:right w:val="nil"/>
            </w:tcBorders>
            <w:shd w:val="clear" w:color="auto" w:fill="auto"/>
            <w:vAlign w:val="center"/>
          </w:tcPr>
          <w:p w14:paraId="4B70C20C">
            <w:pPr>
              <w:jc w:val="center"/>
              <w:rPr>
                <w:rFonts w:ascii="Times New Roman" w:hAnsi="Times New Roman" w:eastAsia="Times New Roman" w:cs="Times New Roman"/>
                <w:sz w:val="20"/>
                <w:szCs w:val="20"/>
                <w:lang w:eastAsia="ru-RU"/>
              </w:rPr>
            </w:pPr>
          </w:p>
        </w:tc>
        <w:tc>
          <w:tcPr>
            <w:tcW w:w="7354" w:type="dxa"/>
            <w:gridSpan w:val="2"/>
            <w:tcBorders>
              <w:top w:val="nil"/>
              <w:left w:val="nil"/>
              <w:bottom w:val="nil"/>
              <w:right w:val="nil"/>
            </w:tcBorders>
            <w:shd w:val="clear" w:color="auto" w:fill="auto"/>
            <w:vAlign w:val="center"/>
          </w:tcPr>
          <w:p w14:paraId="3FD130F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2</w:t>
            </w:r>
          </w:p>
        </w:tc>
      </w:tr>
      <w:tr w14:paraId="34C0C343">
        <w:tblPrEx>
          <w:tblCellMar>
            <w:top w:w="0" w:type="dxa"/>
            <w:left w:w="108" w:type="dxa"/>
            <w:bottom w:w="0" w:type="dxa"/>
            <w:right w:w="108" w:type="dxa"/>
          </w:tblCellMar>
        </w:tblPrEx>
        <w:trPr>
          <w:trHeight w:val="825" w:hRule="atLeast"/>
        </w:trPr>
        <w:tc>
          <w:tcPr>
            <w:tcW w:w="744" w:type="dxa"/>
            <w:tcBorders>
              <w:top w:val="nil"/>
              <w:left w:val="nil"/>
              <w:bottom w:val="nil"/>
              <w:right w:val="nil"/>
            </w:tcBorders>
            <w:shd w:val="clear" w:color="auto" w:fill="auto"/>
            <w:vAlign w:val="center"/>
          </w:tcPr>
          <w:p w14:paraId="5876236D">
            <w:pPr>
              <w:jc w:val="right"/>
              <w:rPr>
                <w:rFonts w:ascii="Times New Roman" w:hAnsi="Times New Roman" w:eastAsia="Times New Roman" w:cs="Times New Roman"/>
                <w:b/>
                <w:bCs/>
                <w:sz w:val="20"/>
                <w:szCs w:val="20"/>
                <w:lang w:eastAsia="ru-RU"/>
              </w:rPr>
            </w:pPr>
          </w:p>
        </w:tc>
        <w:tc>
          <w:tcPr>
            <w:tcW w:w="2005" w:type="dxa"/>
            <w:tcBorders>
              <w:top w:val="nil"/>
              <w:left w:val="nil"/>
              <w:bottom w:val="nil"/>
              <w:right w:val="nil"/>
            </w:tcBorders>
            <w:shd w:val="clear" w:color="auto" w:fill="auto"/>
            <w:vAlign w:val="center"/>
          </w:tcPr>
          <w:p w14:paraId="4739E204">
            <w:pPr>
              <w:jc w:val="center"/>
              <w:rPr>
                <w:rFonts w:ascii="Times New Roman" w:hAnsi="Times New Roman" w:eastAsia="Times New Roman" w:cs="Times New Roman"/>
                <w:sz w:val="20"/>
                <w:szCs w:val="20"/>
                <w:lang w:eastAsia="ru-RU"/>
              </w:rPr>
            </w:pPr>
          </w:p>
        </w:tc>
        <w:tc>
          <w:tcPr>
            <w:tcW w:w="7354" w:type="dxa"/>
            <w:gridSpan w:val="2"/>
            <w:tcBorders>
              <w:top w:val="nil"/>
              <w:left w:val="nil"/>
              <w:bottom w:val="nil"/>
              <w:right w:val="nil"/>
            </w:tcBorders>
            <w:shd w:val="clear" w:color="auto" w:fill="auto"/>
            <w:vAlign w:val="center"/>
          </w:tcPr>
          <w:p w14:paraId="12A08F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6B2FCA21">
        <w:tblPrEx>
          <w:tblCellMar>
            <w:top w:w="0" w:type="dxa"/>
            <w:left w:w="108" w:type="dxa"/>
            <w:bottom w:w="0" w:type="dxa"/>
            <w:right w:w="108" w:type="dxa"/>
          </w:tblCellMar>
        </w:tblPrEx>
        <w:trPr>
          <w:trHeight w:val="225" w:hRule="atLeast"/>
        </w:trPr>
        <w:tc>
          <w:tcPr>
            <w:tcW w:w="744" w:type="dxa"/>
            <w:tcBorders>
              <w:top w:val="nil"/>
              <w:left w:val="nil"/>
              <w:bottom w:val="nil"/>
              <w:right w:val="nil"/>
            </w:tcBorders>
            <w:shd w:val="clear" w:color="auto" w:fill="auto"/>
            <w:vAlign w:val="center"/>
          </w:tcPr>
          <w:p w14:paraId="620FBFD3">
            <w:pPr>
              <w:jc w:val="right"/>
              <w:rPr>
                <w:rFonts w:ascii="Times New Roman" w:hAnsi="Times New Roman" w:eastAsia="Times New Roman" w:cs="Times New Roman"/>
                <w:sz w:val="20"/>
                <w:szCs w:val="20"/>
                <w:lang w:eastAsia="ru-RU"/>
              </w:rPr>
            </w:pPr>
          </w:p>
        </w:tc>
        <w:tc>
          <w:tcPr>
            <w:tcW w:w="2005" w:type="dxa"/>
            <w:tcBorders>
              <w:top w:val="nil"/>
              <w:left w:val="nil"/>
              <w:bottom w:val="nil"/>
              <w:right w:val="nil"/>
            </w:tcBorders>
            <w:shd w:val="clear" w:color="auto" w:fill="auto"/>
            <w:vAlign w:val="center"/>
          </w:tcPr>
          <w:p w14:paraId="113EDD5E">
            <w:pPr>
              <w:jc w:val="center"/>
              <w:rPr>
                <w:rFonts w:ascii="Times New Roman" w:hAnsi="Times New Roman" w:eastAsia="Times New Roman" w:cs="Times New Roman"/>
                <w:sz w:val="20"/>
                <w:szCs w:val="20"/>
                <w:lang w:eastAsia="ru-RU"/>
              </w:rPr>
            </w:pPr>
          </w:p>
        </w:tc>
        <w:tc>
          <w:tcPr>
            <w:tcW w:w="5756" w:type="dxa"/>
            <w:tcBorders>
              <w:top w:val="nil"/>
              <w:left w:val="nil"/>
              <w:bottom w:val="nil"/>
              <w:right w:val="nil"/>
            </w:tcBorders>
            <w:shd w:val="clear" w:color="auto" w:fill="auto"/>
            <w:vAlign w:val="center"/>
          </w:tcPr>
          <w:p w14:paraId="33BF1F37">
            <w:pPr>
              <w:jc w:val="center"/>
              <w:rPr>
                <w:rFonts w:ascii="Times New Roman" w:hAnsi="Times New Roman" w:eastAsia="Times New Roman" w:cs="Times New Roman"/>
                <w:sz w:val="20"/>
                <w:szCs w:val="20"/>
                <w:lang w:eastAsia="ru-RU"/>
              </w:rPr>
            </w:pPr>
          </w:p>
        </w:tc>
        <w:tc>
          <w:tcPr>
            <w:tcW w:w="1598" w:type="dxa"/>
            <w:tcBorders>
              <w:top w:val="nil"/>
              <w:left w:val="nil"/>
              <w:bottom w:val="nil"/>
              <w:right w:val="nil"/>
            </w:tcBorders>
            <w:shd w:val="clear" w:color="auto" w:fill="auto"/>
            <w:vAlign w:val="center"/>
          </w:tcPr>
          <w:p w14:paraId="461D4012">
            <w:pPr>
              <w:jc w:val="right"/>
              <w:rPr>
                <w:rFonts w:ascii="Times New Roman" w:hAnsi="Times New Roman" w:eastAsia="Times New Roman" w:cs="Times New Roman"/>
                <w:sz w:val="20"/>
                <w:szCs w:val="20"/>
                <w:lang w:eastAsia="ru-RU"/>
              </w:rPr>
            </w:pPr>
          </w:p>
        </w:tc>
      </w:tr>
      <w:tr w14:paraId="3D5E3951">
        <w:tblPrEx>
          <w:tblCellMar>
            <w:top w:w="0" w:type="dxa"/>
            <w:left w:w="108" w:type="dxa"/>
            <w:bottom w:w="0" w:type="dxa"/>
            <w:right w:w="108" w:type="dxa"/>
          </w:tblCellMar>
        </w:tblPrEx>
        <w:trPr>
          <w:trHeight w:val="255" w:hRule="atLeast"/>
        </w:trPr>
        <w:tc>
          <w:tcPr>
            <w:tcW w:w="10103" w:type="dxa"/>
            <w:gridSpan w:val="4"/>
            <w:tcBorders>
              <w:top w:val="nil"/>
              <w:left w:val="nil"/>
              <w:bottom w:val="nil"/>
              <w:right w:val="nil"/>
            </w:tcBorders>
            <w:shd w:val="clear" w:color="auto" w:fill="auto"/>
            <w:vAlign w:val="center"/>
          </w:tcPr>
          <w:p w14:paraId="236A3A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Объем безвозмездных поступлений на 2026 год</w:t>
            </w:r>
          </w:p>
        </w:tc>
      </w:tr>
      <w:tr w14:paraId="52979CAB">
        <w:tblPrEx>
          <w:tblCellMar>
            <w:top w:w="0" w:type="dxa"/>
            <w:left w:w="108" w:type="dxa"/>
            <w:bottom w:w="0" w:type="dxa"/>
            <w:right w:w="108" w:type="dxa"/>
          </w:tblCellMar>
        </w:tblPrEx>
        <w:trPr>
          <w:trHeight w:val="225" w:hRule="atLeast"/>
        </w:trPr>
        <w:tc>
          <w:tcPr>
            <w:tcW w:w="744" w:type="dxa"/>
            <w:tcBorders>
              <w:top w:val="nil"/>
              <w:left w:val="nil"/>
              <w:bottom w:val="nil"/>
              <w:right w:val="nil"/>
            </w:tcBorders>
            <w:shd w:val="clear" w:color="auto" w:fill="auto"/>
            <w:vAlign w:val="center"/>
          </w:tcPr>
          <w:p w14:paraId="62C99B69">
            <w:pPr>
              <w:jc w:val="center"/>
              <w:rPr>
                <w:rFonts w:ascii="Times New Roman" w:hAnsi="Times New Roman" w:eastAsia="Times New Roman" w:cs="Times New Roman"/>
                <w:b/>
                <w:bCs/>
                <w:sz w:val="20"/>
                <w:szCs w:val="20"/>
                <w:lang w:eastAsia="ru-RU"/>
              </w:rPr>
            </w:pPr>
          </w:p>
        </w:tc>
        <w:tc>
          <w:tcPr>
            <w:tcW w:w="2005" w:type="dxa"/>
            <w:tcBorders>
              <w:top w:val="nil"/>
              <w:left w:val="nil"/>
              <w:bottom w:val="nil"/>
              <w:right w:val="nil"/>
            </w:tcBorders>
            <w:shd w:val="clear" w:color="auto" w:fill="auto"/>
            <w:vAlign w:val="center"/>
          </w:tcPr>
          <w:p w14:paraId="6B5BF3D1">
            <w:pPr>
              <w:jc w:val="center"/>
              <w:rPr>
                <w:rFonts w:ascii="Times New Roman" w:hAnsi="Times New Roman" w:eastAsia="Times New Roman" w:cs="Times New Roman"/>
                <w:sz w:val="20"/>
                <w:szCs w:val="20"/>
                <w:lang w:eastAsia="ru-RU"/>
              </w:rPr>
            </w:pPr>
          </w:p>
        </w:tc>
        <w:tc>
          <w:tcPr>
            <w:tcW w:w="5756" w:type="dxa"/>
            <w:tcBorders>
              <w:top w:val="nil"/>
              <w:left w:val="nil"/>
              <w:bottom w:val="nil"/>
              <w:right w:val="nil"/>
            </w:tcBorders>
            <w:shd w:val="clear" w:color="auto" w:fill="auto"/>
            <w:vAlign w:val="center"/>
          </w:tcPr>
          <w:p w14:paraId="41A58F9D">
            <w:pPr>
              <w:jc w:val="center"/>
              <w:rPr>
                <w:rFonts w:ascii="Times New Roman" w:hAnsi="Times New Roman" w:eastAsia="Times New Roman" w:cs="Times New Roman"/>
                <w:sz w:val="20"/>
                <w:szCs w:val="20"/>
                <w:lang w:eastAsia="ru-RU"/>
              </w:rPr>
            </w:pPr>
          </w:p>
        </w:tc>
        <w:tc>
          <w:tcPr>
            <w:tcW w:w="1598" w:type="dxa"/>
            <w:tcBorders>
              <w:top w:val="nil"/>
              <w:left w:val="nil"/>
              <w:bottom w:val="nil"/>
              <w:right w:val="nil"/>
            </w:tcBorders>
            <w:shd w:val="clear" w:color="auto" w:fill="auto"/>
            <w:vAlign w:val="center"/>
          </w:tcPr>
          <w:p w14:paraId="07834917">
            <w:pPr>
              <w:jc w:val="center"/>
              <w:rPr>
                <w:rFonts w:ascii="Times New Roman" w:hAnsi="Times New Roman" w:eastAsia="Times New Roman" w:cs="Times New Roman"/>
                <w:sz w:val="20"/>
                <w:szCs w:val="20"/>
                <w:lang w:eastAsia="ru-RU"/>
              </w:rPr>
            </w:pPr>
          </w:p>
        </w:tc>
      </w:tr>
      <w:tr w14:paraId="738022E0">
        <w:tblPrEx>
          <w:tblCellMar>
            <w:top w:w="0" w:type="dxa"/>
            <w:left w:w="108" w:type="dxa"/>
            <w:bottom w:w="0" w:type="dxa"/>
            <w:right w:w="108" w:type="dxa"/>
          </w:tblCellMar>
        </w:tblPrEx>
        <w:trPr>
          <w:trHeight w:val="285" w:hRule="atLeast"/>
        </w:trPr>
        <w:tc>
          <w:tcPr>
            <w:tcW w:w="744" w:type="dxa"/>
            <w:tcBorders>
              <w:top w:val="nil"/>
              <w:left w:val="nil"/>
              <w:bottom w:val="nil"/>
              <w:right w:val="nil"/>
            </w:tcBorders>
            <w:shd w:val="clear" w:color="auto" w:fill="auto"/>
            <w:vAlign w:val="center"/>
          </w:tcPr>
          <w:p w14:paraId="1D62377F">
            <w:pPr>
              <w:jc w:val="center"/>
              <w:rPr>
                <w:rFonts w:ascii="Times New Roman" w:hAnsi="Times New Roman" w:eastAsia="Times New Roman" w:cs="Times New Roman"/>
                <w:sz w:val="20"/>
                <w:szCs w:val="20"/>
                <w:lang w:eastAsia="ru-RU"/>
              </w:rPr>
            </w:pPr>
          </w:p>
        </w:tc>
        <w:tc>
          <w:tcPr>
            <w:tcW w:w="2005" w:type="dxa"/>
            <w:tcBorders>
              <w:top w:val="nil"/>
              <w:left w:val="nil"/>
              <w:bottom w:val="nil"/>
              <w:right w:val="nil"/>
            </w:tcBorders>
            <w:shd w:val="clear" w:color="auto" w:fill="auto"/>
            <w:vAlign w:val="center"/>
          </w:tcPr>
          <w:p w14:paraId="5BF7C1C7">
            <w:pPr>
              <w:jc w:val="center"/>
              <w:rPr>
                <w:rFonts w:ascii="Times New Roman" w:hAnsi="Times New Roman" w:eastAsia="Times New Roman" w:cs="Times New Roman"/>
                <w:sz w:val="20"/>
                <w:szCs w:val="20"/>
                <w:lang w:eastAsia="ru-RU"/>
              </w:rPr>
            </w:pPr>
          </w:p>
        </w:tc>
        <w:tc>
          <w:tcPr>
            <w:tcW w:w="5756" w:type="dxa"/>
            <w:tcBorders>
              <w:top w:val="nil"/>
              <w:left w:val="nil"/>
              <w:bottom w:val="nil"/>
              <w:right w:val="nil"/>
            </w:tcBorders>
            <w:shd w:val="clear" w:color="auto" w:fill="auto"/>
            <w:vAlign w:val="center"/>
          </w:tcPr>
          <w:p w14:paraId="4AD1C370">
            <w:pPr>
              <w:jc w:val="center"/>
              <w:rPr>
                <w:rFonts w:ascii="Times New Roman" w:hAnsi="Times New Roman" w:eastAsia="Times New Roman" w:cs="Times New Roman"/>
                <w:sz w:val="20"/>
                <w:szCs w:val="20"/>
                <w:lang w:eastAsia="ru-RU"/>
              </w:rPr>
            </w:pPr>
          </w:p>
        </w:tc>
        <w:tc>
          <w:tcPr>
            <w:tcW w:w="1598" w:type="dxa"/>
            <w:tcBorders>
              <w:top w:val="nil"/>
              <w:left w:val="nil"/>
              <w:bottom w:val="single" w:color="auto" w:sz="4" w:space="0"/>
              <w:right w:val="nil"/>
            </w:tcBorders>
            <w:shd w:val="clear" w:color="auto" w:fill="auto"/>
            <w:vAlign w:val="center"/>
          </w:tcPr>
          <w:p w14:paraId="6C4378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7E7CFCAF">
        <w:tblPrEx>
          <w:tblCellMar>
            <w:top w:w="0" w:type="dxa"/>
            <w:left w:w="108" w:type="dxa"/>
            <w:bottom w:w="0" w:type="dxa"/>
            <w:right w:w="108" w:type="dxa"/>
          </w:tblCellMar>
        </w:tblPrEx>
        <w:trPr>
          <w:trHeight w:val="630"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5C6E9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ГРБС</w:t>
            </w:r>
          </w:p>
        </w:tc>
        <w:tc>
          <w:tcPr>
            <w:tcW w:w="2005" w:type="dxa"/>
            <w:tcBorders>
              <w:top w:val="single" w:color="auto" w:sz="4" w:space="0"/>
              <w:left w:val="nil"/>
              <w:bottom w:val="single" w:color="auto" w:sz="4" w:space="0"/>
              <w:right w:val="single" w:color="auto" w:sz="4" w:space="0"/>
            </w:tcBorders>
            <w:shd w:val="clear" w:color="auto" w:fill="auto"/>
            <w:vAlign w:val="center"/>
          </w:tcPr>
          <w:p w14:paraId="0B09215C">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xml:space="preserve">Код </w:t>
            </w:r>
          </w:p>
        </w:tc>
        <w:tc>
          <w:tcPr>
            <w:tcW w:w="5756" w:type="dxa"/>
            <w:tcBorders>
              <w:top w:val="single" w:color="auto" w:sz="4" w:space="0"/>
              <w:left w:val="nil"/>
              <w:bottom w:val="single" w:color="auto" w:sz="4" w:space="0"/>
              <w:right w:val="single" w:color="auto" w:sz="4" w:space="0"/>
            </w:tcBorders>
            <w:shd w:val="clear" w:color="auto" w:fill="auto"/>
            <w:vAlign w:val="center"/>
          </w:tcPr>
          <w:p w14:paraId="78518E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1598" w:type="dxa"/>
            <w:tcBorders>
              <w:top w:val="nil"/>
              <w:left w:val="nil"/>
              <w:bottom w:val="single" w:color="auto" w:sz="4" w:space="0"/>
              <w:right w:val="single" w:color="auto" w:sz="4" w:space="0"/>
            </w:tcBorders>
            <w:shd w:val="clear" w:color="auto" w:fill="auto"/>
            <w:vAlign w:val="center"/>
          </w:tcPr>
          <w:p w14:paraId="6BCEFA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2026</w:t>
            </w:r>
          </w:p>
        </w:tc>
      </w:tr>
      <w:tr w14:paraId="0447F9D6">
        <w:tblPrEx>
          <w:tblCellMar>
            <w:top w:w="0" w:type="dxa"/>
            <w:left w:w="108" w:type="dxa"/>
            <w:bottom w:w="0" w:type="dxa"/>
            <w:right w:w="108" w:type="dxa"/>
          </w:tblCellMar>
        </w:tblPrEx>
        <w:trPr>
          <w:trHeight w:val="55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BF6B4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6273530B">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2 00 00000 00 0000 000</w:t>
            </w:r>
          </w:p>
        </w:tc>
        <w:tc>
          <w:tcPr>
            <w:tcW w:w="5756" w:type="dxa"/>
            <w:tcBorders>
              <w:top w:val="nil"/>
              <w:left w:val="nil"/>
              <w:bottom w:val="single" w:color="auto" w:sz="4" w:space="0"/>
              <w:right w:val="single" w:color="auto" w:sz="4" w:space="0"/>
            </w:tcBorders>
            <w:shd w:val="clear" w:color="auto" w:fill="auto"/>
            <w:vAlign w:val="center"/>
          </w:tcPr>
          <w:p w14:paraId="7D45AA5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БЕЗВОЗМЕЗДНЫЕ ПОСТУПЛЕНИЯ</w:t>
            </w:r>
          </w:p>
        </w:tc>
        <w:tc>
          <w:tcPr>
            <w:tcW w:w="1598" w:type="dxa"/>
            <w:tcBorders>
              <w:top w:val="nil"/>
              <w:left w:val="nil"/>
              <w:bottom w:val="single" w:color="auto" w:sz="4" w:space="0"/>
              <w:right w:val="single" w:color="auto" w:sz="4" w:space="0"/>
            </w:tcBorders>
            <w:shd w:val="clear" w:color="auto" w:fill="auto"/>
            <w:vAlign w:val="center"/>
          </w:tcPr>
          <w:p w14:paraId="74A54B5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665 614 000,00</w:t>
            </w:r>
          </w:p>
        </w:tc>
      </w:tr>
      <w:tr w14:paraId="670AC0C5">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84847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67E2718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2 02 00000 00 0000 000</w:t>
            </w:r>
          </w:p>
        </w:tc>
        <w:tc>
          <w:tcPr>
            <w:tcW w:w="5756" w:type="dxa"/>
            <w:tcBorders>
              <w:top w:val="nil"/>
              <w:left w:val="nil"/>
              <w:bottom w:val="single" w:color="auto" w:sz="4" w:space="0"/>
              <w:right w:val="single" w:color="auto" w:sz="4" w:space="0"/>
            </w:tcBorders>
            <w:shd w:val="clear" w:color="auto" w:fill="auto"/>
            <w:vAlign w:val="center"/>
          </w:tcPr>
          <w:p w14:paraId="752993D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Безвозмездные поступления от других бюджетов бюджетной системы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5718A1F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665 614 000,00</w:t>
            </w:r>
          </w:p>
        </w:tc>
      </w:tr>
      <w:tr w14:paraId="3E8D828E">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292345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5DEDA65F">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2 02 10000 00 0000 150</w:t>
            </w:r>
          </w:p>
        </w:tc>
        <w:tc>
          <w:tcPr>
            <w:tcW w:w="5756" w:type="dxa"/>
            <w:tcBorders>
              <w:top w:val="nil"/>
              <w:left w:val="nil"/>
              <w:bottom w:val="single" w:color="auto" w:sz="4" w:space="0"/>
              <w:right w:val="single" w:color="auto" w:sz="4" w:space="0"/>
            </w:tcBorders>
            <w:shd w:val="clear" w:color="auto" w:fill="auto"/>
            <w:vAlign w:val="center"/>
          </w:tcPr>
          <w:p w14:paraId="0114650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Дотации бюджетам бюджетной системы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0674813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1 713 300,00</w:t>
            </w:r>
          </w:p>
        </w:tc>
      </w:tr>
      <w:tr w14:paraId="483031D7">
        <w:tblPrEx>
          <w:tblCellMar>
            <w:top w:w="0" w:type="dxa"/>
            <w:left w:w="108" w:type="dxa"/>
            <w:bottom w:w="0" w:type="dxa"/>
            <w:right w:w="108" w:type="dxa"/>
          </w:tblCellMar>
        </w:tblPrEx>
        <w:trPr>
          <w:trHeight w:val="8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5D65E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1BFB12AE">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2 02 15001 14 0000 150</w:t>
            </w:r>
          </w:p>
        </w:tc>
        <w:tc>
          <w:tcPr>
            <w:tcW w:w="5756" w:type="dxa"/>
            <w:tcBorders>
              <w:top w:val="nil"/>
              <w:left w:val="nil"/>
              <w:bottom w:val="single" w:color="auto" w:sz="4" w:space="0"/>
              <w:right w:val="single" w:color="auto" w:sz="4" w:space="0"/>
            </w:tcBorders>
            <w:shd w:val="clear" w:color="auto" w:fill="auto"/>
            <w:vAlign w:val="center"/>
          </w:tcPr>
          <w:p w14:paraId="0A084C0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7B5A09A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1 713 300,00</w:t>
            </w:r>
          </w:p>
        </w:tc>
      </w:tr>
      <w:tr w14:paraId="7AE9C5A1">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BF4E2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7CA3B56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2 02 20000 00 0000 150</w:t>
            </w:r>
          </w:p>
        </w:tc>
        <w:tc>
          <w:tcPr>
            <w:tcW w:w="5756" w:type="dxa"/>
            <w:tcBorders>
              <w:top w:val="nil"/>
              <w:left w:val="nil"/>
              <w:bottom w:val="single" w:color="auto" w:sz="4" w:space="0"/>
              <w:right w:val="single" w:color="auto" w:sz="4" w:space="0"/>
            </w:tcBorders>
            <w:shd w:val="clear" w:color="auto" w:fill="auto"/>
            <w:vAlign w:val="center"/>
          </w:tcPr>
          <w:p w14:paraId="2F721DC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Субсидии бюджетам бюджетной системы Российской Федерации (межбюджетные субсидии)</w:t>
            </w:r>
          </w:p>
        </w:tc>
        <w:tc>
          <w:tcPr>
            <w:tcW w:w="1598" w:type="dxa"/>
            <w:tcBorders>
              <w:top w:val="nil"/>
              <w:left w:val="nil"/>
              <w:bottom w:val="single" w:color="auto" w:sz="4" w:space="0"/>
              <w:right w:val="single" w:color="auto" w:sz="4" w:space="0"/>
            </w:tcBorders>
            <w:shd w:val="clear" w:color="auto" w:fill="auto"/>
            <w:vAlign w:val="center"/>
          </w:tcPr>
          <w:p w14:paraId="47ED6FE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429 574 400,00</w:t>
            </w:r>
          </w:p>
        </w:tc>
      </w:tr>
      <w:tr w14:paraId="00F20BC2">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54FA8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0C0D745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2 02 25304 14 0000 150</w:t>
            </w:r>
          </w:p>
        </w:tc>
        <w:tc>
          <w:tcPr>
            <w:tcW w:w="5756" w:type="dxa"/>
            <w:tcBorders>
              <w:top w:val="nil"/>
              <w:left w:val="nil"/>
              <w:bottom w:val="single" w:color="auto" w:sz="4" w:space="0"/>
              <w:right w:val="single" w:color="auto" w:sz="4" w:space="0"/>
            </w:tcBorders>
            <w:shd w:val="clear" w:color="auto" w:fill="auto"/>
            <w:vAlign w:val="center"/>
          </w:tcPr>
          <w:p w14:paraId="7B33CEB1">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8" w:type="dxa"/>
            <w:tcBorders>
              <w:top w:val="nil"/>
              <w:left w:val="nil"/>
              <w:bottom w:val="single" w:color="auto" w:sz="4" w:space="0"/>
              <w:right w:val="single" w:color="auto" w:sz="4" w:space="0"/>
            </w:tcBorders>
            <w:shd w:val="clear" w:color="auto" w:fill="auto"/>
            <w:vAlign w:val="center"/>
          </w:tcPr>
          <w:p w14:paraId="0D8D4DE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8 105 300,00</w:t>
            </w:r>
          </w:p>
        </w:tc>
      </w:tr>
      <w:tr w14:paraId="5C15CBFF">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0B9C2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5166BA9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2 02 25497 14 0000 150</w:t>
            </w:r>
          </w:p>
        </w:tc>
        <w:tc>
          <w:tcPr>
            <w:tcW w:w="5756" w:type="dxa"/>
            <w:tcBorders>
              <w:top w:val="nil"/>
              <w:left w:val="nil"/>
              <w:bottom w:val="single" w:color="auto" w:sz="4" w:space="0"/>
              <w:right w:val="single" w:color="auto" w:sz="4" w:space="0"/>
            </w:tcBorders>
            <w:shd w:val="clear" w:color="auto" w:fill="auto"/>
            <w:vAlign w:val="center"/>
          </w:tcPr>
          <w:p w14:paraId="6D10B986">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реализацию мероприятий по обеспечению жильем молодых семей</w:t>
            </w:r>
          </w:p>
        </w:tc>
        <w:tc>
          <w:tcPr>
            <w:tcW w:w="1598" w:type="dxa"/>
            <w:tcBorders>
              <w:top w:val="nil"/>
              <w:left w:val="nil"/>
              <w:bottom w:val="single" w:color="auto" w:sz="4" w:space="0"/>
              <w:right w:val="single" w:color="auto" w:sz="4" w:space="0"/>
            </w:tcBorders>
            <w:shd w:val="clear" w:color="auto" w:fill="auto"/>
            <w:vAlign w:val="center"/>
          </w:tcPr>
          <w:p w14:paraId="35AA29E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784 100,00</w:t>
            </w:r>
          </w:p>
        </w:tc>
      </w:tr>
      <w:tr w14:paraId="74495D5C">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B3FCA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6935766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2 02 25555 14 0000 150</w:t>
            </w:r>
          </w:p>
        </w:tc>
        <w:tc>
          <w:tcPr>
            <w:tcW w:w="5756" w:type="dxa"/>
            <w:tcBorders>
              <w:top w:val="nil"/>
              <w:left w:val="nil"/>
              <w:bottom w:val="single" w:color="auto" w:sz="4" w:space="0"/>
              <w:right w:val="single" w:color="auto" w:sz="4" w:space="0"/>
            </w:tcBorders>
            <w:shd w:val="clear" w:color="auto" w:fill="auto"/>
            <w:vAlign w:val="center"/>
          </w:tcPr>
          <w:p w14:paraId="430D53A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598" w:type="dxa"/>
            <w:tcBorders>
              <w:top w:val="nil"/>
              <w:left w:val="nil"/>
              <w:bottom w:val="single" w:color="auto" w:sz="4" w:space="0"/>
              <w:right w:val="single" w:color="auto" w:sz="4" w:space="0"/>
            </w:tcBorders>
            <w:shd w:val="clear" w:color="auto" w:fill="auto"/>
            <w:vAlign w:val="center"/>
          </w:tcPr>
          <w:p w14:paraId="714EBA2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7 294 200,00</w:t>
            </w:r>
          </w:p>
        </w:tc>
      </w:tr>
      <w:tr w14:paraId="5615C38E">
        <w:tblPrEx>
          <w:tblCellMar>
            <w:top w:w="0" w:type="dxa"/>
            <w:left w:w="108" w:type="dxa"/>
            <w:bottom w:w="0" w:type="dxa"/>
            <w:right w:w="108" w:type="dxa"/>
          </w:tblCellMar>
        </w:tblPrEx>
        <w:trPr>
          <w:trHeight w:val="88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D8F8C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471E5FB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2 02 25023 14 0000 150</w:t>
            </w:r>
          </w:p>
        </w:tc>
        <w:tc>
          <w:tcPr>
            <w:tcW w:w="5756" w:type="dxa"/>
            <w:tcBorders>
              <w:top w:val="nil"/>
              <w:left w:val="nil"/>
              <w:bottom w:val="single" w:color="auto" w:sz="4" w:space="0"/>
              <w:right w:val="single" w:color="auto" w:sz="4" w:space="0"/>
            </w:tcBorders>
            <w:shd w:val="clear" w:color="auto" w:fill="auto"/>
            <w:vAlign w:val="center"/>
          </w:tcPr>
          <w:p w14:paraId="734A3CA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мероприятия по переселению граждан из ветхого и аварийного жилья в зоне Байкало-Амурской магистрали</w:t>
            </w:r>
          </w:p>
        </w:tc>
        <w:tc>
          <w:tcPr>
            <w:tcW w:w="1598" w:type="dxa"/>
            <w:tcBorders>
              <w:top w:val="nil"/>
              <w:left w:val="nil"/>
              <w:bottom w:val="single" w:color="auto" w:sz="4" w:space="0"/>
              <w:right w:val="single" w:color="auto" w:sz="4" w:space="0"/>
            </w:tcBorders>
            <w:shd w:val="clear" w:color="auto" w:fill="auto"/>
            <w:vAlign w:val="center"/>
          </w:tcPr>
          <w:p w14:paraId="0206B33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74 584 200,00</w:t>
            </w:r>
          </w:p>
        </w:tc>
      </w:tr>
      <w:tr w14:paraId="112E8FA0">
        <w:tblPrEx>
          <w:tblCellMar>
            <w:top w:w="0" w:type="dxa"/>
            <w:left w:w="108" w:type="dxa"/>
            <w:bottom w:w="0" w:type="dxa"/>
            <w:right w:w="108" w:type="dxa"/>
          </w:tblCellMar>
        </w:tblPrEx>
        <w:trPr>
          <w:trHeight w:val="90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BFC0D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2F9E11E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2 02 25519 14 0000 150</w:t>
            </w:r>
          </w:p>
        </w:tc>
        <w:tc>
          <w:tcPr>
            <w:tcW w:w="5756" w:type="dxa"/>
            <w:tcBorders>
              <w:top w:val="nil"/>
              <w:left w:val="nil"/>
              <w:bottom w:val="single" w:color="auto" w:sz="4" w:space="0"/>
              <w:right w:val="single" w:color="auto" w:sz="4" w:space="0"/>
            </w:tcBorders>
            <w:shd w:val="clear" w:color="auto" w:fill="auto"/>
            <w:vAlign w:val="center"/>
          </w:tcPr>
          <w:p w14:paraId="5E22C70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поддержку отрасли культуры</w:t>
            </w:r>
          </w:p>
        </w:tc>
        <w:tc>
          <w:tcPr>
            <w:tcW w:w="1598" w:type="dxa"/>
            <w:tcBorders>
              <w:top w:val="nil"/>
              <w:left w:val="nil"/>
              <w:bottom w:val="single" w:color="auto" w:sz="4" w:space="0"/>
              <w:right w:val="single" w:color="auto" w:sz="4" w:space="0"/>
            </w:tcBorders>
            <w:shd w:val="clear" w:color="auto" w:fill="auto"/>
            <w:vAlign w:val="center"/>
          </w:tcPr>
          <w:p w14:paraId="773A432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44 600,00</w:t>
            </w:r>
          </w:p>
        </w:tc>
      </w:tr>
      <w:tr w14:paraId="516516BC">
        <w:tblPrEx>
          <w:tblCellMar>
            <w:top w:w="0" w:type="dxa"/>
            <w:left w:w="108" w:type="dxa"/>
            <w:bottom w:w="0" w:type="dxa"/>
            <w:right w:w="108" w:type="dxa"/>
          </w:tblCellMar>
        </w:tblPrEx>
        <w:trPr>
          <w:trHeight w:val="25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248B4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7A53E27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2 02 29999 00 0000 150</w:t>
            </w:r>
          </w:p>
        </w:tc>
        <w:tc>
          <w:tcPr>
            <w:tcW w:w="5756" w:type="dxa"/>
            <w:tcBorders>
              <w:top w:val="nil"/>
              <w:left w:val="nil"/>
              <w:bottom w:val="single" w:color="auto" w:sz="4" w:space="0"/>
              <w:right w:val="single" w:color="auto" w:sz="4" w:space="0"/>
            </w:tcBorders>
            <w:shd w:val="clear" w:color="auto" w:fill="auto"/>
            <w:vAlign w:val="center"/>
          </w:tcPr>
          <w:p w14:paraId="7F22DA0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Прочие субсидии бюджетам муниципальных округов, в т.ч.:</w:t>
            </w:r>
          </w:p>
        </w:tc>
        <w:tc>
          <w:tcPr>
            <w:tcW w:w="1598" w:type="dxa"/>
            <w:tcBorders>
              <w:top w:val="nil"/>
              <w:left w:val="nil"/>
              <w:bottom w:val="single" w:color="auto" w:sz="4" w:space="0"/>
              <w:right w:val="single" w:color="auto" w:sz="4" w:space="0"/>
            </w:tcBorders>
            <w:shd w:val="clear" w:color="auto" w:fill="auto"/>
            <w:vAlign w:val="center"/>
          </w:tcPr>
          <w:p w14:paraId="7713E5D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338 762 000,00</w:t>
            </w:r>
          </w:p>
        </w:tc>
      </w:tr>
      <w:tr w14:paraId="32B34B9D">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E261B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070B9B4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63502C9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Субсидия на организацию горячего питания обучающихся, получающих основное общее, среднее общее образование в муниципальных образовательных организациях</w:t>
            </w:r>
          </w:p>
        </w:tc>
        <w:tc>
          <w:tcPr>
            <w:tcW w:w="1598" w:type="dxa"/>
            <w:tcBorders>
              <w:top w:val="nil"/>
              <w:left w:val="nil"/>
              <w:bottom w:val="single" w:color="auto" w:sz="4" w:space="0"/>
              <w:right w:val="single" w:color="auto" w:sz="4" w:space="0"/>
            </w:tcBorders>
            <w:shd w:val="clear" w:color="auto" w:fill="auto"/>
            <w:vAlign w:val="center"/>
          </w:tcPr>
          <w:p w14:paraId="15CB48C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3 280 500,00</w:t>
            </w:r>
          </w:p>
        </w:tc>
      </w:tr>
      <w:tr w14:paraId="66F1E0AF">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3689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7EDB90C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484E1ED3">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увеличение фонда оплаты труда педагогических работни-ков муниципальных организаций дополнительного образования на 2026 год</w:t>
            </w:r>
          </w:p>
        </w:tc>
        <w:tc>
          <w:tcPr>
            <w:tcW w:w="1598" w:type="dxa"/>
            <w:tcBorders>
              <w:top w:val="nil"/>
              <w:left w:val="nil"/>
              <w:bottom w:val="single" w:color="auto" w:sz="4" w:space="0"/>
              <w:right w:val="single" w:color="auto" w:sz="4" w:space="0"/>
            </w:tcBorders>
            <w:shd w:val="clear" w:color="auto" w:fill="auto"/>
            <w:vAlign w:val="center"/>
          </w:tcPr>
          <w:p w14:paraId="78015A4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18 868 000,00</w:t>
            </w:r>
          </w:p>
        </w:tc>
      </w:tr>
      <w:tr w14:paraId="20E948A4">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8459A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5134B87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6E94DCAE">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 на 2026 год</w:t>
            </w:r>
          </w:p>
        </w:tc>
        <w:tc>
          <w:tcPr>
            <w:tcW w:w="1598" w:type="dxa"/>
            <w:tcBorders>
              <w:top w:val="nil"/>
              <w:left w:val="nil"/>
              <w:bottom w:val="single" w:color="auto" w:sz="4" w:space="0"/>
              <w:right w:val="single" w:color="auto" w:sz="4" w:space="0"/>
            </w:tcBorders>
            <w:shd w:val="clear" w:color="auto" w:fill="auto"/>
            <w:vAlign w:val="center"/>
          </w:tcPr>
          <w:p w14:paraId="5FE2F54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61 227 200,00</w:t>
            </w:r>
          </w:p>
        </w:tc>
      </w:tr>
      <w:tr w14:paraId="3AA4C4BF">
        <w:tblPrEx>
          <w:tblCellMar>
            <w:top w:w="0" w:type="dxa"/>
            <w:left w:w="108" w:type="dxa"/>
            <w:bottom w:w="0" w:type="dxa"/>
            <w:right w:w="108" w:type="dxa"/>
          </w:tblCellMar>
        </w:tblPrEx>
        <w:trPr>
          <w:trHeight w:val="178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09481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4C46BD4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50D8E76C">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Субсидий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 на 2026 год</w:t>
            </w:r>
          </w:p>
        </w:tc>
        <w:tc>
          <w:tcPr>
            <w:tcW w:w="1598" w:type="dxa"/>
            <w:tcBorders>
              <w:top w:val="nil"/>
              <w:left w:val="nil"/>
              <w:bottom w:val="single" w:color="auto" w:sz="4" w:space="0"/>
              <w:right w:val="single" w:color="auto" w:sz="4" w:space="0"/>
            </w:tcBorders>
            <w:shd w:val="clear" w:color="auto" w:fill="auto"/>
            <w:vAlign w:val="center"/>
          </w:tcPr>
          <w:p w14:paraId="2C32F9C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554 600,00</w:t>
            </w:r>
          </w:p>
        </w:tc>
      </w:tr>
      <w:tr w14:paraId="5F2459D7">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E1CA6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0C2BA76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01C12742">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обеспечение муниципальных дошкольных и общеобразовательных организаций педагогическими работниками</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на 2026 год</w:t>
            </w:r>
          </w:p>
        </w:tc>
        <w:tc>
          <w:tcPr>
            <w:tcW w:w="1598" w:type="dxa"/>
            <w:tcBorders>
              <w:top w:val="nil"/>
              <w:left w:val="nil"/>
              <w:bottom w:val="single" w:color="auto" w:sz="4" w:space="0"/>
              <w:right w:val="single" w:color="auto" w:sz="4" w:space="0"/>
            </w:tcBorders>
            <w:shd w:val="clear" w:color="auto" w:fill="auto"/>
            <w:vAlign w:val="center"/>
          </w:tcPr>
          <w:p w14:paraId="6A0BBB7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205 000,00</w:t>
            </w:r>
          </w:p>
        </w:tc>
      </w:tr>
      <w:tr w14:paraId="4793BD7E">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0977D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1EA7FD4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2DAD7A8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повышение средней заработной платы педагогических работников муниципальных учреждений дополнительного образования отрасли «Культура» на 2026 год</w:t>
            </w:r>
          </w:p>
        </w:tc>
        <w:tc>
          <w:tcPr>
            <w:tcW w:w="1598" w:type="dxa"/>
            <w:tcBorders>
              <w:top w:val="nil"/>
              <w:left w:val="nil"/>
              <w:bottom w:val="single" w:color="auto" w:sz="4" w:space="0"/>
              <w:right w:val="single" w:color="auto" w:sz="4" w:space="0"/>
            </w:tcBorders>
            <w:shd w:val="clear" w:color="auto" w:fill="auto"/>
            <w:vAlign w:val="center"/>
          </w:tcPr>
          <w:p w14:paraId="73420A5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6 042 400,00</w:t>
            </w:r>
          </w:p>
        </w:tc>
      </w:tr>
      <w:tr w14:paraId="2DD96CCD">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9D957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71FBC37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6286A863">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Субсидии на повышение средней заработной платы работников муниципальных учреждений культуры на 2026 год </w:t>
            </w:r>
          </w:p>
        </w:tc>
        <w:tc>
          <w:tcPr>
            <w:tcW w:w="1598" w:type="dxa"/>
            <w:tcBorders>
              <w:top w:val="nil"/>
              <w:left w:val="nil"/>
              <w:bottom w:val="single" w:color="auto" w:sz="4" w:space="0"/>
              <w:right w:val="single" w:color="auto" w:sz="4" w:space="0"/>
            </w:tcBorders>
            <w:shd w:val="clear" w:color="auto" w:fill="auto"/>
            <w:vAlign w:val="center"/>
          </w:tcPr>
          <w:p w14:paraId="62F6B7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26 318 700,00</w:t>
            </w:r>
          </w:p>
        </w:tc>
      </w:tr>
      <w:tr w14:paraId="2278D9D2">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92FD0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0A66A099">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1E2BD631">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 на 2026 год</w:t>
            </w:r>
          </w:p>
        </w:tc>
        <w:tc>
          <w:tcPr>
            <w:tcW w:w="1598" w:type="dxa"/>
            <w:tcBorders>
              <w:top w:val="nil"/>
              <w:left w:val="nil"/>
              <w:bottom w:val="single" w:color="auto" w:sz="4" w:space="0"/>
              <w:right w:val="single" w:color="auto" w:sz="4" w:space="0"/>
            </w:tcBorders>
            <w:shd w:val="clear" w:color="auto" w:fill="auto"/>
            <w:vAlign w:val="center"/>
          </w:tcPr>
          <w:p w14:paraId="12C4C9A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133 385 500,00</w:t>
            </w:r>
          </w:p>
        </w:tc>
      </w:tr>
      <w:tr w14:paraId="71DF20F3">
        <w:tblPrEx>
          <w:tblCellMar>
            <w:top w:w="0" w:type="dxa"/>
            <w:left w:w="108" w:type="dxa"/>
            <w:bottom w:w="0" w:type="dxa"/>
            <w:right w:w="108" w:type="dxa"/>
          </w:tblCellMar>
        </w:tblPrEx>
        <w:trPr>
          <w:trHeight w:val="127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14912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B47330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357C6782">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 на 2026 год</w:t>
            </w:r>
          </w:p>
        </w:tc>
        <w:tc>
          <w:tcPr>
            <w:tcW w:w="1598" w:type="dxa"/>
            <w:tcBorders>
              <w:top w:val="nil"/>
              <w:left w:val="nil"/>
              <w:bottom w:val="single" w:color="auto" w:sz="4" w:space="0"/>
              <w:right w:val="single" w:color="auto" w:sz="4" w:space="0"/>
            </w:tcBorders>
            <w:shd w:val="clear" w:color="auto" w:fill="auto"/>
            <w:vAlign w:val="center"/>
          </w:tcPr>
          <w:p w14:paraId="009BBE4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19 400,00</w:t>
            </w:r>
          </w:p>
        </w:tc>
      </w:tr>
      <w:tr w14:paraId="112E25A1">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7FFF9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5220CAA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4F0C4EAD">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реализацию мероприятий по развитию общественной инфраструктуры</w:t>
            </w:r>
          </w:p>
        </w:tc>
        <w:tc>
          <w:tcPr>
            <w:tcW w:w="1598" w:type="dxa"/>
            <w:tcBorders>
              <w:top w:val="nil"/>
              <w:left w:val="nil"/>
              <w:bottom w:val="single" w:color="auto" w:sz="4" w:space="0"/>
              <w:right w:val="single" w:color="auto" w:sz="4" w:space="0"/>
            </w:tcBorders>
            <w:shd w:val="clear" w:color="auto" w:fill="auto"/>
            <w:vAlign w:val="center"/>
          </w:tcPr>
          <w:p w14:paraId="2633180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1 760 000,00</w:t>
            </w:r>
          </w:p>
        </w:tc>
      </w:tr>
      <w:tr w14:paraId="46894BDB">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2665D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1C2ADE7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33A5618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дорожную деятельность в отношении автомобильных дорог общего пользования местного значения на 2026</w:t>
            </w:r>
          </w:p>
        </w:tc>
        <w:tc>
          <w:tcPr>
            <w:tcW w:w="1598" w:type="dxa"/>
            <w:tcBorders>
              <w:top w:val="nil"/>
              <w:left w:val="nil"/>
              <w:bottom w:val="single" w:color="auto" w:sz="4" w:space="0"/>
              <w:right w:val="single" w:color="auto" w:sz="4" w:space="0"/>
            </w:tcBorders>
            <w:shd w:val="clear" w:color="auto" w:fill="auto"/>
            <w:vAlign w:val="center"/>
          </w:tcPr>
          <w:p w14:paraId="6A9A8FB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80 369 000,00</w:t>
            </w:r>
          </w:p>
        </w:tc>
      </w:tr>
      <w:tr w14:paraId="32EAD732">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C2FF6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7714A7A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6E705123">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обеспечение профессиональной переподготовки, повышения квалификации лиц, замещающих выборные муниципальные должности, и муниципальных служащих на 2026 год</w:t>
            </w:r>
          </w:p>
        </w:tc>
        <w:tc>
          <w:tcPr>
            <w:tcW w:w="1598" w:type="dxa"/>
            <w:tcBorders>
              <w:top w:val="nil"/>
              <w:left w:val="nil"/>
              <w:bottom w:val="single" w:color="auto" w:sz="4" w:space="0"/>
              <w:right w:val="single" w:color="auto" w:sz="4" w:space="0"/>
            </w:tcBorders>
            <w:shd w:val="clear" w:color="auto" w:fill="auto"/>
            <w:vAlign w:val="center"/>
          </w:tcPr>
          <w:p w14:paraId="65E590A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48 000,00</w:t>
            </w:r>
          </w:p>
        </w:tc>
      </w:tr>
      <w:tr w14:paraId="053236C6">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64E57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66E8F4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single" w:color="auto" w:sz="4" w:space="0"/>
              <w:right w:val="single" w:color="auto" w:sz="4" w:space="0"/>
            </w:tcBorders>
            <w:shd w:val="clear" w:color="auto" w:fill="auto"/>
            <w:vAlign w:val="center"/>
          </w:tcPr>
          <w:p w14:paraId="4A7B4C84">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 на 2026 год</w:t>
            </w:r>
          </w:p>
        </w:tc>
        <w:tc>
          <w:tcPr>
            <w:tcW w:w="1598" w:type="dxa"/>
            <w:tcBorders>
              <w:top w:val="nil"/>
              <w:left w:val="nil"/>
              <w:bottom w:val="single" w:color="auto" w:sz="4" w:space="0"/>
              <w:right w:val="single" w:color="auto" w:sz="4" w:space="0"/>
            </w:tcBorders>
            <w:shd w:val="clear" w:color="auto" w:fill="auto"/>
            <w:vAlign w:val="center"/>
          </w:tcPr>
          <w:p w14:paraId="773346D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6 185 900,00</w:t>
            </w:r>
          </w:p>
        </w:tc>
      </w:tr>
      <w:tr w14:paraId="607C7EE8">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26BF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3D9D0F9">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nil"/>
              <w:left w:val="nil"/>
              <w:bottom w:val="nil"/>
              <w:right w:val="nil"/>
            </w:tcBorders>
            <w:shd w:val="clear" w:color="auto" w:fill="auto"/>
            <w:vAlign w:val="center"/>
          </w:tcPr>
          <w:p w14:paraId="4632A41E">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содержание инструкторов по физической культуре и спорту на 2026 год</w:t>
            </w:r>
          </w:p>
        </w:tc>
        <w:tc>
          <w:tcPr>
            <w:tcW w:w="1598" w:type="dxa"/>
            <w:tcBorders>
              <w:top w:val="nil"/>
              <w:left w:val="single" w:color="auto" w:sz="4" w:space="0"/>
              <w:bottom w:val="single" w:color="auto" w:sz="4" w:space="0"/>
              <w:right w:val="single" w:color="auto" w:sz="4" w:space="0"/>
            </w:tcBorders>
            <w:shd w:val="clear" w:color="auto" w:fill="auto"/>
            <w:vAlign w:val="center"/>
          </w:tcPr>
          <w:p w14:paraId="1FCEED9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397 800,00</w:t>
            </w:r>
          </w:p>
        </w:tc>
      </w:tr>
      <w:tr w14:paraId="4B76F867">
        <w:tblPrEx>
          <w:tblCellMar>
            <w:top w:w="0" w:type="dxa"/>
            <w:left w:w="108" w:type="dxa"/>
            <w:bottom w:w="0" w:type="dxa"/>
            <w:right w:w="108" w:type="dxa"/>
          </w:tblCellMar>
        </w:tblPrEx>
        <w:trPr>
          <w:trHeight w:val="75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31D83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E39F58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756" w:type="dxa"/>
            <w:tcBorders>
              <w:top w:val="single" w:color="auto" w:sz="4" w:space="0"/>
              <w:left w:val="nil"/>
              <w:bottom w:val="single" w:color="auto" w:sz="4" w:space="0"/>
              <w:right w:val="single" w:color="auto" w:sz="4" w:space="0"/>
            </w:tcBorders>
            <w:shd w:val="clear" w:color="auto" w:fill="auto"/>
            <w:vAlign w:val="center"/>
          </w:tcPr>
          <w:p w14:paraId="508CE10F">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реализацию мероприятий регионального проекта «Социальная активность» на 2026 год</w:t>
            </w:r>
          </w:p>
        </w:tc>
        <w:tc>
          <w:tcPr>
            <w:tcW w:w="1598" w:type="dxa"/>
            <w:tcBorders>
              <w:top w:val="nil"/>
              <w:left w:val="nil"/>
              <w:bottom w:val="single" w:color="auto" w:sz="4" w:space="0"/>
              <w:right w:val="single" w:color="auto" w:sz="4" w:space="0"/>
            </w:tcBorders>
            <w:shd w:val="clear" w:color="auto" w:fill="auto"/>
            <w:vAlign w:val="center"/>
          </w:tcPr>
          <w:p w14:paraId="47A2CBF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100 000,00</w:t>
            </w:r>
          </w:p>
        </w:tc>
      </w:tr>
      <w:tr w14:paraId="6C188028">
        <w:tblPrEx>
          <w:tblCellMar>
            <w:top w:w="0" w:type="dxa"/>
            <w:left w:w="108" w:type="dxa"/>
            <w:bottom w:w="0" w:type="dxa"/>
            <w:right w:w="108" w:type="dxa"/>
          </w:tblCellMar>
        </w:tblPrEx>
        <w:trPr>
          <w:trHeight w:val="25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E245A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439FFF1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2 02 30000 00 0000 150</w:t>
            </w:r>
          </w:p>
        </w:tc>
        <w:tc>
          <w:tcPr>
            <w:tcW w:w="5756" w:type="dxa"/>
            <w:tcBorders>
              <w:top w:val="nil"/>
              <w:left w:val="nil"/>
              <w:bottom w:val="single" w:color="auto" w:sz="4" w:space="0"/>
              <w:right w:val="single" w:color="auto" w:sz="4" w:space="0"/>
            </w:tcBorders>
            <w:shd w:val="clear" w:color="auto" w:fill="auto"/>
            <w:vAlign w:val="center"/>
          </w:tcPr>
          <w:p w14:paraId="6C08EE30">
            <w:pP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Субвенции бюджетам бюджетной системы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2DA69E6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204 039 000,00</w:t>
            </w:r>
          </w:p>
        </w:tc>
      </w:tr>
      <w:tr w14:paraId="38956CF7">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2F960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33E8190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2 02 30021 14 0000 150</w:t>
            </w:r>
          </w:p>
        </w:tc>
        <w:tc>
          <w:tcPr>
            <w:tcW w:w="5756" w:type="dxa"/>
            <w:tcBorders>
              <w:top w:val="nil"/>
              <w:left w:val="nil"/>
              <w:bottom w:val="single" w:color="auto" w:sz="4" w:space="0"/>
              <w:right w:val="single" w:color="auto" w:sz="4" w:space="0"/>
            </w:tcBorders>
            <w:shd w:val="clear" w:color="auto" w:fill="auto"/>
            <w:vAlign w:val="center"/>
          </w:tcPr>
          <w:p w14:paraId="6A146CF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ежемесячное денежное вознаграждение за классное руководство</w:t>
            </w:r>
          </w:p>
        </w:tc>
        <w:tc>
          <w:tcPr>
            <w:tcW w:w="1598" w:type="dxa"/>
            <w:tcBorders>
              <w:top w:val="nil"/>
              <w:left w:val="nil"/>
              <w:bottom w:val="single" w:color="auto" w:sz="4" w:space="0"/>
              <w:right w:val="single" w:color="auto" w:sz="4" w:space="0"/>
            </w:tcBorders>
            <w:shd w:val="clear" w:color="auto" w:fill="auto"/>
            <w:vAlign w:val="center"/>
          </w:tcPr>
          <w:p w14:paraId="2CA45D2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2 086 100,00</w:t>
            </w:r>
          </w:p>
        </w:tc>
      </w:tr>
      <w:tr w14:paraId="20B7630C">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7821F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5FEDD7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2 02 35120 14 0000 150</w:t>
            </w:r>
          </w:p>
        </w:tc>
        <w:tc>
          <w:tcPr>
            <w:tcW w:w="5756" w:type="dxa"/>
            <w:tcBorders>
              <w:top w:val="nil"/>
              <w:left w:val="nil"/>
              <w:bottom w:val="single" w:color="auto" w:sz="4" w:space="0"/>
              <w:right w:val="single" w:color="auto" w:sz="4" w:space="0"/>
            </w:tcBorders>
            <w:shd w:val="clear" w:color="auto" w:fill="auto"/>
            <w:vAlign w:val="center"/>
          </w:tcPr>
          <w:p w14:paraId="0D8417DF">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1F948B7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53 800,00</w:t>
            </w:r>
          </w:p>
        </w:tc>
      </w:tr>
      <w:tr w14:paraId="016D9A87">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65F7E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088F73B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2 02 35118 14 0000 150</w:t>
            </w:r>
          </w:p>
        </w:tc>
        <w:tc>
          <w:tcPr>
            <w:tcW w:w="5756" w:type="dxa"/>
            <w:tcBorders>
              <w:top w:val="nil"/>
              <w:left w:val="nil"/>
              <w:bottom w:val="single" w:color="auto" w:sz="4" w:space="0"/>
              <w:right w:val="single" w:color="auto" w:sz="4" w:space="0"/>
            </w:tcBorders>
            <w:shd w:val="clear" w:color="auto" w:fill="auto"/>
            <w:vAlign w:val="center"/>
          </w:tcPr>
          <w:p w14:paraId="0256B15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98" w:type="dxa"/>
            <w:tcBorders>
              <w:top w:val="nil"/>
              <w:left w:val="nil"/>
              <w:bottom w:val="single" w:color="auto" w:sz="4" w:space="0"/>
              <w:right w:val="single" w:color="auto" w:sz="4" w:space="0"/>
            </w:tcBorders>
            <w:shd w:val="clear" w:color="auto" w:fill="auto"/>
            <w:vAlign w:val="center"/>
          </w:tcPr>
          <w:p w14:paraId="52DCF34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1 925 800,00</w:t>
            </w:r>
          </w:p>
        </w:tc>
      </w:tr>
      <w:tr w14:paraId="7EF6A51C">
        <w:tblPrEx>
          <w:tblCellMar>
            <w:top w:w="0" w:type="dxa"/>
            <w:left w:w="108" w:type="dxa"/>
            <w:bottom w:w="0" w:type="dxa"/>
            <w:right w:w="108" w:type="dxa"/>
          </w:tblCellMar>
        </w:tblPrEx>
        <w:trPr>
          <w:trHeight w:val="78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4CDEC3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4AEB8BD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2 02 30024 00 0000 150</w:t>
            </w:r>
          </w:p>
        </w:tc>
        <w:tc>
          <w:tcPr>
            <w:tcW w:w="5756" w:type="dxa"/>
            <w:tcBorders>
              <w:top w:val="nil"/>
              <w:left w:val="nil"/>
              <w:bottom w:val="single" w:color="auto" w:sz="4" w:space="0"/>
              <w:right w:val="single" w:color="auto" w:sz="4" w:space="0"/>
            </w:tcBorders>
            <w:shd w:val="clear" w:color="auto" w:fill="auto"/>
            <w:vAlign w:val="center"/>
          </w:tcPr>
          <w:p w14:paraId="495F98B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598" w:type="dxa"/>
            <w:tcBorders>
              <w:top w:val="nil"/>
              <w:left w:val="nil"/>
              <w:bottom w:val="single" w:color="auto" w:sz="4" w:space="0"/>
              <w:right w:val="single" w:color="auto" w:sz="4" w:space="0"/>
            </w:tcBorders>
            <w:shd w:val="clear" w:color="auto" w:fill="auto"/>
            <w:vAlign w:val="center"/>
          </w:tcPr>
          <w:p w14:paraId="7372320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199 973 300,00</w:t>
            </w:r>
          </w:p>
        </w:tc>
      </w:tr>
      <w:tr w14:paraId="04063139">
        <w:tblPrEx>
          <w:tblCellMar>
            <w:top w:w="0" w:type="dxa"/>
            <w:left w:w="108" w:type="dxa"/>
            <w:bottom w:w="0" w:type="dxa"/>
            <w:right w:w="108" w:type="dxa"/>
          </w:tblCellMar>
        </w:tblPrEx>
        <w:trPr>
          <w:trHeight w:val="178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72930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6238D4D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394ADFE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 на 2026 год</w:t>
            </w:r>
          </w:p>
        </w:tc>
        <w:tc>
          <w:tcPr>
            <w:tcW w:w="1598" w:type="dxa"/>
            <w:tcBorders>
              <w:top w:val="nil"/>
              <w:left w:val="nil"/>
              <w:bottom w:val="single" w:color="auto" w:sz="4" w:space="0"/>
              <w:right w:val="single" w:color="auto" w:sz="4" w:space="0"/>
            </w:tcBorders>
            <w:shd w:val="clear" w:color="auto" w:fill="auto"/>
            <w:vAlign w:val="center"/>
          </w:tcPr>
          <w:p w14:paraId="087B7A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31 300,00</w:t>
            </w:r>
          </w:p>
        </w:tc>
      </w:tr>
      <w:tr w14:paraId="335BE7CE">
        <w:tblPrEx>
          <w:tblCellMar>
            <w:top w:w="0" w:type="dxa"/>
            <w:left w:w="108" w:type="dxa"/>
            <w:bottom w:w="0" w:type="dxa"/>
            <w:right w:w="108" w:type="dxa"/>
          </w:tblCellMar>
        </w:tblPrEx>
        <w:trPr>
          <w:trHeight w:val="204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C9B0B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631FDAB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5816570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 на 2026 год</w:t>
            </w:r>
          </w:p>
        </w:tc>
        <w:tc>
          <w:tcPr>
            <w:tcW w:w="1598" w:type="dxa"/>
            <w:tcBorders>
              <w:top w:val="nil"/>
              <w:left w:val="nil"/>
              <w:bottom w:val="single" w:color="auto" w:sz="4" w:space="0"/>
              <w:right w:val="single" w:color="auto" w:sz="4" w:space="0"/>
            </w:tcBorders>
            <w:shd w:val="clear" w:color="auto" w:fill="auto"/>
            <w:vAlign w:val="center"/>
          </w:tcPr>
          <w:p w14:paraId="6C166CE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628 100,00</w:t>
            </w:r>
          </w:p>
        </w:tc>
      </w:tr>
      <w:tr w14:paraId="255D2784">
        <w:tblPrEx>
          <w:tblCellMar>
            <w:top w:w="0" w:type="dxa"/>
            <w:left w:w="108" w:type="dxa"/>
            <w:bottom w:w="0" w:type="dxa"/>
            <w:right w:w="108" w:type="dxa"/>
          </w:tblCellMar>
        </w:tblPrEx>
        <w:trPr>
          <w:trHeight w:val="127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7D88B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7962DFA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612BF05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на 2026 год</w:t>
            </w:r>
          </w:p>
        </w:tc>
        <w:tc>
          <w:tcPr>
            <w:tcW w:w="1598" w:type="dxa"/>
            <w:tcBorders>
              <w:top w:val="nil"/>
              <w:left w:val="nil"/>
              <w:bottom w:val="single" w:color="auto" w:sz="4" w:space="0"/>
              <w:right w:val="single" w:color="auto" w:sz="4" w:space="0"/>
            </w:tcBorders>
            <w:shd w:val="clear" w:color="auto" w:fill="auto"/>
            <w:vAlign w:val="center"/>
          </w:tcPr>
          <w:p w14:paraId="6DB073F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128 262 000,00</w:t>
            </w:r>
          </w:p>
        </w:tc>
      </w:tr>
      <w:tr w14:paraId="352642DE">
        <w:tblPrEx>
          <w:tblCellMar>
            <w:top w:w="0" w:type="dxa"/>
            <w:left w:w="108" w:type="dxa"/>
            <w:bottom w:w="0" w:type="dxa"/>
            <w:right w:w="108" w:type="dxa"/>
          </w:tblCellMar>
        </w:tblPrEx>
        <w:trPr>
          <w:trHeight w:val="357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1C1BE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00BDF1B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11EF73D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2026 год</w:t>
            </w:r>
          </w:p>
        </w:tc>
        <w:tc>
          <w:tcPr>
            <w:tcW w:w="1598" w:type="dxa"/>
            <w:tcBorders>
              <w:top w:val="nil"/>
              <w:left w:val="nil"/>
              <w:bottom w:val="single" w:color="auto" w:sz="4" w:space="0"/>
              <w:right w:val="single" w:color="auto" w:sz="4" w:space="0"/>
            </w:tcBorders>
            <w:shd w:val="clear" w:color="auto" w:fill="auto"/>
            <w:vAlign w:val="center"/>
          </w:tcPr>
          <w:p w14:paraId="2A3B047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5 701 800,00</w:t>
            </w:r>
          </w:p>
        </w:tc>
      </w:tr>
      <w:tr w14:paraId="7CF551B6">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7E006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085AE4A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220222B3">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финансовое обеспечение получения дошкольного образования в муниципальных образовательных организациях на 2026 год</w:t>
            </w:r>
          </w:p>
        </w:tc>
        <w:tc>
          <w:tcPr>
            <w:tcW w:w="1598" w:type="dxa"/>
            <w:tcBorders>
              <w:top w:val="nil"/>
              <w:left w:val="nil"/>
              <w:bottom w:val="single" w:color="auto" w:sz="4" w:space="0"/>
              <w:right w:val="single" w:color="auto" w:sz="4" w:space="0"/>
            </w:tcBorders>
            <w:shd w:val="clear" w:color="auto" w:fill="auto"/>
            <w:vAlign w:val="center"/>
          </w:tcPr>
          <w:p w14:paraId="46F9EC9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59 116 900,00</w:t>
            </w:r>
          </w:p>
        </w:tc>
      </w:tr>
      <w:tr w14:paraId="7E4D3E1D">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A4CA7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19C4D6E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2F75B12A">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обеспечение прав детей, находящихся в трудной жизненной ситуации, на отдых и оздоровление на 2026 год</w:t>
            </w:r>
          </w:p>
        </w:tc>
        <w:tc>
          <w:tcPr>
            <w:tcW w:w="1598" w:type="dxa"/>
            <w:tcBorders>
              <w:top w:val="nil"/>
              <w:left w:val="nil"/>
              <w:bottom w:val="single" w:color="auto" w:sz="4" w:space="0"/>
              <w:right w:val="single" w:color="auto" w:sz="4" w:space="0"/>
            </w:tcBorders>
            <w:shd w:val="clear" w:color="auto" w:fill="auto"/>
            <w:vAlign w:val="center"/>
          </w:tcPr>
          <w:p w14:paraId="511A702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399 300,00</w:t>
            </w:r>
          </w:p>
        </w:tc>
      </w:tr>
      <w:tr w14:paraId="389392B6">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454D6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75AFD8E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76208475">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организацию деятельности на обеспечение прав детей, находящихся в трудной жизненной ситуации, на отдых и оздоровление на 2026 год</w:t>
            </w:r>
          </w:p>
        </w:tc>
        <w:tc>
          <w:tcPr>
            <w:tcW w:w="1598" w:type="dxa"/>
            <w:tcBorders>
              <w:top w:val="nil"/>
              <w:left w:val="nil"/>
              <w:bottom w:val="single" w:color="auto" w:sz="4" w:space="0"/>
              <w:right w:val="single" w:color="auto" w:sz="4" w:space="0"/>
            </w:tcBorders>
            <w:shd w:val="clear" w:color="auto" w:fill="auto"/>
            <w:vAlign w:val="center"/>
          </w:tcPr>
          <w:p w14:paraId="5886706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6 000,00</w:t>
            </w:r>
          </w:p>
        </w:tc>
      </w:tr>
      <w:tr w14:paraId="0B6C6F80">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0702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38CD1BC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2FAF4928">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 на 2026 год</w:t>
            </w:r>
          </w:p>
        </w:tc>
        <w:tc>
          <w:tcPr>
            <w:tcW w:w="1598" w:type="dxa"/>
            <w:tcBorders>
              <w:top w:val="nil"/>
              <w:left w:val="nil"/>
              <w:bottom w:val="single" w:color="auto" w:sz="4" w:space="0"/>
              <w:right w:val="single" w:color="auto" w:sz="4" w:space="0"/>
            </w:tcBorders>
            <w:shd w:val="clear" w:color="auto" w:fill="auto"/>
            <w:vAlign w:val="center"/>
          </w:tcPr>
          <w:p w14:paraId="72964F4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9 000,00</w:t>
            </w:r>
          </w:p>
        </w:tc>
      </w:tr>
      <w:tr w14:paraId="68BEE839">
        <w:tblPrEx>
          <w:tblCellMar>
            <w:top w:w="0" w:type="dxa"/>
            <w:left w:w="108" w:type="dxa"/>
            <w:bottom w:w="0" w:type="dxa"/>
            <w:right w:w="108" w:type="dxa"/>
          </w:tblCellMar>
        </w:tblPrEx>
        <w:trPr>
          <w:trHeight w:val="127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9FE3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0957201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6E766CAA">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 на 2026 год</w:t>
            </w:r>
          </w:p>
        </w:tc>
        <w:tc>
          <w:tcPr>
            <w:tcW w:w="1598" w:type="dxa"/>
            <w:tcBorders>
              <w:top w:val="nil"/>
              <w:left w:val="nil"/>
              <w:bottom w:val="single" w:color="auto" w:sz="4" w:space="0"/>
              <w:right w:val="single" w:color="auto" w:sz="4" w:space="0"/>
            </w:tcBorders>
            <w:shd w:val="clear" w:color="auto" w:fill="auto"/>
            <w:vAlign w:val="center"/>
          </w:tcPr>
          <w:p w14:paraId="5033A7F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4 600,00</w:t>
            </w:r>
          </w:p>
        </w:tc>
      </w:tr>
      <w:tr w14:paraId="1BA3BA47">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EDFAF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665B637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5B04849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по уведомительной регистрации коллективных договоров</w:t>
            </w:r>
          </w:p>
        </w:tc>
        <w:tc>
          <w:tcPr>
            <w:tcW w:w="1598" w:type="dxa"/>
            <w:tcBorders>
              <w:top w:val="nil"/>
              <w:left w:val="nil"/>
              <w:bottom w:val="single" w:color="auto" w:sz="4" w:space="0"/>
              <w:right w:val="single" w:color="auto" w:sz="4" w:space="0"/>
            </w:tcBorders>
            <w:shd w:val="clear" w:color="auto" w:fill="auto"/>
            <w:vAlign w:val="center"/>
          </w:tcPr>
          <w:p w14:paraId="5760121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120 300,00</w:t>
            </w:r>
          </w:p>
        </w:tc>
      </w:tr>
      <w:tr w14:paraId="1E9EF264">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32E04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4762BF4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325223E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598" w:type="dxa"/>
            <w:tcBorders>
              <w:top w:val="nil"/>
              <w:left w:val="nil"/>
              <w:bottom w:val="single" w:color="auto" w:sz="4" w:space="0"/>
              <w:right w:val="single" w:color="auto" w:sz="4" w:space="0"/>
            </w:tcBorders>
            <w:shd w:val="clear" w:color="auto" w:fill="auto"/>
            <w:vAlign w:val="center"/>
          </w:tcPr>
          <w:p w14:paraId="14370A9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r>
      <w:tr w14:paraId="190C9EF7">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2C5B9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066A2EC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32925D5E">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598" w:type="dxa"/>
            <w:tcBorders>
              <w:top w:val="nil"/>
              <w:left w:val="nil"/>
              <w:bottom w:val="single" w:color="auto" w:sz="4" w:space="0"/>
              <w:right w:val="single" w:color="auto" w:sz="4" w:space="0"/>
            </w:tcBorders>
            <w:shd w:val="clear" w:color="auto" w:fill="auto"/>
            <w:vAlign w:val="center"/>
          </w:tcPr>
          <w:p w14:paraId="3414B26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436 000,00</w:t>
            </w:r>
          </w:p>
        </w:tc>
      </w:tr>
      <w:tr w14:paraId="00759B5D">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43B2E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D65EEB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0A8317C8">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598" w:type="dxa"/>
            <w:tcBorders>
              <w:top w:val="nil"/>
              <w:left w:val="nil"/>
              <w:bottom w:val="single" w:color="auto" w:sz="4" w:space="0"/>
              <w:right w:val="single" w:color="auto" w:sz="4" w:space="0"/>
            </w:tcBorders>
            <w:shd w:val="clear" w:color="auto" w:fill="auto"/>
            <w:vAlign w:val="center"/>
          </w:tcPr>
          <w:p w14:paraId="6234037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r>
      <w:tr w14:paraId="2E79DC45">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AD5FB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3E2E955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1C23A1D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 на 2026 год</w:t>
            </w:r>
          </w:p>
        </w:tc>
        <w:tc>
          <w:tcPr>
            <w:tcW w:w="1598" w:type="dxa"/>
            <w:tcBorders>
              <w:top w:val="nil"/>
              <w:left w:val="nil"/>
              <w:bottom w:val="single" w:color="auto" w:sz="4" w:space="0"/>
              <w:right w:val="single" w:color="auto" w:sz="4" w:space="0"/>
            </w:tcBorders>
            <w:shd w:val="clear" w:color="auto" w:fill="auto"/>
            <w:vAlign w:val="center"/>
          </w:tcPr>
          <w:p w14:paraId="1E04854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415 500,00</w:t>
            </w:r>
          </w:p>
        </w:tc>
      </w:tr>
      <w:tr w14:paraId="64B489B1">
        <w:tblPrEx>
          <w:tblCellMar>
            <w:top w:w="0" w:type="dxa"/>
            <w:left w:w="108" w:type="dxa"/>
            <w:bottom w:w="0" w:type="dxa"/>
            <w:right w:w="108" w:type="dxa"/>
          </w:tblCellMar>
        </w:tblPrEx>
        <w:trPr>
          <w:trHeight w:val="76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40416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7BF2AC2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27C3D9A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 на 2026 год</w:t>
            </w:r>
          </w:p>
        </w:tc>
        <w:tc>
          <w:tcPr>
            <w:tcW w:w="1598" w:type="dxa"/>
            <w:tcBorders>
              <w:top w:val="nil"/>
              <w:left w:val="nil"/>
              <w:bottom w:val="single" w:color="auto" w:sz="4" w:space="0"/>
              <w:right w:val="single" w:color="auto" w:sz="4" w:space="0"/>
            </w:tcBorders>
            <w:shd w:val="clear" w:color="auto" w:fill="auto"/>
            <w:vAlign w:val="center"/>
          </w:tcPr>
          <w:p w14:paraId="1F824C4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6 200,00</w:t>
            </w:r>
          </w:p>
        </w:tc>
      </w:tr>
      <w:tr w14:paraId="5E9798B5">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D134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676FAF1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429D764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созданию и организации деятельности административных комиссий</w:t>
            </w:r>
          </w:p>
        </w:tc>
        <w:tc>
          <w:tcPr>
            <w:tcW w:w="1598" w:type="dxa"/>
            <w:tcBorders>
              <w:top w:val="nil"/>
              <w:left w:val="nil"/>
              <w:bottom w:val="single" w:color="auto" w:sz="4" w:space="0"/>
              <w:right w:val="single" w:color="auto" w:sz="4" w:space="0"/>
            </w:tcBorders>
            <w:shd w:val="clear" w:color="auto" w:fill="auto"/>
            <w:vAlign w:val="center"/>
          </w:tcPr>
          <w:p w14:paraId="2DCE4E1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206 800,00</w:t>
            </w:r>
          </w:p>
        </w:tc>
      </w:tr>
      <w:tr w14:paraId="5E673060">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8CA40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0213AC6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47CA31C1">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 на 2026 год</w:t>
            </w:r>
          </w:p>
        </w:tc>
        <w:tc>
          <w:tcPr>
            <w:tcW w:w="1598" w:type="dxa"/>
            <w:tcBorders>
              <w:top w:val="nil"/>
              <w:left w:val="nil"/>
              <w:bottom w:val="single" w:color="auto" w:sz="4" w:space="0"/>
              <w:right w:val="single" w:color="auto" w:sz="4" w:space="0"/>
            </w:tcBorders>
            <w:shd w:val="clear" w:color="auto" w:fill="auto"/>
            <w:vAlign w:val="center"/>
          </w:tcPr>
          <w:p w14:paraId="32E38B6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191 100,00</w:t>
            </w:r>
          </w:p>
        </w:tc>
      </w:tr>
      <w:tr w14:paraId="17A90EC1">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7B7C3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1FDF125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4BCEA9E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 на 2026 год</w:t>
            </w:r>
          </w:p>
        </w:tc>
        <w:tc>
          <w:tcPr>
            <w:tcW w:w="1598" w:type="dxa"/>
            <w:tcBorders>
              <w:top w:val="nil"/>
              <w:left w:val="nil"/>
              <w:bottom w:val="single" w:color="auto" w:sz="4" w:space="0"/>
              <w:right w:val="single" w:color="auto" w:sz="4" w:space="0"/>
            </w:tcBorders>
            <w:shd w:val="clear" w:color="auto" w:fill="auto"/>
            <w:vAlign w:val="center"/>
          </w:tcPr>
          <w:p w14:paraId="525811A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28 700,00</w:t>
            </w:r>
          </w:p>
        </w:tc>
      </w:tr>
      <w:tr w14:paraId="49E95475">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BA7BD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7D21C5B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13A9DDB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2026 год</w:t>
            </w:r>
          </w:p>
        </w:tc>
        <w:tc>
          <w:tcPr>
            <w:tcW w:w="1598" w:type="dxa"/>
            <w:tcBorders>
              <w:top w:val="nil"/>
              <w:left w:val="nil"/>
              <w:bottom w:val="single" w:color="auto" w:sz="4" w:space="0"/>
              <w:right w:val="single" w:color="auto" w:sz="4" w:space="0"/>
            </w:tcBorders>
            <w:shd w:val="clear" w:color="auto" w:fill="auto"/>
            <w:vAlign w:val="center"/>
          </w:tcPr>
          <w:p w14:paraId="76AC453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21 500,00</w:t>
            </w:r>
          </w:p>
        </w:tc>
      </w:tr>
      <w:tr w14:paraId="5AB3ACE2">
        <w:tblPrEx>
          <w:tblCellMar>
            <w:top w:w="0" w:type="dxa"/>
            <w:left w:w="108" w:type="dxa"/>
            <w:bottom w:w="0" w:type="dxa"/>
            <w:right w:w="108" w:type="dxa"/>
          </w:tblCellMar>
        </w:tblPrEx>
        <w:trPr>
          <w:trHeight w:val="357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759EC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6FE3844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756" w:type="dxa"/>
            <w:tcBorders>
              <w:top w:val="nil"/>
              <w:left w:val="nil"/>
              <w:bottom w:val="single" w:color="auto" w:sz="4" w:space="0"/>
              <w:right w:val="single" w:color="auto" w:sz="4" w:space="0"/>
            </w:tcBorders>
            <w:shd w:val="clear" w:color="auto" w:fill="auto"/>
            <w:vAlign w:val="center"/>
          </w:tcPr>
          <w:p w14:paraId="0655C65A">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2026 год</w:t>
            </w:r>
          </w:p>
        </w:tc>
        <w:tc>
          <w:tcPr>
            <w:tcW w:w="1598" w:type="dxa"/>
            <w:tcBorders>
              <w:top w:val="nil"/>
              <w:left w:val="nil"/>
              <w:bottom w:val="single" w:color="auto" w:sz="4" w:space="0"/>
              <w:right w:val="single" w:color="auto" w:sz="4" w:space="0"/>
            </w:tcBorders>
            <w:shd w:val="clear" w:color="auto" w:fill="auto"/>
            <w:vAlign w:val="center"/>
          </w:tcPr>
          <w:p w14:paraId="23A70D3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850 000,00</w:t>
            </w:r>
          </w:p>
        </w:tc>
      </w:tr>
      <w:tr w14:paraId="043317A4">
        <w:tblPrEx>
          <w:tblCellMar>
            <w:top w:w="0" w:type="dxa"/>
            <w:left w:w="108" w:type="dxa"/>
            <w:bottom w:w="0" w:type="dxa"/>
            <w:right w:w="108" w:type="dxa"/>
          </w:tblCellMar>
        </w:tblPrEx>
        <w:trPr>
          <w:trHeight w:val="25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9FC3E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1CE864A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2 02 40000 00 0000 150</w:t>
            </w:r>
          </w:p>
        </w:tc>
        <w:tc>
          <w:tcPr>
            <w:tcW w:w="5756" w:type="dxa"/>
            <w:tcBorders>
              <w:top w:val="nil"/>
              <w:left w:val="nil"/>
              <w:bottom w:val="single" w:color="auto" w:sz="4" w:space="0"/>
              <w:right w:val="single" w:color="auto" w:sz="4" w:space="0"/>
            </w:tcBorders>
            <w:shd w:val="clear" w:color="auto" w:fill="auto"/>
            <w:vAlign w:val="center"/>
          </w:tcPr>
          <w:p w14:paraId="1A69833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Иные межбюджетные трансферты</w:t>
            </w:r>
          </w:p>
        </w:tc>
        <w:tc>
          <w:tcPr>
            <w:tcW w:w="1598" w:type="dxa"/>
            <w:tcBorders>
              <w:top w:val="nil"/>
              <w:left w:val="nil"/>
              <w:bottom w:val="single" w:color="auto" w:sz="4" w:space="0"/>
              <w:right w:val="single" w:color="auto" w:sz="4" w:space="0"/>
            </w:tcBorders>
            <w:shd w:val="clear" w:color="auto" w:fill="auto"/>
            <w:vAlign w:val="center"/>
          </w:tcPr>
          <w:p w14:paraId="5CDC22E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30 287 300,00</w:t>
            </w:r>
          </w:p>
        </w:tc>
      </w:tr>
      <w:tr w14:paraId="22FA6A02">
        <w:tblPrEx>
          <w:tblCellMar>
            <w:top w:w="0" w:type="dxa"/>
            <w:left w:w="108" w:type="dxa"/>
            <w:bottom w:w="0" w:type="dxa"/>
            <w:right w:w="108" w:type="dxa"/>
          </w:tblCellMar>
        </w:tblPrEx>
        <w:trPr>
          <w:trHeight w:val="229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71E92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2AE2FFC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2 02 45050 14 00000 150</w:t>
            </w:r>
          </w:p>
        </w:tc>
        <w:tc>
          <w:tcPr>
            <w:tcW w:w="5756" w:type="dxa"/>
            <w:tcBorders>
              <w:top w:val="nil"/>
              <w:left w:val="nil"/>
              <w:bottom w:val="single" w:color="auto" w:sz="4" w:space="0"/>
              <w:right w:val="single" w:color="auto" w:sz="4" w:space="0"/>
            </w:tcBorders>
            <w:shd w:val="clear" w:color="auto" w:fill="auto"/>
            <w:vAlign w:val="center"/>
          </w:tcPr>
          <w:p w14:paraId="617BACB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8" w:type="dxa"/>
            <w:tcBorders>
              <w:top w:val="nil"/>
              <w:left w:val="nil"/>
              <w:bottom w:val="single" w:color="auto" w:sz="4" w:space="0"/>
              <w:right w:val="single" w:color="auto" w:sz="4" w:space="0"/>
            </w:tcBorders>
            <w:shd w:val="clear" w:color="auto" w:fill="auto"/>
            <w:vAlign w:val="center"/>
          </w:tcPr>
          <w:p w14:paraId="609DDB7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421 800,00</w:t>
            </w:r>
          </w:p>
        </w:tc>
      </w:tr>
      <w:tr w14:paraId="20F3D627">
        <w:tblPrEx>
          <w:tblCellMar>
            <w:top w:w="0" w:type="dxa"/>
            <w:left w:w="108" w:type="dxa"/>
            <w:bottom w:w="0" w:type="dxa"/>
            <w:right w:w="108" w:type="dxa"/>
          </w:tblCellMar>
        </w:tblPrEx>
        <w:trPr>
          <w:trHeight w:val="169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BC1A4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4ED15B5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2 02 45303 14 0000 150</w:t>
            </w:r>
          </w:p>
        </w:tc>
        <w:tc>
          <w:tcPr>
            <w:tcW w:w="5756" w:type="dxa"/>
            <w:tcBorders>
              <w:top w:val="nil"/>
              <w:left w:val="nil"/>
              <w:bottom w:val="single" w:color="auto" w:sz="4" w:space="0"/>
              <w:right w:val="single" w:color="auto" w:sz="4" w:space="0"/>
            </w:tcBorders>
            <w:shd w:val="clear" w:color="auto" w:fill="auto"/>
            <w:vAlign w:val="center"/>
          </w:tcPr>
          <w:p w14:paraId="50A99DA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98" w:type="dxa"/>
            <w:tcBorders>
              <w:top w:val="nil"/>
              <w:left w:val="nil"/>
              <w:bottom w:val="single" w:color="auto" w:sz="4" w:space="0"/>
              <w:right w:val="single" w:color="auto" w:sz="4" w:space="0"/>
            </w:tcBorders>
            <w:shd w:val="clear" w:color="auto" w:fill="auto"/>
            <w:vAlign w:val="center"/>
          </w:tcPr>
          <w:p w14:paraId="1610E37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21 092 400,00</w:t>
            </w:r>
          </w:p>
        </w:tc>
      </w:tr>
      <w:tr w14:paraId="7B6199E0">
        <w:tblPrEx>
          <w:tblCellMar>
            <w:top w:w="0" w:type="dxa"/>
            <w:left w:w="108" w:type="dxa"/>
            <w:bottom w:w="0" w:type="dxa"/>
            <w:right w:w="108" w:type="dxa"/>
          </w:tblCellMar>
        </w:tblPrEx>
        <w:trPr>
          <w:trHeight w:val="127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56B62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43A6C61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2 02 45179 14 0000 150</w:t>
            </w:r>
          </w:p>
        </w:tc>
        <w:tc>
          <w:tcPr>
            <w:tcW w:w="5756" w:type="dxa"/>
            <w:tcBorders>
              <w:top w:val="nil"/>
              <w:left w:val="nil"/>
              <w:bottom w:val="single" w:color="auto" w:sz="4" w:space="0"/>
              <w:right w:val="single" w:color="auto" w:sz="4" w:space="0"/>
            </w:tcBorders>
            <w:shd w:val="clear" w:color="auto" w:fill="auto"/>
            <w:vAlign w:val="center"/>
          </w:tcPr>
          <w:p w14:paraId="70094673">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98" w:type="dxa"/>
            <w:tcBorders>
              <w:top w:val="nil"/>
              <w:left w:val="nil"/>
              <w:bottom w:val="single" w:color="auto" w:sz="4" w:space="0"/>
              <w:right w:val="single" w:color="auto" w:sz="4" w:space="0"/>
            </w:tcBorders>
            <w:shd w:val="clear" w:color="auto" w:fill="auto"/>
            <w:vAlign w:val="center"/>
          </w:tcPr>
          <w:p w14:paraId="2EE0A68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1 240 200,00</w:t>
            </w:r>
          </w:p>
        </w:tc>
      </w:tr>
      <w:tr w14:paraId="47F80D4D">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A592A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2005" w:type="dxa"/>
            <w:tcBorders>
              <w:top w:val="nil"/>
              <w:left w:val="nil"/>
              <w:bottom w:val="single" w:color="auto" w:sz="4" w:space="0"/>
              <w:right w:val="single" w:color="auto" w:sz="4" w:space="0"/>
            </w:tcBorders>
            <w:shd w:val="clear" w:color="auto" w:fill="auto"/>
            <w:vAlign w:val="center"/>
          </w:tcPr>
          <w:p w14:paraId="79CDA61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2 02 49999 00 0000 150</w:t>
            </w:r>
          </w:p>
        </w:tc>
        <w:tc>
          <w:tcPr>
            <w:tcW w:w="5756" w:type="dxa"/>
            <w:tcBorders>
              <w:top w:val="nil"/>
              <w:left w:val="nil"/>
              <w:bottom w:val="single" w:color="auto" w:sz="4" w:space="0"/>
              <w:right w:val="single" w:color="auto" w:sz="4" w:space="0"/>
            </w:tcBorders>
            <w:shd w:val="clear" w:color="auto" w:fill="auto"/>
            <w:vAlign w:val="center"/>
          </w:tcPr>
          <w:p w14:paraId="6168AED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Прочие межбюджетные трансферты, передаваемые бюджетам муниципальных округов</w:t>
            </w:r>
          </w:p>
        </w:tc>
        <w:tc>
          <w:tcPr>
            <w:tcW w:w="1598" w:type="dxa"/>
            <w:tcBorders>
              <w:top w:val="nil"/>
              <w:left w:val="nil"/>
              <w:bottom w:val="single" w:color="auto" w:sz="4" w:space="0"/>
              <w:right w:val="single" w:color="auto" w:sz="4" w:space="0"/>
            </w:tcBorders>
            <w:shd w:val="clear" w:color="auto" w:fill="auto"/>
            <w:vAlign w:val="center"/>
          </w:tcPr>
          <w:p w14:paraId="0808783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7 532 900,00</w:t>
            </w:r>
          </w:p>
        </w:tc>
      </w:tr>
      <w:tr w14:paraId="0804125A">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22315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66FB75E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756" w:type="dxa"/>
            <w:tcBorders>
              <w:top w:val="nil"/>
              <w:left w:val="nil"/>
              <w:bottom w:val="single" w:color="auto" w:sz="4" w:space="0"/>
              <w:right w:val="single" w:color="auto" w:sz="4" w:space="0"/>
            </w:tcBorders>
            <w:shd w:val="clear" w:color="auto" w:fill="auto"/>
            <w:vAlign w:val="center"/>
          </w:tcPr>
          <w:p w14:paraId="57E732E6">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2026 год</w:t>
            </w:r>
          </w:p>
        </w:tc>
        <w:tc>
          <w:tcPr>
            <w:tcW w:w="1598" w:type="dxa"/>
            <w:tcBorders>
              <w:top w:val="nil"/>
              <w:left w:val="nil"/>
              <w:bottom w:val="single" w:color="auto" w:sz="4" w:space="0"/>
              <w:right w:val="single" w:color="auto" w:sz="4" w:space="0"/>
            </w:tcBorders>
            <w:shd w:val="clear" w:color="auto" w:fill="auto"/>
            <w:vAlign w:val="center"/>
          </w:tcPr>
          <w:p w14:paraId="5B9897C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4 659 600,00</w:t>
            </w:r>
          </w:p>
        </w:tc>
      </w:tr>
      <w:tr w14:paraId="512A9FA6">
        <w:tblPrEx>
          <w:tblCellMar>
            <w:top w:w="0" w:type="dxa"/>
            <w:left w:w="108" w:type="dxa"/>
            <w:bottom w:w="0" w:type="dxa"/>
            <w:right w:w="108" w:type="dxa"/>
          </w:tblCellMar>
        </w:tblPrEx>
        <w:trPr>
          <w:trHeight w:val="229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F40C4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2005" w:type="dxa"/>
            <w:tcBorders>
              <w:top w:val="nil"/>
              <w:left w:val="nil"/>
              <w:bottom w:val="single" w:color="auto" w:sz="4" w:space="0"/>
              <w:right w:val="single" w:color="auto" w:sz="4" w:space="0"/>
            </w:tcBorders>
            <w:shd w:val="clear" w:color="auto" w:fill="auto"/>
            <w:vAlign w:val="center"/>
          </w:tcPr>
          <w:p w14:paraId="12C8496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756" w:type="dxa"/>
            <w:tcBorders>
              <w:top w:val="nil"/>
              <w:left w:val="nil"/>
              <w:bottom w:val="nil"/>
              <w:right w:val="nil"/>
            </w:tcBorders>
            <w:shd w:val="clear" w:color="auto" w:fill="auto"/>
            <w:vAlign w:val="center"/>
          </w:tcPr>
          <w:p w14:paraId="28B5880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 на 2026 год</w:t>
            </w:r>
          </w:p>
        </w:tc>
        <w:tc>
          <w:tcPr>
            <w:tcW w:w="1598" w:type="dxa"/>
            <w:tcBorders>
              <w:top w:val="nil"/>
              <w:left w:val="single" w:color="auto" w:sz="4" w:space="0"/>
              <w:bottom w:val="single" w:color="auto" w:sz="4" w:space="0"/>
              <w:right w:val="single" w:color="auto" w:sz="4" w:space="0"/>
            </w:tcBorders>
            <w:shd w:val="clear" w:color="auto" w:fill="auto"/>
            <w:vAlign w:val="center"/>
          </w:tcPr>
          <w:p w14:paraId="572F6B0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93 800,00</w:t>
            </w:r>
          </w:p>
        </w:tc>
      </w:tr>
      <w:tr w14:paraId="68C3CEF9">
        <w:tblPrEx>
          <w:tblCellMar>
            <w:top w:w="0" w:type="dxa"/>
            <w:left w:w="108" w:type="dxa"/>
            <w:bottom w:w="0" w:type="dxa"/>
            <w:right w:w="108" w:type="dxa"/>
          </w:tblCellMar>
        </w:tblPrEx>
        <w:trPr>
          <w:trHeight w:val="102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B3B79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63B2CC5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756" w:type="dxa"/>
            <w:tcBorders>
              <w:top w:val="single" w:color="auto" w:sz="4" w:space="0"/>
              <w:left w:val="nil"/>
              <w:bottom w:val="single" w:color="auto" w:sz="4" w:space="0"/>
              <w:right w:val="single" w:color="auto" w:sz="4" w:space="0"/>
            </w:tcBorders>
            <w:shd w:val="clear" w:color="auto" w:fill="auto"/>
            <w:vAlign w:val="center"/>
          </w:tcPr>
          <w:p w14:paraId="5D55455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реализацию мероприятий, направленных на создание условий и повышение доступности занятий физической культурой и спортом для населения Республики Бурятия на 2026 год</w:t>
            </w:r>
          </w:p>
        </w:tc>
        <w:tc>
          <w:tcPr>
            <w:tcW w:w="1598" w:type="dxa"/>
            <w:tcBorders>
              <w:top w:val="nil"/>
              <w:left w:val="nil"/>
              <w:bottom w:val="single" w:color="auto" w:sz="4" w:space="0"/>
              <w:right w:val="single" w:color="auto" w:sz="4" w:space="0"/>
            </w:tcBorders>
            <w:shd w:val="clear" w:color="auto" w:fill="auto"/>
            <w:vAlign w:val="center"/>
          </w:tcPr>
          <w:p w14:paraId="2B514B5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2 640 500,00</w:t>
            </w:r>
          </w:p>
        </w:tc>
      </w:tr>
      <w:tr w14:paraId="32BE2A96">
        <w:tblPrEx>
          <w:tblCellMar>
            <w:top w:w="0" w:type="dxa"/>
            <w:left w:w="108" w:type="dxa"/>
            <w:bottom w:w="0" w:type="dxa"/>
            <w:right w:w="108" w:type="dxa"/>
          </w:tblCellMar>
        </w:tblPrEx>
        <w:trPr>
          <w:trHeight w:val="510"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AE81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2005" w:type="dxa"/>
            <w:tcBorders>
              <w:top w:val="nil"/>
              <w:left w:val="nil"/>
              <w:bottom w:val="single" w:color="auto" w:sz="4" w:space="0"/>
              <w:right w:val="single" w:color="auto" w:sz="4" w:space="0"/>
            </w:tcBorders>
            <w:shd w:val="clear" w:color="auto" w:fill="auto"/>
            <w:vAlign w:val="center"/>
          </w:tcPr>
          <w:p w14:paraId="73E6F82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756" w:type="dxa"/>
            <w:tcBorders>
              <w:top w:val="nil"/>
              <w:left w:val="nil"/>
              <w:bottom w:val="single" w:color="auto" w:sz="4" w:space="0"/>
              <w:right w:val="single" w:color="auto" w:sz="4" w:space="0"/>
            </w:tcBorders>
            <w:shd w:val="clear" w:color="auto" w:fill="auto"/>
            <w:vAlign w:val="center"/>
          </w:tcPr>
          <w:p w14:paraId="7ECBF5F1">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реализацию инициативных проектов на 2026 год</w:t>
            </w:r>
          </w:p>
        </w:tc>
        <w:tc>
          <w:tcPr>
            <w:tcW w:w="1598" w:type="dxa"/>
            <w:tcBorders>
              <w:top w:val="nil"/>
              <w:left w:val="nil"/>
              <w:bottom w:val="single" w:color="auto" w:sz="4" w:space="0"/>
              <w:right w:val="single" w:color="auto" w:sz="4" w:space="0"/>
            </w:tcBorders>
            <w:shd w:val="clear" w:color="auto" w:fill="auto"/>
            <w:vAlign w:val="center"/>
          </w:tcPr>
          <w:p w14:paraId="71A71AD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139 000,00</w:t>
            </w:r>
          </w:p>
        </w:tc>
      </w:tr>
    </w:tbl>
    <w:p w14:paraId="08564952">
      <w:pPr>
        <w:jc w:val="left"/>
        <w:rPr>
          <w:rFonts w:ascii="Times New Roman" w:hAnsi="Times New Roman" w:cs="Times New Roman"/>
          <w:b/>
        </w:rPr>
      </w:pPr>
    </w:p>
    <w:p w14:paraId="3E4C72D6">
      <w:pPr>
        <w:jc w:val="left"/>
        <w:rPr>
          <w:rFonts w:ascii="Times New Roman" w:hAnsi="Times New Roman" w:cs="Times New Roman"/>
          <w:b/>
        </w:rPr>
      </w:pPr>
    </w:p>
    <w:p w14:paraId="6040CDF2">
      <w:pPr>
        <w:jc w:val="left"/>
        <w:rPr>
          <w:rFonts w:ascii="Times New Roman" w:hAnsi="Times New Roman" w:cs="Times New Roman"/>
          <w:b/>
        </w:rPr>
      </w:pPr>
      <w:r>
        <w:rPr>
          <w:rFonts w:ascii="Times New Roman" w:hAnsi="Times New Roman" w:cs="Times New Roman"/>
          <w:b/>
        </w:rPr>
        <w:br w:type="page"/>
      </w:r>
    </w:p>
    <w:p w14:paraId="55A504B1">
      <w:pPr>
        <w:jc w:val="left"/>
        <w:rPr>
          <w:rFonts w:ascii="Times New Roman" w:hAnsi="Times New Roman" w:cs="Times New Roman"/>
          <w:b/>
        </w:rPr>
      </w:pPr>
    </w:p>
    <w:tbl>
      <w:tblPr>
        <w:tblStyle w:val="3"/>
        <w:tblW w:w="9800" w:type="dxa"/>
        <w:tblInd w:w="108" w:type="dxa"/>
        <w:tblLayout w:type="autofit"/>
        <w:tblCellMar>
          <w:top w:w="0" w:type="dxa"/>
          <w:left w:w="108" w:type="dxa"/>
          <w:bottom w:w="0" w:type="dxa"/>
          <w:right w:w="108" w:type="dxa"/>
        </w:tblCellMar>
      </w:tblPr>
      <w:tblGrid>
        <w:gridCol w:w="888"/>
        <w:gridCol w:w="6920"/>
        <w:gridCol w:w="1992"/>
      </w:tblGrid>
      <w:tr w14:paraId="5826A480">
        <w:tblPrEx>
          <w:tblCellMar>
            <w:top w:w="0" w:type="dxa"/>
            <w:left w:w="108" w:type="dxa"/>
            <w:bottom w:w="0" w:type="dxa"/>
            <w:right w:w="108" w:type="dxa"/>
          </w:tblCellMar>
        </w:tblPrEx>
        <w:trPr>
          <w:trHeight w:val="177" w:hRule="atLeast"/>
        </w:trPr>
        <w:tc>
          <w:tcPr>
            <w:tcW w:w="888" w:type="dxa"/>
            <w:tcBorders>
              <w:top w:val="nil"/>
              <w:left w:val="nil"/>
              <w:bottom w:val="nil"/>
              <w:right w:val="nil"/>
            </w:tcBorders>
            <w:shd w:val="clear" w:color="auto" w:fill="auto"/>
            <w:vAlign w:val="center"/>
          </w:tcPr>
          <w:p w14:paraId="3A61CEBE">
            <w:pPr>
              <w:jc w:val="left"/>
              <w:rPr>
                <w:rFonts w:ascii="Times New Roman" w:hAnsi="Times New Roman" w:eastAsia="Times New Roman" w:cs="Times New Roman"/>
                <w:sz w:val="20"/>
                <w:szCs w:val="20"/>
                <w:lang w:eastAsia="ru-RU"/>
              </w:rPr>
            </w:pPr>
          </w:p>
        </w:tc>
        <w:tc>
          <w:tcPr>
            <w:tcW w:w="8911" w:type="dxa"/>
            <w:gridSpan w:val="2"/>
            <w:tcBorders>
              <w:top w:val="nil"/>
              <w:left w:val="nil"/>
              <w:bottom w:val="nil"/>
              <w:right w:val="nil"/>
            </w:tcBorders>
            <w:shd w:val="clear" w:color="auto" w:fill="auto"/>
            <w:vAlign w:val="center"/>
          </w:tcPr>
          <w:p w14:paraId="554521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3</w:t>
            </w:r>
          </w:p>
        </w:tc>
      </w:tr>
      <w:tr w14:paraId="5069FB55">
        <w:tblPrEx>
          <w:tblCellMar>
            <w:top w:w="0" w:type="dxa"/>
            <w:left w:w="108" w:type="dxa"/>
            <w:bottom w:w="0" w:type="dxa"/>
            <w:right w:w="108" w:type="dxa"/>
          </w:tblCellMar>
        </w:tblPrEx>
        <w:trPr>
          <w:trHeight w:val="636" w:hRule="atLeast"/>
        </w:trPr>
        <w:tc>
          <w:tcPr>
            <w:tcW w:w="888" w:type="dxa"/>
            <w:tcBorders>
              <w:top w:val="nil"/>
              <w:left w:val="nil"/>
              <w:bottom w:val="nil"/>
              <w:right w:val="nil"/>
            </w:tcBorders>
            <w:shd w:val="clear" w:color="auto" w:fill="auto"/>
            <w:vAlign w:val="center"/>
          </w:tcPr>
          <w:p w14:paraId="5D81ABFF">
            <w:pPr>
              <w:jc w:val="right"/>
              <w:rPr>
                <w:rFonts w:ascii="Times New Roman" w:hAnsi="Times New Roman" w:eastAsia="Times New Roman" w:cs="Times New Roman"/>
                <w:b/>
                <w:bCs/>
                <w:sz w:val="20"/>
                <w:szCs w:val="20"/>
                <w:lang w:eastAsia="ru-RU"/>
              </w:rPr>
            </w:pPr>
          </w:p>
        </w:tc>
        <w:tc>
          <w:tcPr>
            <w:tcW w:w="8911" w:type="dxa"/>
            <w:gridSpan w:val="2"/>
            <w:tcBorders>
              <w:top w:val="nil"/>
              <w:left w:val="nil"/>
              <w:bottom w:val="nil"/>
              <w:right w:val="nil"/>
            </w:tcBorders>
            <w:shd w:val="clear" w:color="auto" w:fill="auto"/>
            <w:vAlign w:val="center"/>
          </w:tcPr>
          <w:p w14:paraId="52B04C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25A5DD06">
        <w:tblPrEx>
          <w:tblCellMar>
            <w:top w:w="0" w:type="dxa"/>
            <w:left w:w="108" w:type="dxa"/>
            <w:bottom w:w="0" w:type="dxa"/>
            <w:right w:w="108" w:type="dxa"/>
          </w:tblCellMar>
        </w:tblPrEx>
        <w:trPr>
          <w:trHeight w:val="177" w:hRule="atLeast"/>
        </w:trPr>
        <w:tc>
          <w:tcPr>
            <w:tcW w:w="888" w:type="dxa"/>
            <w:tcBorders>
              <w:top w:val="nil"/>
              <w:left w:val="nil"/>
              <w:bottom w:val="nil"/>
              <w:right w:val="nil"/>
            </w:tcBorders>
            <w:shd w:val="clear" w:color="auto" w:fill="auto"/>
            <w:vAlign w:val="center"/>
          </w:tcPr>
          <w:p w14:paraId="0CDBBBAE">
            <w:pPr>
              <w:jc w:val="right"/>
              <w:rPr>
                <w:rFonts w:ascii="Times New Roman" w:hAnsi="Times New Roman" w:eastAsia="Times New Roman" w:cs="Times New Roman"/>
                <w:sz w:val="20"/>
                <w:szCs w:val="20"/>
                <w:lang w:eastAsia="ru-RU"/>
              </w:rPr>
            </w:pPr>
          </w:p>
        </w:tc>
        <w:tc>
          <w:tcPr>
            <w:tcW w:w="6920" w:type="dxa"/>
            <w:tcBorders>
              <w:top w:val="nil"/>
              <w:left w:val="nil"/>
              <w:bottom w:val="nil"/>
              <w:right w:val="nil"/>
            </w:tcBorders>
            <w:shd w:val="clear" w:color="auto" w:fill="auto"/>
            <w:vAlign w:val="center"/>
          </w:tcPr>
          <w:p w14:paraId="64BBC6D8">
            <w:pPr>
              <w:jc w:val="center"/>
              <w:rPr>
                <w:rFonts w:ascii="Times New Roman" w:hAnsi="Times New Roman" w:eastAsia="Times New Roman" w:cs="Times New Roman"/>
                <w:sz w:val="20"/>
                <w:szCs w:val="20"/>
                <w:lang w:eastAsia="ru-RU"/>
              </w:rPr>
            </w:pPr>
          </w:p>
        </w:tc>
        <w:tc>
          <w:tcPr>
            <w:tcW w:w="1991" w:type="dxa"/>
            <w:tcBorders>
              <w:top w:val="nil"/>
              <w:left w:val="nil"/>
              <w:bottom w:val="nil"/>
              <w:right w:val="nil"/>
            </w:tcBorders>
            <w:shd w:val="clear" w:color="auto" w:fill="auto"/>
            <w:vAlign w:val="center"/>
          </w:tcPr>
          <w:p w14:paraId="12C834FF">
            <w:pPr>
              <w:jc w:val="left"/>
              <w:rPr>
                <w:rFonts w:ascii="Times New Roman" w:hAnsi="Times New Roman" w:eastAsia="Times New Roman" w:cs="Times New Roman"/>
                <w:sz w:val="20"/>
                <w:szCs w:val="20"/>
                <w:lang w:eastAsia="ru-RU"/>
              </w:rPr>
            </w:pPr>
          </w:p>
        </w:tc>
      </w:tr>
      <w:tr w14:paraId="5F8E1AE2">
        <w:tblPrEx>
          <w:tblCellMar>
            <w:top w:w="0" w:type="dxa"/>
            <w:left w:w="108" w:type="dxa"/>
            <w:bottom w:w="0" w:type="dxa"/>
            <w:right w:w="108" w:type="dxa"/>
          </w:tblCellMar>
        </w:tblPrEx>
        <w:trPr>
          <w:trHeight w:val="438" w:hRule="atLeast"/>
        </w:trPr>
        <w:tc>
          <w:tcPr>
            <w:tcW w:w="9800" w:type="dxa"/>
            <w:gridSpan w:val="3"/>
            <w:tcBorders>
              <w:top w:val="nil"/>
              <w:left w:val="nil"/>
              <w:bottom w:val="nil"/>
              <w:right w:val="nil"/>
            </w:tcBorders>
            <w:shd w:val="clear" w:color="auto" w:fill="auto"/>
            <w:vAlign w:val="center"/>
          </w:tcPr>
          <w:p w14:paraId="671D067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Распределение бюджетных ассигнований по разделам и подразделам  </w:t>
            </w:r>
            <w:r>
              <w:rPr>
                <w:rFonts w:ascii="Times New Roman" w:hAnsi="Times New Roman" w:eastAsia="Times New Roman" w:cs="Times New Roman"/>
                <w:b/>
                <w:bCs/>
                <w:lang w:eastAsia="ru-RU"/>
              </w:rPr>
              <w:br w:type="textWrapping"/>
            </w:r>
            <w:r>
              <w:rPr>
                <w:rFonts w:ascii="Times New Roman" w:hAnsi="Times New Roman" w:eastAsia="Times New Roman" w:cs="Times New Roman"/>
                <w:b/>
                <w:bCs/>
                <w:lang w:eastAsia="ru-RU"/>
              </w:rPr>
              <w:t>классификации расходов бюджетов на 2026 год</w:t>
            </w:r>
          </w:p>
        </w:tc>
      </w:tr>
      <w:tr w14:paraId="6EAE17D0">
        <w:tblPrEx>
          <w:tblCellMar>
            <w:top w:w="0" w:type="dxa"/>
            <w:left w:w="108" w:type="dxa"/>
            <w:bottom w:w="0" w:type="dxa"/>
            <w:right w:w="108" w:type="dxa"/>
          </w:tblCellMar>
        </w:tblPrEx>
        <w:trPr>
          <w:trHeight w:val="177" w:hRule="atLeast"/>
        </w:trPr>
        <w:tc>
          <w:tcPr>
            <w:tcW w:w="888" w:type="dxa"/>
            <w:tcBorders>
              <w:top w:val="nil"/>
              <w:left w:val="nil"/>
              <w:bottom w:val="nil"/>
              <w:right w:val="nil"/>
            </w:tcBorders>
            <w:shd w:val="clear" w:color="auto" w:fill="auto"/>
            <w:vAlign w:val="center"/>
          </w:tcPr>
          <w:p w14:paraId="69AA4284">
            <w:pPr>
              <w:jc w:val="center"/>
              <w:rPr>
                <w:rFonts w:ascii="Times New Roman" w:hAnsi="Times New Roman" w:eastAsia="Times New Roman" w:cs="Times New Roman"/>
                <w:b/>
                <w:bCs/>
                <w:lang w:eastAsia="ru-RU"/>
              </w:rPr>
            </w:pPr>
          </w:p>
        </w:tc>
        <w:tc>
          <w:tcPr>
            <w:tcW w:w="6920" w:type="dxa"/>
            <w:tcBorders>
              <w:top w:val="nil"/>
              <w:left w:val="nil"/>
              <w:bottom w:val="nil"/>
              <w:right w:val="nil"/>
            </w:tcBorders>
            <w:shd w:val="clear" w:color="auto" w:fill="auto"/>
            <w:vAlign w:val="center"/>
          </w:tcPr>
          <w:p w14:paraId="43C6A9CE">
            <w:pPr>
              <w:jc w:val="center"/>
              <w:rPr>
                <w:rFonts w:ascii="Times New Roman" w:hAnsi="Times New Roman" w:eastAsia="Times New Roman" w:cs="Times New Roman"/>
                <w:sz w:val="20"/>
                <w:szCs w:val="20"/>
                <w:lang w:eastAsia="ru-RU"/>
              </w:rPr>
            </w:pPr>
          </w:p>
        </w:tc>
        <w:tc>
          <w:tcPr>
            <w:tcW w:w="1991" w:type="dxa"/>
            <w:tcBorders>
              <w:top w:val="nil"/>
              <w:left w:val="nil"/>
              <w:bottom w:val="nil"/>
              <w:right w:val="nil"/>
            </w:tcBorders>
            <w:shd w:val="clear" w:color="auto" w:fill="auto"/>
            <w:vAlign w:val="center"/>
          </w:tcPr>
          <w:p w14:paraId="376D143C">
            <w:pPr>
              <w:jc w:val="left"/>
              <w:rPr>
                <w:rFonts w:ascii="Times New Roman" w:hAnsi="Times New Roman" w:eastAsia="Times New Roman" w:cs="Times New Roman"/>
                <w:sz w:val="20"/>
                <w:szCs w:val="20"/>
                <w:lang w:eastAsia="ru-RU"/>
              </w:rPr>
            </w:pPr>
          </w:p>
        </w:tc>
      </w:tr>
      <w:tr w14:paraId="33B2F5D8">
        <w:tblPrEx>
          <w:tblCellMar>
            <w:top w:w="0" w:type="dxa"/>
            <w:left w:w="108" w:type="dxa"/>
            <w:bottom w:w="0" w:type="dxa"/>
            <w:right w:w="108" w:type="dxa"/>
          </w:tblCellMar>
        </w:tblPrEx>
        <w:trPr>
          <w:trHeight w:val="208" w:hRule="atLeast"/>
        </w:trPr>
        <w:tc>
          <w:tcPr>
            <w:tcW w:w="888" w:type="dxa"/>
            <w:tcBorders>
              <w:top w:val="nil"/>
              <w:left w:val="nil"/>
              <w:bottom w:val="nil"/>
              <w:right w:val="nil"/>
            </w:tcBorders>
            <w:shd w:val="clear" w:color="auto" w:fill="auto"/>
            <w:vAlign w:val="center"/>
          </w:tcPr>
          <w:p w14:paraId="27D4747C">
            <w:pPr>
              <w:jc w:val="left"/>
              <w:rPr>
                <w:rFonts w:ascii="Times New Roman" w:hAnsi="Times New Roman" w:eastAsia="Times New Roman" w:cs="Times New Roman"/>
                <w:sz w:val="20"/>
                <w:szCs w:val="20"/>
                <w:lang w:eastAsia="ru-RU"/>
              </w:rPr>
            </w:pPr>
          </w:p>
        </w:tc>
        <w:tc>
          <w:tcPr>
            <w:tcW w:w="6920" w:type="dxa"/>
            <w:tcBorders>
              <w:top w:val="nil"/>
              <w:left w:val="nil"/>
              <w:bottom w:val="nil"/>
              <w:right w:val="nil"/>
            </w:tcBorders>
            <w:shd w:val="clear" w:color="auto" w:fill="auto"/>
            <w:vAlign w:val="center"/>
          </w:tcPr>
          <w:p w14:paraId="1C857E82">
            <w:pPr>
              <w:jc w:val="center"/>
              <w:rPr>
                <w:rFonts w:ascii="Times New Roman" w:hAnsi="Times New Roman" w:eastAsia="Times New Roman" w:cs="Times New Roman"/>
                <w:sz w:val="20"/>
                <w:szCs w:val="20"/>
                <w:lang w:eastAsia="ru-RU"/>
              </w:rPr>
            </w:pPr>
          </w:p>
        </w:tc>
        <w:tc>
          <w:tcPr>
            <w:tcW w:w="1991" w:type="dxa"/>
            <w:tcBorders>
              <w:top w:val="nil"/>
              <w:left w:val="nil"/>
              <w:bottom w:val="nil"/>
              <w:right w:val="nil"/>
            </w:tcBorders>
            <w:shd w:val="clear" w:color="auto" w:fill="auto"/>
            <w:vAlign w:val="center"/>
          </w:tcPr>
          <w:p w14:paraId="4853035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6A1C8645">
        <w:tblPrEx>
          <w:tblCellMar>
            <w:top w:w="0" w:type="dxa"/>
            <w:left w:w="108" w:type="dxa"/>
            <w:bottom w:w="0" w:type="dxa"/>
            <w:right w:w="108" w:type="dxa"/>
          </w:tblCellMar>
        </w:tblPrEx>
        <w:trPr>
          <w:trHeight w:val="198" w:hRule="atLeast"/>
        </w:trPr>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738E3AE1">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РзПр</w:t>
            </w:r>
          </w:p>
        </w:tc>
        <w:tc>
          <w:tcPr>
            <w:tcW w:w="6920" w:type="dxa"/>
            <w:tcBorders>
              <w:top w:val="single" w:color="auto" w:sz="4" w:space="0"/>
              <w:left w:val="nil"/>
              <w:bottom w:val="single" w:color="auto" w:sz="4" w:space="0"/>
              <w:right w:val="nil"/>
            </w:tcBorders>
            <w:shd w:val="clear" w:color="auto" w:fill="auto"/>
            <w:vAlign w:val="center"/>
          </w:tcPr>
          <w:p w14:paraId="3275BAA8">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Наименование</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9868EAE">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2026</w:t>
            </w:r>
          </w:p>
        </w:tc>
      </w:tr>
      <w:tr w14:paraId="7779B42D">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357F5D5">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0100</w:t>
            </w:r>
          </w:p>
        </w:tc>
        <w:tc>
          <w:tcPr>
            <w:tcW w:w="6920" w:type="dxa"/>
            <w:tcBorders>
              <w:top w:val="nil"/>
              <w:left w:val="nil"/>
              <w:bottom w:val="single" w:color="auto" w:sz="4" w:space="0"/>
              <w:right w:val="single" w:color="auto" w:sz="4" w:space="0"/>
            </w:tcBorders>
            <w:shd w:val="clear" w:color="auto" w:fill="auto"/>
            <w:vAlign w:val="center"/>
          </w:tcPr>
          <w:p w14:paraId="407ED461">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Общегосударственные вопросы</w:t>
            </w:r>
          </w:p>
        </w:tc>
        <w:tc>
          <w:tcPr>
            <w:tcW w:w="1991" w:type="dxa"/>
            <w:tcBorders>
              <w:top w:val="nil"/>
              <w:left w:val="nil"/>
              <w:bottom w:val="single" w:color="auto" w:sz="4" w:space="0"/>
              <w:right w:val="single" w:color="auto" w:sz="4" w:space="0"/>
            </w:tcBorders>
            <w:shd w:val="clear" w:color="auto" w:fill="auto"/>
            <w:vAlign w:val="center"/>
          </w:tcPr>
          <w:p w14:paraId="5CA66B92">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207 729 173,55</w:t>
            </w:r>
          </w:p>
        </w:tc>
      </w:tr>
      <w:tr w14:paraId="60F22ACC">
        <w:tblPrEx>
          <w:tblCellMar>
            <w:top w:w="0" w:type="dxa"/>
            <w:left w:w="108" w:type="dxa"/>
            <w:bottom w:w="0" w:type="dxa"/>
            <w:right w:w="108" w:type="dxa"/>
          </w:tblCellMar>
        </w:tblPrEx>
        <w:trPr>
          <w:trHeight w:val="416"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302110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0102</w:t>
            </w:r>
          </w:p>
        </w:tc>
        <w:tc>
          <w:tcPr>
            <w:tcW w:w="6920" w:type="dxa"/>
            <w:tcBorders>
              <w:top w:val="nil"/>
              <w:left w:val="nil"/>
              <w:bottom w:val="single" w:color="auto" w:sz="4" w:space="0"/>
              <w:right w:val="single" w:color="auto" w:sz="4" w:space="0"/>
            </w:tcBorders>
            <w:shd w:val="clear" w:color="auto" w:fill="auto"/>
            <w:vAlign w:val="center"/>
          </w:tcPr>
          <w:p w14:paraId="5153AB3B">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высшего должностного лица субъекта Российской Федерации и муниципального образования</w:t>
            </w:r>
          </w:p>
        </w:tc>
        <w:tc>
          <w:tcPr>
            <w:tcW w:w="1991" w:type="dxa"/>
            <w:tcBorders>
              <w:top w:val="nil"/>
              <w:left w:val="nil"/>
              <w:bottom w:val="single" w:color="auto" w:sz="4" w:space="0"/>
              <w:right w:val="single" w:color="auto" w:sz="4" w:space="0"/>
            </w:tcBorders>
            <w:shd w:val="clear" w:color="auto" w:fill="auto"/>
            <w:vAlign w:val="center"/>
          </w:tcPr>
          <w:p w14:paraId="11DCDC0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3 746 917,00</w:t>
            </w:r>
          </w:p>
        </w:tc>
      </w:tr>
      <w:tr w14:paraId="4C07361F">
        <w:tblPrEx>
          <w:tblCellMar>
            <w:top w:w="0" w:type="dxa"/>
            <w:left w:w="108" w:type="dxa"/>
            <w:bottom w:w="0" w:type="dxa"/>
            <w:right w:w="108" w:type="dxa"/>
          </w:tblCellMar>
        </w:tblPrEx>
        <w:trPr>
          <w:trHeight w:val="625"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560B2AB">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0103</w:t>
            </w:r>
          </w:p>
        </w:tc>
        <w:tc>
          <w:tcPr>
            <w:tcW w:w="6920" w:type="dxa"/>
            <w:tcBorders>
              <w:top w:val="nil"/>
              <w:left w:val="nil"/>
              <w:bottom w:val="single" w:color="auto" w:sz="4" w:space="0"/>
              <w:right w:val="single" w:color="auto" w:sz="4" w:space="0"/>
            </w:tcBorders>
            <w:shd w:val="clear" w:color="auto" w:fill="auto"/>
            <w:vAlign w:val="center"/>
          </w:tcPr>
          <w:p w14:paraId="29B32CC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1" w:type="dxa"/>
            <w:tcBorders>
              <w:top w:val="nil"/>
              <w:left w:val="nil"/>
              <w:bottom w:val="single" w:color="auto" w:sz="4" w:space="0"/>
              <w:right w:val="single" w:color="auto" w:sz="4" w:space="0"/>
            </w:tcBorders>
            <w:shd w:val="clear" w:color="auto" w:fill="auto"/>
            <w:vAlign w:val="center"/>
          </w:tcPr>
          <w:p w14:paraId="59CA96C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3 939 128,00</w:t>
            </w:r>
          </w:p>
        </w:tc>
      </w:tr>
      <w:tr w14:paraId="3DE7FD7F">
        <w:tblPrEx>
          <w:tblCellMar>
            <w:top w:w="0" w:type="dxa"/>
            <w:left w:w="108" w:type="dxa"/>
            <w:bottom w:w="0" w:type="dxa"/>
            <w:right w:w="108" w:type="dxa"/>
          </w:tblCellMar>
        </w:tblPrEx>
        <w:trPr>
          <w:trHeight w:val="605"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BB4175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0104</w:t>
            </w:r>
          </w:p>
        </w:tc>
        <w:tc>
          <w:tcPr>
            <w:tcW w:w="6920" w:type="dxa"/>
            <w:tcBorders>
              <w:top w:val="nil"/>
              <w:left w:val="nil"/>
              <w:bottom w:val="single" w:color="auto" w:sz="4" w:space="0"/>
              <w:right w:val="single" w:color="auto" w:sz="4" w:space="0"/>
            </w:tcBorders>
            <w:shd w:val="clear" w:color="auto" w:fill="auto"/>
            <w:vAlign w:val="center"/>
          </w:tcPr>
          <w:p w14:paraId="56EFEA13">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91" w:type="dxa"/>
            <w:tcBorders>
              <w:top w:val="nil"/>
              <w:left w:val="nil"/>
              <w:bottom w:val="single" w:color="auto" w:sz="4" w:space="0"/>
              <w:right w:val="single" w:color="auto" w:sz="4" w:space="0"/>
            </w:tcBorders>
            <w:shd w:val="clear" w:color="auto" w:fill="auto"/>
            <w:vAlign w:val="center"/>
          </w:tcPr>
          <w:p w14:paraId="4CF3BEB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45 009 225,00</w:t>
            </w:r>
          </w:p>
        </w:tc>
      </w:tr>
      <w:tr w14:paraId="47FA9376">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07F4BF84">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0105</w:t>
            </w:r>
          </w:p>
        </w:tc>
        <w:tc>
          <w:tcPr>
            <w:tcW w:w="6920" w:type="dxa"/>
            <w:tcBorders>
              <w:top w:val="nil"/>
              <w:left w:val="nil"/>
              <w:bottom w:val="single" w:color="auto" w:sz="4" w:space="0"/>
              <w:right w:val="single" w:color="auto" w:sz="4" w:space="0"/>
            </w:tcBorders>
            <w:shd w:val="clear" w:color="auto" w:fill="auto"/>
            <w:vAlign w:val="center"/>
          </w:tcPr>
          <w:p w14:paraId="5363DE47">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Судебная система</w:t>
            </w:r>
          </w:p>
        </w:tc>
        <w:tc>
          <w:tcPr>
            <w:tcW w:w="1991" w:type="dxa"/>
            <w:tcBorders>
              <w:top w:val="nil"/>
              <w:left w:val="nil"/>
              <w:bottom w:val="single" w:color="auto" w:sz="4" w:space="0"/>
              <w:right w:val="single" w:color="auto" w:sz="4" w:space="0"/>
            </w:tcBorders>
            <w:shd w:val="clear" w:color="auto" w:fill="auto"/>
            <w:vAlign w:val="center"/>
          </w:tcPr>
          <w:p w14:paraId="395333E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53 800,00</w:t>
            </w:r>
          </w:p>
        </w:tc>
      </w:tr>
      <w:tr w14:paraId="364C808D">
        <w:tblPrEx>
          <w:tblCellMar>
            <w:top w:w="0" w:type="dxa"/>
            <w:left w:w="108" w:type="dxa"/>
            <w:bottom w:w="0" w:type="dxa"/>
            <w:right w:w="108" w:type="dxa"/>
          </w:tblCellMar>
        </w:tblPrEx>
        <w:trPr>
          <w:trHeight w:val="625"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2F7E35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0106</w:t>
            </w:r>
          </w:p>
        </w:tc>
        <w:tc>
          <w:tcPr>
            <w:tcW w:w="6920" w:type="dxa"/>
            <w:tcBorders>
              <w:top w:val="nil"/>
              <w:left w:val="nil"/>
              <w:bottom w:val="single" w:color="auto" w:sz="4" w:space="0"/>
              <w:right w:val="single" w:color="auto" w:sz="4" w:space="0"/>
            </w:tcBorders>
            <w:shd w:val="clear" w:color="auto" w:fill="auto"/>
            <w:vAlign w:val="center"/>
          </w:tcPr>
          <w:p w14:paraId="2AD979C4">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991" w:type="dxa"/>
            <w:tcBorders>
              <w:top w:val="nil"/>
              <w:left w:val="nil"/>
              <w:bottom w:val="single" w:color="auto" w:sz="4" w:space="0"/>
              <w:right w:val="single" w:color="auto" w:sz="4" w:space="0"/>
            </w:tcBorders>
            <w:shd w:val="clear" w:color="auto" w:fill="auto"/>
            <w:vAlign w:val="center"/>
          </w:tcPr>
          <w:p w14:paraId="7421231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2 063 310,00</w:t>
            </w:r>
          </w:p>
        </w:tc>
      </w:tr>
      <w:tr w14:paraId="0A0B80DA">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2FEC6E7A">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0111</w:t>
            </w:r>
          </w:p>
        </w:tc>
        <w:tc>
          <w:tcPr>
            <w:tcW w:w="6920" w:type="dxa"/>
            <w:tcBorders>
              <w:top w:val="nil"/>
              <w:left w:val="nil"/>
              <w:bottom w:val="single" w:color="auto" w:sz="4" w:space="0"/>
              <w:right w:val="single" w:color="auto" w:sz="4" w:space="0"/>
            </w:tcBorders>
            <w:shd w:val="clear" w:color="auto" w:fill="auto"/>
            <w:vAlign w:val="center"/>
          </w:tcPr>
          <w:p w14:paraId="1C56FC37">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Резервные фонды</w:t>
            </w:r>
          </w:p>
        </w:tc>
        <w:tc>
          <w:tcPr>
            <w:tcW w:w="1991" w:type="dxa"/>
            <w:tcBorders>
              <w:top w:val="nil"/>
              <w:left w:val="nil"/>
              <w:bottom w:val="single" w:color="auto" w:sz="4" w:space="0"/>
              <w:right w:val="single" w:color="auto" w:sz="4" w:space="0"/>
            </w:tcBorders>
            <w:shd w:val="clear" w:color="auto" w:fill="auto"/>
            <w:vAlign w:val="center"/>
          </w:tcPr>
          <w:p w14:paraId="50167ECE">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900 000,00</w:t>
            </w:r>
          </w:p>
        </w:tc>
      </w:tr>
      <w:tr w14:paraId="180C7A62">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65AE0C4">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0113</w:t>
            </w:r>
          </w:p>
        </w:tc>
        <w:tc>
          <w:tcPr>
            <w:tcW w:w="6920" w:type="dxa"/>
            <w:tcBorders>
              <w:top w:val="nil"/>
              <w:left w:val="nil"/>
              <w:bottom w:val="single" w:color="auto" w:sz="4" w:space="0"/>
              <w:right w:val="single" w:color="auto" w:sz="4" w:space="0"/>
            </w:tcBorders>
            <w:shd w:val="clear" w:color="auto" w:fill="auto"/>
            <w:vAlign w:val="center"/>
          </w:tcPr>
          <w:p w14:paraId="176DBA8A">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общегосударственные вопросы</w:t>
            </w:r>
          </w:p>
        </w:tc>
        <w:tc>
          <w:tcPr>
            <w:tcW w:w="1991" w:type="dxa"/>
            <w:tcBorders>
              <w:top w:val="nil"/>
              <w:left w:val="nil"/>
              <w:bottom w:val="single" w:color="auto" w:sz="4" w:space="0"/>
              <w:right w:val="single" w:color="auto" w:sz="4" w:space="0"/>
            </w:tcBorders>
            <w:shd w:val="clear" w:color="auto" w:fill="auto"/>
            <w:vAlign w:val="center"/>
          </w:tcPr>
          <w:p w14:paraId="6799F30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152 016 793,55</w:t>
            </w:r>
          </w:p>
        </w:tc>
      </w:tr>
      <w:tr w14:paraId="429EF52D">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31BFAF3C">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0200</w:t>
            </w:r>
          </w:p>
        </w:tc>
        <w:tc>
          <w:tcPr>
            <w:tcW w:w="6920" w:type="dxa"/>
            <w:tcBorders>
              <w:top w:val="nil"/>
              <w:left w:val="nil"/>
              <w:bottom w:val="single" w:color="auto" w:sz="4" w:space="0"/>
              <w:right w:val="single" w:color="auto" w:sz="4" w:space="0"/>
            </w:tcBorders>
            <w:shd w:val="clear" w:color="auto" w:fill="auto"/>
            <w:vAlign w:val="center"/>
          </w:tcPr>
          <w:p w14:paraId="21B25C07">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оборона</w:t>
            </w:r>
          </w:p>
        </w:tc>
        <w:tc>
          <w:tcPr>
            <w:tcW w:w="1991" w:type="dxa"/>
            <w:tcBorders>
              <w:top w:val="nil"/>
              <w:left w:val="nil"/>
              <w:bottom w:val="single" w:color="auto" w:sz="4" w:space="0"/>
              <w:right w:val="single" w:color="auto" w:sz="4" w:space="0"/>
            </w:tcBorders>
            <w:shd w:val="clear" w:color="auto" w:fill="auto"/>
            <w:vAlign w:val="center"/>
          </w:tcPr>
          <w:p w14:paraId="52813A1B">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1 925 800,00</w:t>
            </w:r>
          </w:p>
        </w:tc>
      </w:tr>
      <w:tr w14:paraId="76C4840B">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730913E">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0203</w:t>
            </w:r>
          </w:p>
        </w:tc>
        <w:tc>
          <w:tcPr>
            <w:tcW w:w="6920" w:type="dxa"/>
            <w:tcBorders>
              <w:top w:val="nil"/>
              <w:left w:val="nil"/>
              <w:bottom w:val="single" w:color="auto" w:sz="4" w:space="0"/>
              <w:right w:val="single" w:color="auto" w:sz="4" w:space="0"/>
            </w:tcBorders>
            <w:shd w:val="clear" w:color="auto" w:fill="auto"/>
            <w:vAlign w:val="center"/>
          </w:tcPr>
          <w:p w14:paraId="4D40E5D1">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Мобилизационная и вневойсковая подготовка</w:t>
            </w:r>
          </w:p>
        </w:tc>
        <w:tc>
          <w:tcPr>
            <w:tcW w:w="1991" w:type="dxa"/>
            <w:tcBorders>
              <w:top w:val="nil"/>
              <w:left w:val="nil"/>
              <w:bottom w:val="single" w:color="auto" w:sz="4" w:space="0"/>
              <w:right w:val="single" w:color="auto" w:sz="4" w:space="0"/>
            </w:tcBorders>
            <w:shd w:val="clear" w:color="auto" w:fill="auto"/>
            <w:vAlign w:val="center"/>
          </w:tcPr>
          <w:p w14:paraId="4DBD6B2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1 925 800,00</w:t>
            </w:r>
          </w:p>
        </w:tc>
      </w:tr>
      <w:tr w14:paraId="71FE3E41">
        <w:tblPrEx>
          <w:tblCellMar>
            <w:top w:w="0" w:type="dxa"/>
            <w:left w:w="108" w:type="dxa"/>
            <w:bottom w:w="0" w:type="dxa"/>
            <w:right w:w="108" w:type="dxa"/>
          </w:tblCellMar>
        </w:tblPrEx>
        <w:trPr>
          <w:trHeight w:val="396"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C0A81C5">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0300</w:t>
            </w:r>
          </w:p>
        </w:tc>
        <w:tc>
          <w:tcPr>
            <w:tcW w:w="6920" w:type="dxa"/>
            <w:tcBorders>
              <w:top w:val="nil"/>
              <w:left w:val="nil"/>
              <w:bottom w:val="single" w:color="auto" w:sz="4" w:space="0"/>
              <w:right w:val="single" w:color="auto" w:sz="4" w:space="0"/>
            </w:tcBorders>
            <w:shd w:val="clear" w:color="auto" w:fill="auto"/>
            <w:vAlign w:val="center"/>
          </w:tcPr>
          <w:p w14:paraId="6A21526F">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безопасность и правоохранительная деятельность</w:t>
            </w:r>
          </w:p>
        </w:tc>
        <w:tc>
          <w:tcPr>
            <w:tcW w:w="1991" w:type="dxa"/>
            <w:tcBorders>
              <w:top w:val="nil"/>
              <w:left w:val="nil"/>
              <w:bottom w:val="single" w:color="auto" w:sz="4" w:space="0"/>
              <w:right w:val="single" w:color="auto" w:sz="4" w:space="0"/>
            </w:tcBorders>
            <w:shd w:val="clear" w:color="auto" w:fill="auto"/>
            <w:vAlign w:val="center"/>
          </w:tcPr>
          <w:p w14:paraId="1B644D82">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2 953 000,00</w:t>
            </w:r>
          </w:p>
        </w:tc>
      </w:tr>
      <w:tr w14:paraId="5CAFC89C">
        <w:tblPrEx>
          <w:tblCellMar>
            <w:top w:w="0" w:type="dxa"/>
            <w:left w:w="108" w:type="dxa"/>
            <w:bottom w:w="0" w:type="dxa"/>
            <w:right w:w="108" w:type="dxa"/>
          </w:tblCellMar>
        </w:tblPrEx>
        <w:trPr>
          <w:trHeight w:val="625"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1A72F2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0310</w:t>
            </w:r>
          </w:p>
        </w:tc>
        <w:tc>
          <w:tcPr>
            <w:tcW w:w="6920" w:type="dxa"/>
            <w:tcBorders>
              <w:top w:val="nil"/>
              <w:left w:val="nil"/>
              <w:bottom w:val="single" w:color="auto" w:sz="4" w:space="0"/>
              <w:right w:val="single" w:color="auto" w:sz="4" w:space="0"/>
            </w:tcBorders>
            <w:shd w:val="clear" w:color="auto" w:fill="auto"/>
            <w:vAlign w:val="center"/>
          </w:tcPr>
          <w:p w14:paraId="45C81E5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Защита населения и территории от чрезвычайных ситуаций природного и техногенного характера, пожарная безопасность</w:t>
            </w:r>
          </w:p>
        </w:tc>
        <w:tc>
          <w:tcPr>
            <w:tcW w:w="1991" w:type="dxa"/>
            <w:tcBorders>
              <w:top w:val="nil"/>
              <w:left w:val="nil"/>
              <w:bottom w:val="single" w:color="auto" w:sz="4" w:space="0"/>
              <w:right w:val="single" w:color="auto" w:sz="4" w:space="0"/>
            </w:tcBorders>
            <w:shd w:val="clear" w:color="auto" w:fill="auto"/>
            <w:vAlign w:val="center"/>
          </w:tcPr>
          <w:p w14:paraId="2941CF0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2 953 000,00</w:t>
            </w:r>
          </w:p>
        </w:tc>
      </w:tr>
      <w:tr w14:paraId="4A448DEE">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5EAFE1A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0400</w:t>
            </w:r>
          </w:p>
        </w:tc>
        <w:tc>
          <w:tcPr>
            <w:tcW w:w="6920" w:type="dxa"/>
            <w:tcBorders>
              <w:top w:val="nil"/>
              <w:left w:val="nil"/>
              <w:bottom w:val="single" w:color="auto" w:sz="4" w:space="0"/>
              <w:right w:val="single" w:color="auto" w:sz="4" w:space="0"/>
            </w:tcBorders>
            <w:shd w:val="clear" w:color="auto" w:fill="auto"/>
            <w:vAlign w:val="center"/>
          </w:tcPr>
          <w:p w14:paraId="1C71EEB0">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экономика</w:t>
            </w:r>
          </w:p>
        </w:tc>
        <w:tc>
          <w:tcPr>
            <w:tcW w:w="1991" w:type="dxa"/>
            <w:tcBorders>
              <w:top w:val="nil"/>
              <w:left w:val="nil"/>
              <w:bottom w:val="single" w:color="auto" w:sz="4" w:space="0"/>
              <w:right w:val="single" w:color="auto" w:sz="4" w:space="0"/>
            </w:tcBorders>
            <w:shd w:val="clear" w:color="auto" w:fill="auto"/>
            <w:vAlign w:val="center"/>
          </w:tcPr>
          <w:p w14:paraId="59DE8FEE">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101 708 324,00</w:t>
            </w:r>
          </w:p>
        </w:tc>
      </w:tr>
      <w:tr w14:paraId="6817C0FF">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305AF9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0405</w:t>
            </w:r>
          </w:p>
        </w:tc>
        <w:tc>
          <w:tcPr>
            <w:tcW w:w="6920" w:type="dxa"/>
            <w:tcBorders>
              <w:top w:val="nil"/>
              <w:left w:val="nil"/>
              <w:bottom w:val="single" w:color="auto" w:sz="4" w:space="0"/>
              <w:right w:val="single" w:color="auto" w:sz="4" w:space="0"/>
            </w:tcBorders>
            <w:shd w:val="clear" w:color="auto" w:fill="auto"/>
            <w:vAlign w:val="center"/>
          </w:tcPr>
          <w:p w14:paraId="4C2DFC50">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Сельское хозяйство и рыболовство</w:t>
            </w:r>
          </w:p>
        </w:tc>
        <w:tc>
          <w:tcPr>
            <w:tcW w:w="1991" w:type="dxa"/>
            <w:tcBorders>
              <w:top w:val="nil"/>
              <w:left w:val="nil"/>
              <w:bottom w:val="single" w:color="auto" w:sz="4" w:space="0"/>
              <w:right w:val="single" w:color="auto" w:sz="4" w:space="0"/>
            </w:tcBorders>
            <w:shd w:val="clear" w:color="auto" w:fill="auto"/>
            <w:vAlign w:val="center"/>
          </w:tcPr>
          <w:p w14:paraId="1B355558">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1 846 100,00</w:t>
            </w:r>
          </w:p>
        </w:tc>
      </w:tr>
      <w:tr w14:paraId="7221BAAA">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253E108">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0408</w:t>
            </w:r>
          </w:p>
        </w:tc>
        <w:tc>
          <w:tcPr>
            <w:tcW w:w="6920" w:type="dxa"/>
            <w:tcBorders>
              <w:top w:val="nil"/>
              <w:left w:val="nil"/>
              <w:bottom w:val="single" w:color="auto" w:sz="4" w:space="0"/>
              <w:right w:val="single" w:color="auto" w:sz="4" w:space="0"/>
            </w:tcBorders>
            <w:shd w:val="clear" w:color="auto" w:fill="auto"/>
            <w:vAlign w:val="center"/>
          </w:tcPr>
          <w:p w14:paraId="16ECED6A">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Транспорт</w:t>
            </w:r>
          </w:p>
        </w:tc>
        <w:tc>
          <w:tcPr>
            <w:tcW w:w="1991" w:type="dxa"/>
            <w:tcBorders>
              <w:top w:val="nil"/>
              <w:left w:val="nil"/>
              <w:bottom w:val="single" w:color="auto" w:sz="4" w:space="0"/>
              <w:right w:val="single" w:color="auto" w:sz="4" w:space="0"/>
            </w:tcBorders>
            <w:shd w:val="clear" w:color="auto" w:fill="auto"/>
            <w:vAlign w:val="center"/>
          </w:tcPr>
          <w:p w14:paraId="1A5CB89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1 800 000,00</w:t>
            </w:r>
          </w:p>
        </w:tc>
      </w:tr>
      <w:tr w14:paraId="625AE237">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302EEBE">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0409</w:t>
            </w:r>
          </w:p>
        </w:tc>
        <w:tc>
          <w:tcPr>
            <w:tcW w:w="6920" w:type="dxa"/>
            <w:tcBorders>
              <w:top w:val="nil"/>
              <w:left w:val="nil"/>
              <w:bottom w:val="single" w:color="auto" w:sz="4" w:space="0"/>
              <w:right w:val="single" w:color="auto" w:sz="4" w:space="0"/>
            </w:tcBorders>
            <w:shd w:val="clear" w:color="auto" w:fill="auto"/>
            <w:vAlign w:val="center"/>
          </w:tcPr>
          <w:p w14:paraId="728DA08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Дорожное хозяйство (дорожные фонды)</w:t>
            </w:r>
          </w:p>
        </w:tc>
        <w:tc>
          <w:tcPr>
            <w:tcW w:w="1991" w:type="dxa"/>
            <w:tcBorders>
              <w:top w:val="nil"/>
              <w:left w:val="nil"/>
              <w:bottom w:val="single" w:color="auto" w:sz="4" w:space="0"/>
              <w:right w:val="single" w:color="auto" w:sz="4" w:space="0"/>
            </w:tcBorders>
            <w:shd w:val="clear" w:color="auto" w:fill="auto"/>
            <w:vAlign w:val="center"/>
          </w:tcPr>
          <w:p w14:paraId="3E551D89">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91 786 600,00</w:t>
            </w:r>
          </w:p>
        </w:tc>
      </w:tr>
      <w:tr w14:paraId="5C1462BA">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53A542D4">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0412</w:t>
            </w:r>
          </w:p>
        </w:tc>
        <w:tc>
          <w:tcPr>
            <w:tcW w:w="6920" w:type="dxa"/>
            <w:tcBorders>
              <w:top w:val="nil"/>
              <w:left w:val="nil"/>
              <w:bottom w:val="single" w:color="auto" w:sz="4" w:space="0"/>
              <w:right w:val="single" w:color="auto" w:sz="4" w:space="0"/>
            </w:tcBorders>
            <w:shd w:val="clear" w:color="auto" w:fill="auto"/>
            <w:vAlign w:val="center"/>
          </w:tcPr>
          <w:p w14:paraId="0601999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национальной экономики</w:t>
            </w:r>
          </w:p>
        </w:tc>
        <w:tc>
          <w:tcPr>
            <w:tcW w:w="1991" w:type="dxa"/>
            <w:tcBorders>
              <w:top w:val="nil"/>
              <w:left w:val="nil"/>
              <w:bottom w:val="single" w:color="auto" w:sz="4" w:space="0"/>
              <w:right w:val="single" w:color="auto" w:sz="4" w:space="0"/>
            </w:tcBorders>
            <w:shd w:val="clear" w:color="auto" w:fill="auto"/>
            <w:vAlign w:val="center"/>
          </w:tcPr>
          <w:p w14:paraId="066E99F1">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6 275 624,00</w:t>
            </w:r>
          </w:p>
        </w:tc>
      </w:tr>
      <w:tr w14:paraId="4AC3672D">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51C71E8">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0500</w:t>
            </w:r>
          </w:p>
        </w:tc>
        <w:tc>
          <w:tcPr>
            <w:tcW w:w="6920" w:type="dxa"/>
            <w:tcBorders>
              <w:top w:val="nil"/>
              <w:left w:val="nil"/>
              <w:bottom w:val="single" w:color="auto" w:sz="4" w:space="0"/>
              <w:right w:val="single" w:color="auto" w:sz="4" w:space="0"/>
            </w:tcBorders>
            <w:shd w:val="clear" w:color="auto" w:fill="auto"/>
            <w:vAlign w:val="center"/>
          </w:tcPr>
          <w:p w14:paraId="7F4AA02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Жилищно-коммунальное хозяйство</w:t>
            </w:r>
          </w:p>
        </w:tc>
        <w:tc>
          <w:tcPr>
            <w:tcW w:w="1991" w:type="dxa"/>
            <w:tcBorders>
              <w:top w:val="nil"/>
              <w:left w:val="nil"/>
              <w:bottom w:val="single" w:color="auto" w:sz="4" w:space="0"/>
              <w:right w:val="single" w:color="auto" w:sz="4" w:space="0"/>
            </w:tcBorders>
            <w:shd w:val="clear" w:color="auto" w:fill="auto"/>
            <w:vAlign w:val="center"/>
          </w:tcPr>
          <w:p w14:paraId="6CEFE8D0">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32 556 217,74</w:t>
            </w:r>
          </w:p>
        </w:tc>
      </w:tr>
      <w:tr w14:paraId="31B8A7ED">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55A0DAD">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0502</w:t>
            </w:r>
          </w:p>
        </w:tc>
        <w:tc>
          <w:tcPr>
            <w:tcW w:w="6920" w:type="dxa"/>
            <w:tcBorders>
              <w:top w:val="nil"/>
              <w:left w:val="nil"/>
              <w:bottom w:val="single" w:color="auto" w:sz="4" w:space="0"/>
              <w:right w:val="single" w:color="auto" w:sz="4" w:space="0"/>
            </w:tcBorders>
            <w:shd w:val="clear" w:color="auto" w:fill="auto"/>
            <w:vAlign w:val="center"/>
          </w:tcPr>
          <w:p w14:paraId="2ACB8801">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Коммунальное хозяйство</w:t>
            </w:r>
          </w:p>
        </w:tc>
        <w:tc>
          <w:tcPr>
            <w:tcW w:w="1991" w:type="dxa"/>
            <w:tcBorders>
              <w:top w:val="nil"/>
              <w:left w:val="nil"/>
              <w:bottom w:val="single" w:color="auto" w:sz="4" w:space="0"/>
              <w:right w:val="single" w:color="auto" w:sz="4" w:space="0"/>
            </w:tcBorders>
            <w:shd w:val="clear" w:color="auto" w:fill="auto"/>
            <w:vAlign w:val="center"/>
          </w:tcPr>
          <w:p w14:paraId="5D2D6641">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10 945 900,00</w:t>
            </w:r>
          </w:p>
        </w:tc>
      </w:tr>
      <w:tr w14:paraId="25E0D194">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40F008C">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0503</w:t>
            </w:r>
          </w:p>
        </w:tc>
        <w:tc>
          <w:tcPr>
            <w:tcW w:w="6920" w:type="dxa"/>
            <w:tcBorders>
              <w:top w:val="nil"/>
              <w:left w:val="nil"/>
              <w:bottom w:val="single" w:color="auto" w:sz="4" w:space="0"/>
              <w:right w:val="single" w:color="auto" w:sz="4" w:space="0"/>
            </w:tcBorders>
            <w:shd w:val="clear" w:color="auto" w:fill="auto"/>
            <w:vAlign w:val="center"/>
          </w:tcPr>
          <w:p w14:paraId="1E94BF59">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Благоустройство</w:t>
            </w:r>
          </w:p>
        </w:tc>
        <w:tc>
          <w:tcPr>
            <w:tcW w:w="1991" w:type="dxa"/>
            <w:tcBorders>
              <w:top w:val="nil"/>
              <w:left w:val="nil"/>
              <w:bottom w:val="single" w:color="auto" w:sz="4" w:space="0"/>
              <w:right w:val="single" w:color="auto" w:sz="4" w:space="0"/>
            </w:tcBorders>
            <w:shd w:val="clear" w:color="auto" w:fill="auto"/>
            <w:vAlign w:val="center"/>
          </w:tcPr>
          <w:p w14:paraId="4B7D6D8F">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21 610 317,74</w:t>
            </w:r>
          </w:p>
        </w:tc>
      </w:tr>
      <w:tr w14:paraId="341251B5">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3CD4F14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0600</w:t>
            </w:r>
          </w:p>
        </w:tc>
        <w:tc>
          <w:tcPr>
            <w:tcW w:w="6920" w:type="dxa"/>
            <w:tcBorders>
              <w:top w:val="nil"/>
              <w:left w:val="nil"/>
              <w:bottom w:val="single" w:color="auto" w:sz="4" w:space="0"/>
              <w:right w:val="single" w:color="auto" w:sz="4" w:space="0"/>
            </w:tcBorders>
            <w:shd w:val="clear" w:color="auto" w:fill="auto"/>
            <w:vAlign w:val="center"/>
          </w:tcPr>
          <w:p w14:paraId="503A35AC">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Охрана окружающей среды</w:t>
            </w:r>
          </w:p>
        </w:tc>
        <w:tc>
          <w:tcPr>
            <w:tcW w:w="1991" w:type="dxa"/>
            <w:tcBorders>
              <w:top w:val="nil"/>
              <w:left w:val="nil"/>
              <w:bottom w:val="single" w:color="auto" w:sz="4" w:space="0"/>
              <w:right w:val="single" w:color="auto" w:sz="4" w:space="0"/>
            </w:tcBorders>
            <w:shd w:val="clear" w:color="auto" w:fill="auto"/>
            <w:vAlign w:val="center"/>
          </w:tcPr>
          <w:p w14:paraId="6429D662">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1 808 000,00</w:t>
            </w:r>
          </w:p>
        </w:tc>
      </w:tr>
      <w:tr w14:paraId="48B25A81">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3DD55A0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0605</w:t>
            </w:r>
          </w:p>
        </w:tc>
        <w:tc>
          <w:tcPr>
            <w:tcW w:w="6920" w:type="dxa"/>
            <w:tcBorders>
              <w:top w:val="nil"/>
              <w:left w:val="nil"/>
              <w:bottom w:val="single" w:color="auto" w:sz="4" w:space="0"/>
              <w:right w:val="single" w:color="auto" w:sz="4" w:space="0"/>
            </w:tcBorders>
            <w:shd w:val="clear" w:color="auto" w:fill="auto"/>
            <w:vAlign w:val="center"/>
          </w:tcPr>
          <w:p w14:paraId="3CEABC9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охраны окружающей среды</w:t>
            </w:r>
          </w:p>
        </w:tc>
        <w:tc>
          <w:tcPr>
            <w:tcW w:w="1991" w:type="dxa"/>
            <w:tcBorders>
              <w:top w:val="nil"/>
              <w:left w:val="nil"/>
              <w:bottom w:val="single" w:color="auto" w:sz="4" w:space="0"/>
              <w:right w:val="single" w:color="auto" w:sz="4" w:space="0"/>
            </w:tcBorders>
            <w:shd w:val="clear" w:color="auto" w:fill="auto"/>
            <w:vAlign w:val="center"/>
          </w:tcPr>
          <w:p w14:paraId="1452D49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1 808 000,00</w:t>
            </w:r>
          </w:p>
        </w:tc>
      </w:tr>
      <w:tr w14:paraId="28D6C489">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D46E2CC">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0700</w:t>
            </w:r>
          </w:p>
        </w:tc>
        <w:tc>
          <w:tcPr>
            <w:tcW w:w="6920" w:type="dxa"/>
            <w:tcBorders>
              <w:top w:val="nil"/>
              <w:left w:val="nil"/>
              <w:bottom w:val="single" w:color="auto" w:sz="4" w:space="0"/>
              <w:right w:val="single" w:color="auto" w:sz="4" w:space="0"/>
            </w:tcBorders>
            <w:shd w:val="clear" w:color="auto" w:fill="auto"/>
            <w:vAlign w:val="center"/>
          </w:tcPr>
          <w:p w14:paraId="2377A772">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Образование</w:t>
            </w:r>
          </w:p>
        </w:tc>
        <w:tc>
          <w:tcPr>
            <w:tcW w:w="1991" w:type="dxa"/>
            <w:tcBorders>
              <w:top w:val="nil"/>
              <w:left w:val="nil"/>
              <w:bottom w:val="single" w:color="auto" w:sz="4" w:space="0"/>
              <w:right w:val="single" w:color="auto" w:sz="4" w:space="0"/>
            </w:tcBorders>
            <w:shd w:val="clear" w:color="auto" w:fill="auto"/>
            <w:vAlign w:val="center"/>
          </w:tcPr>
          <w:p w14:paraId="405F734A">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740 395 004,37</w:t>
            </w:r>
          </w:p>
        </w:tc>
      </w:tr>
      <w:tr w14:paraId="749B97D4">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523E8FC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0701</w:t>
            </w:r>
          </w:p>
        </w:tc>
        <w:tc>
          <w:tcPr>
            <w:tcW w:w="6920" w:type="dxa"/>
            <w:tcBorders>
              <w:top w:val="nil"/>
              <w:left w:val="nil"/>
              <w:bottom w:val="single" w:color="auto" w:sz="4" w:space="0"/>
              <w:right w:val="single" w:color="auto" w:sz="4" w:space="0"/>
            </w:tcBorders>
            <w:shd w:val="clear" w:color="auto" w:fill="auto"/>
            <w:vAlign w:val="center"/>
          </w:tcPr>
          <w:p w14:paraId="451E1D6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Дошкольное образование</w:t>
            </w:r>
          </w:p>
        </w:tc>
        <w:tc>
          <w:tcPr>
            <w:tcW w:w="1991" w:type="dxa"/>
            <w:tcBorders>
              <w:top w:val="nil"/>
              <w:left w:val="nil"/>
              <w:bottom w:val="single" w:color="auto" w:sz="4" w:space="0"/>
              <w:right w:val="single" w:color="auto" w:sz="4" w:space="0"/>
            </w:tcBorders>
            <w:shd w:val="clear" w:color="auto" w:fill="auto"/>
            <w:vAlign w:val="center"/>
          </w:tcPr>
          <w:p w14:paraId="2F5BECE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175 792 553,46</w:t>
            </w:r>
          </w:p>
        </w:tc>
      </w:tr>
      <w:tr w14:paraId="42BD5117">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01C984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0702</w:t>
            </w:r>
          </w:p>
        </w:tc>
        <w:tc>
          <w:tcPr>
            <w:tcW w:w="6920" w:type="dxa"/>
            <w:tcBorders>
              <w:top w:val="nil"/>
              <w:left w:val="nil"/>
              <w:bottom w:val="single" w:color="auto" w:sz="4" w:space="0"/>
              <w:right w:val="single" w:color="auto" w:sz="4" w:space="0"/>
            </w:tcBorders>
            <w:shd w:val="clear" w:color="auto" w:fill="auto"/>
            <w:vAlign w:val="center"/>
          </w:tcPr>
          <w:p w14:paraId="340AA3CD">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Общее образование</w:t>
            </w:r>
          </w:p>
        </w:tc>
        <w:tc>
          <w:tcPr>
            <w:tcW w:w="1991" w:type="dxa"/>
            <w:tcBorders>
              <w:top w:val="nil"/>
              <w:left w:val="nil"/>
              <w:bottom w:val="single" w:color="auto" w:sz="4" w:space="0"/>
              <w:right w:val="single" w:color="auto" w:sz="4" w:space="0"/>
            </w:tcBorders>
            <w:shd w:val="clear" w:color="auto" w:fill="auto"/>
            <w:vAlign w:val="center"/>
          </w:tcPr>
          <w:p w14:paraId="173AB84E">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328 908 356,85</w:t>
            </w:r>
          </w:p>
        </w:tc>
      </w:tr>
      <w:tr w14:paraId="7C54A03F">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3DCC78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0703</w:t>
            </w:r>
          </w:p>
        </w:tc>
        <w:tc>
          <w:tcPr>
            <w:tcW w:w="6920" w:type="dxa"/>
            <w:tcBorders>
              <w:top w:val="nil"/>
              <w:left w:val="nil"/>
              <w:bottom w:val="single" w:color="auto" w:sz="4" w:space="0"/>
              <w:right w:val="single" w:color="auto" w:sz="4" w:space="0"/>
            </w:tcBorders>
            <w:shd w:val="clear" w:color="auto" w:fill="auto"/>
            <w:vAlign w:val="center"/>
          </w:tcPr>
          <w:p w14:paraId="77DE8C22">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Дополнительное образование детей</w:t>
            </w:r>
          </w:p>
        </w:tc>
        <w:tc>
          <w:tcPr>
            <w:tcW w:w="1991" w:type="dxa"/>
            <w:tcBorders>
              <w:top w:val="nil"/>
              <w:left w:val="nil"/>
              <w:bottom w:val="single" w:color="auto" w:sz="4" w:space="0"/>
              <w:right w:val="single" w:color="auto" w:sz="4" w:space="0"/>
            </w:tcBorders>
            <w:shd w:val="clear" w:color="auto" w:fill="auto"/>
            <w:vAlign w:val="center"/>
          </w:tcPr>
          <w:p w14:paraId="2FB2E05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169 780 947,07</w:t>
            </w:r>
          </w:p>
        </w:tc>
      </w:tr>
      <w:tr w14:paraId="62EAEB18">
        <w:tblPrEx>
          <w:tblCellMar>
            <w:top w:w="0" w:type="dxa"/>
            <w:left w:w="108" w:type="dxa"/>
            <w:bottom w:w="0" w:type="dxa"/>
            <w:right w:w="108" w:type="dxa"/>
          </w:tblCellMar>
        </w:tblPrEx>
        <w:trPr>
          <w:trHeight w:val="416"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559497C2">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0705</w:t>
            </w:r>
          </w:p>
        </w:tc>
        <w:tc>
          <w:tcPr>
            <w:tcW w:w="6920" w:type="dxa"/>
            <w:tcBorders>
              <w:top w:val="nil"/>
              <w:left w:val="nil"/>
              <w:bottom w:val="single" w:color="auto" w:sz="4" w:space="0"/>
              <w:right w:val="single" w:color="auto" w:sz="4" w:space="0"/>
            </w:tcBorders>
            <w:shd w:val="clear" w:color="auto" w:fill="auto"/>
            <w:vAlign w:val="center"/>
          </w:tcPr>
          <w:p w14:paraId="408EC585">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Профессиональная подготовка, переподготовка и повышение квалификации</w:t>
            </w:r>
          </w:p>
        </w:tc>
        <w:tc>
          <w:tcPr>
            <w:tcW w:w="1991" w:type="dxa"/>
            <w:tcBorders>
              <w:top w:val="nil"/>
              <w:left w:val="nil"/>
              <w:bottom w:val="single" w:color="auto" w:sz="4" w:space="0"/>
              <w:right w:val="single" w:color="auto" w:sz="4" w:space="0"/>
            </w:tcBorders>
            <w:shd w:val="clear" w:color="auto" w:fill="auto"/>
            <w:vAlign w:val="center"/>
          </w:tcPr>
          <w:p w14:paraId="403C433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367 341,00</w:t>
            </w:r>
          </w:p>
        </w:tc>
      </w:tr>
      <w:tr w14:paraId="0AD94B74">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949E350">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0707</w:t>
            </w:r>
          </w:p>
        </w:tc>
        <w:tc>
          <w:tcPr>
            <w:tcW w:w="6920" w:type="dxa"/>
            <w:tcBorders>
              <w:top w:val="nil"/>
              <w:left w:val="nil"/>
              <w:bottom w:val="single" w:color="auto" w:sz="4" w:space="0"/>
              <w:right w:val="single" w:color="auto" w:sz="4" w:space="0"/>
            </w:tcBorders>
            <w:shd w:val="clear" w:color="auto" w:fill="auto"/>
            <w:vAlign w:val="center"/>
          </w:tcPr>
          <w:p w14:paraId="52A26DF8">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Молодежная политика</w:t>
            </w:r>
          </w:p>
        </w:tc>
        <w:tc>
          <w:tcPr>
            <w:tcW w:w="1991" w:type="dxa"/>
            <w:tcBorders>
              <w:top w:val="nil"/>
              <w:left w:val="nil"/>
              <w:bottom w:val="single" w:color="auto" w:sz="4" w:space="0"/>
              <w:right w:val="single" w:color="auto" w:sz="4" w:space="0"/>
            </w:tcBorders>
            <w:shd w:val="clear" w:color="auto" w:fill="auto"/>
            <w:vAlign w:val="center"/>
          </w:tcPr>
          <w:p w14:paraId="3C61B13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2 421 009,09</w:t>
            </w:r>
          </w:p>
        </w:tc>
      </w:tr>
      <w:tr w14:paraId="70AC95E9">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D304FE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0709</w:t>
            </w:r>
          </w:p>
        </w:tc>
        <w:tc>
          <w:tcPr>
            <w:tcW w:w="6920" w:type="dxa"/>
            <w:tcBorders>
              <w:top w:val="nil"/>
              <w:left w:val="nil"/>
              <w:bottom w:val="single" w:color="auto" w:sz="4" w:space="0"/>
              <w:right w:val="single" w:color="auto" w:sz="4" w:space="0"/>
            </w:tcBorders>
            <w:shd w:val="clear" w:color="auto" w:fill="auto"/>
            <w:vAlign w:val="center"/>
          </w:tcPr>
          <w:p w14:paraId="5175EB38">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образования</w:t>
            </w:r>
          </w:p>
        </w:tc>
        <w:tc>
          <w:tcPr>
            <w:tcW w:w="1991" w:type="dxa"/>
            <w:tcBorders>
              <w:top w:val="nil"/>
              <w:left w:val="nil"/>
              <w:bottom w:val="single" w:color="auto" w:sz="4" w:space="0"/>
              <w:right w:val="single" w:color="auto" w:sz="4" w:space="0"/>
            </w:tcBorders>
            <w:shd w:val="clear" w:color="auto" w:fill="auto"/>
            <w:vAlign w:val="center"/>
          </w:tcPr>
          <w:p w14:paraId="33CD93D1">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63 124 796,90</w:t>
            </w:r>
          </w:p>
        </w:tc>
      </w:tr>
      <w:tr w14:paraId="3D285236">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27FFF572">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0800</w:t>
            </w:r>
          </w:p>
        </w:tc>
        <w:tc>
          <w:tcPr>
            <w:tcW w:w="6920" w:type="dxa"/>
            <w:tcBorders>
              <w:top w:val="nil"/>
              <w:left w:val="nil"/>
              <w:bottom w:val="single" w:color="auto" w:sz="4" w:space="0"/>
              <w:right w:val="single" w:color="auto" w:sz="4" w:space="0"/>
            </w:tcBorders>
            <w:shd w:val="clear" w:color="auto" w:fill="auto"/>
            <w:vAlign w:val="center"/>
          </w:tcPr>
          <w:p w14:paraId="2177DC2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Культура, кинематография</w:t>
            </w:r>
          </w:p>
        </w:tc>
        <w:tc>
          <w:tcPr>
            <w:tcW w:w="1991" w:type="dxa"/>
            <w:tcBorders>
              <w:top w:val="nil"/>
              <w:left w:val="nil"/>
              <w:bottom w:val="single" w:color="auto" w:sz="4" w:space="0"/>
              <w:right w:val="single" w:color="auto" w:sz="4" w:space="0"/>
            </w:tcBorders>
            <w:shd w:val="clear" w:color="auto" w:fill="auto"/>
            <w:vAlign w:val="center"/>
          </w:tcPr>
          <w:p w14:paraId="0E4661F3">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67 882 262,45</w:t>
            </w:r>
          </w:p>
        </w:tc>
      </w:tr>
      <w:tr w14:paraId="27CA2533">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4EE6BE8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0801</w:t>
            </w:r>
          </w:p>
        </w:tc>
        <w:tc>
          <w:tcPr>
            <w:tcW w:w="6920" w:type="dxa"/>
            <w:tcBorders>
              <w:top w:val="nil"/>
              <w:left w:val="nil"/>
              <w:bottom w:val="single" w:color="auto" w:sz="4" w:space="0"/>
              <w:right w:val="single" w:color="auto" w:sz="4" w:space="0"/>
            </w:tcBorders>
            <w:shd w:val="clear" w:color="auto" w:fill="auto"/>
            <w:vAlign w:val="center"/>
          </w:tcPr>
          <w:p w14:paraId="052823E1">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Культура</w:t>
            </w:r>
          </w:p>
        </w:tc>
        <w:tc>
          <w:tcPr>
            <w:tcW w:w="1991" w:type="dxa"/>
            <w:tcBorders>
              <w:top w:val="nil"/>
              <w:left w:val="nil"/>
              <w:bottom w:val="single" w:color="auto" w:sz="4" w:space="0"/>
              <w:right w:val="single" w:color="auto" w:sz="4" w:space="0"/>
            </w:tcBorders>
            <w:shd w:val="clear" w:color="auto" w:fill="auto"/>
            <w:vAlign w:val="center"/>
          </w:tcPr>
          <w:p w14:paraId="6FF5124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67 882 262,45</w:t>
            </w:r>
          </w:p>
        </w:tc>
      </w:tr>
      <w:tr w14:paraId="0705AB0F">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101EA6D">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1000</w:t>
            </w:r>
          </w:p>
        </w:tc>
        <w:tc>
          <w:tcPr>
            <w:tcW w:w="6920" w:type="dxa"/>
            <w:tcBorders>
              <w:top w:val="nil"/>
              <w:left w:val="nil"/>
              <w:bottom w:val="single" w:color="auto" w:sz="4" w:space="0"/>
              <w:right w:val="single" w:color="auto" w:sz="4" w:space="0"/>
            </w:tcBorders>
            <w:shd w:val="clear" w:color="auto" w:fill="auto"/>
            <w:vAlign w:val="center"/>
          </w:tcPr>
          <w:p w14:paraId="118B035C">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Социальная политика</w:t>
            </w:r>
          </w:p>
        </w:tc>
        <w:tc>
          <w:tcPr>
            <w:tcW w:w="1991" w:type="dxa"/>
            <w:tcBorders>
              <w:top w:val="nil"/>
              <w:left w:val="nil"/>
              <w:bottom w:val="single" w:color="auto" w:sz="4" w:space="0"/>
              <w:right w:val="single" w:color="auto" w:sz="4" w:space="0"/>
            </w:tcBorders>
            <w:shd w:val="clear" w:color="auto" w:fill="auto"/>
            <w:vAlign w:val="center"/>
          </w:tcPr>
          <w:p w14:paraId="1D0C96E6">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90 209 937,04</w:t>
            </w:r>
          </w:p>
        </w:tc>
      </w:tr>
      <w:tr w14:paraId="3AEC3D44">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F80061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1001</w:t>
            </w:r>
          </w:p>
        </w:tc>
        <w:tc>
          <w:tcPr>
            <w:tcW w:w="6920" w:type="dxa"/>
            <w:tcBorders>
              <w:top w:val="nil"/>
              <w:left w:val="nil"/>
              <w:bottom w:val="single" w:color="auto" w:sz="4" w:space="0"/>
              <w:right w:val="single" w:color="auto" w:sz="4" w:space="0"/>
            </w:tcBorders>
            <w:shd w:val="clear" w:color="auto" w:fill="auto"/>
            <w:vAlign w:val="center"/>
          </w:tcPr>
          <w:p w14:paraId="6D765733">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Пенсионное обеспечение</w:t>
            </w:r>
          </w:p>
        </w:tc>
        <w:tc>
          <w:tcPr>
            <w:tcW w:w="1991" w:type="dxa"/>
            <w:tcBorders>
              <w:top w:val="nil"/>
              <w:left w:val="nil"/>
              <w:bottom w:val="single" w:color="auto" w:sz="4" w:space="0"/>
              <w:right w:val="single" w:color="auto" w:sz="4" w:space="0"/>
            </w:tcBorders>
            <w:shd w:val="clear" w:color="auto" w:fill="auto"/>
            <w:vAlign w:val="center"/>
          </w:tcPr>
          <w:p w14:paraId="6FFC3E3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7 488 504,00</w:t>
            </w:r>
          </w:p>
        </w:tc>
      </w:tr>
      <w:tr w14:paraId="76BA3691">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3F73FD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1003</w:t>
            </w:r>
          </w:p>
        </w:tc>
        <w:tc>
          <w:tcPr>
            <w:tcW w:w="6920" w:type="dxa"/>
            <w:tcBorders>
              <w:top w:val="nil"/>
              <w:left w:val="nil"/>
              <w:bottom w:val="single" w:color="auto" w:sz="4" w:space="0"/>
              <w:right w:val="single" w:color="auto" w:sz="4" w:space="0"/>
            </w:tcBorders>
            <w:shd w:val="clear" w:color="auto" w:fill="auto"/>
            <w:vAlign w:val="center"/>
          </w:tcPr>
          <w:p w14:paraId="0F5897F6">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Социальное обеспечение населения</w:t>
            </w:r>
          </w:p>
        </w:tc>
        <w:tc>
          <w:tcPr>
            <w:tcW w:w="1991" w:type="dxa"/>
            <w:tcBorders>
              <w:top w:val="nil"/>
              <w:left w:val="nil"/>
              <w:bottom w:val="single" w:color="auto" w:sz="4" w:space="0"/>
              <w:right w:val="single" w:color="auto" w:sz="4" w:space="0"/>
            </w:tcBorders>
            <w:shd w:val="clear" w:color="auto" w:fill="auto"/>
            <w:vAlign w:val="center"/>
          </w:tcPr>
          <w:p w14:paraId="54CA7A1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81 285 251,58</w:t>
            </w:r>
          </w:p>
        </w:tc>
      </w:tr>
      <w:tr w14:paraId="52F07E16">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0CC48B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1004</w:t>
            </w:r>
          </w:p>
        </w:tc>
        <w:tc>
          <w:tcPr>
            <w:tcW w:w="6920" w:type="dxa"/>
            <w:tcBorders>
              <w:top w:val="nil"/>
              <w:left w:val="nil"/>
              <w:bottom w:val="single" w:color="auto" w:sz="4" w:space="0"/>
              <w:right w:val="single" w:color="auto" w:sz="4" w:space="0"/>
            </w:tcBorders>
            <w:shd w:val="clear" w:color="auto" w:fill="auto"/>
            <w:vAlign w:val="center"/>
          </w:tcPr>
          <w:p w14:paraId="180D9D6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Охрана семьи и детства</w:t>
            </w:r>
          </w:p>
        </w:tc>
        <w:tc>
          <w:tcPr>
            <w:tcW w:w="1991" w:type="dxa"/>
            <w:tcBorders>
              <w:top w:val="nil"/>
              <w:left w:val="nil"/>
              <w:bottom w:val="single" w:color="auto" w:sz="4" w:space="0"/>
              <w:right w:val="single" w:color="auto" w:sz="4" w:space="0"/>
            </w:tcBorders>
            <w:shd w:val="clear" w:color="auto" w:fill="auto"/>
            <w:vAlign w:val="center"/>
          </w:tcPr>
          <w:p w14:paraId="5D5CFA0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1 114 681,46</w:t>
            </w:r>
          </w:p>
        </w:tc>
      </w:tr>
      <w:tr w14:paraId="797E9F7F">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6F21FDE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1006</w:t>
            </w:r>
          </w:p>
        </w:tc>
        <w:tc>
          <w:tcPr>
            <w:tcW w:w="6920" w:type="dxa"/>
            <w:tcBorders>
              <w:top w:val="nil"/>
              <w:left w:val="nil"/>
              <w:bottom w:val="single" w:color="auto" w:sz="4" w:space="0"/>
              <w:right w:val="single" w:color="auto" w:sz="4" w:space="0"/>
            </w:tcBorders>
            <w:shd w:val="clear" w:color="auto" w:fill="auto"/>
            <w:vAlign w:val="center"/>
          </w:tcPr>
          <w:p w14:paraId="0615DCE3">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социальной политики</w:t>
            </w:r>
          </w:p>
        </w:tc>
        <w:tc>
          <w:tcPr>
            <w:tcW w:w="1991" w:type="dxa"/>
            <w:tcBorders>
              <w:top w:val="nil"/>
              <w:left w:val="nil"/>
              <w:bottom w:val="single" w:color="auto" w:sz="4" w:space="0"/>
              <w:right w:val="single" w:color="auto" w:sz="4" w:space="0"/>
            </w:tcBorders>
            <w:shd w:val="clear" w:color="auto" w:fill="auto"/>
            <w:vAlign w:val="center"/>
          </w:tcPr>
          <w:p w14:paraId="0FC7A7D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321 500,00</w:t>
            </w:r>
          </w:p>
        </w:tc>
      </w:tr>
      <w:tr w14:paraId="576DB824">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09B9B46A">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1100</w:t>
            </w:r>
          </w:p>
        </w:tc>
        <w:tc>
          <w:tcPr>
            <w:tcW w:w="6920" w:type="dxa"/>
            <w:tcBorders>
              <w:top w:val="nil"/>
              <w:left w:val="nil"/>
              <w:bottom w:val="single" w:color="auto" w:sz="4" w:space="0"/>
              <w:right w:val="single" w:color="auto" w:sz="4" w:space="0"/>
            </w:tcBorders>
            <w:shd w:val="clear" w:color="auto" w:fill="auto"/>
            <w:vAlign w:val="center"/>
          </w:tcPr>
          <w:p w14:paraId="344B01E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Физическая культура и спорт</w:t>
            </w:r>
          </w:p>
        </w:tc>
        <w:tc>
          <w:tcPr>
            <w:tcW w:w="1991" w:type="dxa"/>
            <w:tcBorders>
              <w:top w:val="nil"/>
              <w:left w:val="nil"/>
              <w:bottom w:val="single" w:color="auto" w:sz="4" w:space="0"/>
              <w:right w:val="single" w:color="auto" w:sz="4" w:space="0"/>
            </w:tcBorders>
            <w:shd w:val="clear" w:color="auto" w:fill="auto"/>
            <w:vAlign w:val="center"/>
          </w:tcPr>
          <w:p w14:paraId="3C95BC83">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6 815 268,74</w:t>
            </w:r>
          </w:p>
        </w:tc>
      </w:tr>
      <w:tr w14:paraId="58C5C23A">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273E3304">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1102</w:t>
            </w:r>
          </w:p>
        </w:tc>
        <w:tc>
          <w:tcPr>
            <w:tcW w:w="6920" w:type="dxa"/>
            <w:tcBorders>
              <w:top w:val="nil"/>
              <w:left w:val="nil"/>
              <w:bottom w:val="single" w:color="auto" w:sz="4" w:space="0"/>
              <w:right w:val="single" w:color="auto" w:sz="4" w:space="0"/>
            </w:tcBorders>
            <w:shd w:val="clear" w:color="auto" w:fill="auto"/>
            <w:vAlign w:val="center"/>
          </w:tcPr>
          <w:p w14:paraId="1837F68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Массовый спорт</w:t>
            </w:r>
          </w:p>
        </w:tc>
        <w:tc>
          <w:tcPr>
            <w:tcW w:w="1991" w:type="dxa"/>
            <w:tcBorders>
              <w:top w:val="nil"/>
              <w:left w:val="nil"/>
              <w:bottom w:val="single" w:color="auto" w:sz="4" w:space="0"/>
              <w:right w:val="single" w:color="auto" w:sz="4" w:space="0"/>
            </w:tcBorders>
            <w:shd w:val="clear" w:color="auto" w:fill="auto"/>
            <w:vAlign w:val="center"/>
          </w:tcPr>
          <w:p w14:paraId="35FA276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6 815 268,74</w:t>
            </w:r>
          </w:p>
        </w:tc>
      </w:tr>
      <w:tr w14:paraId="4790E1D9">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35B90CED">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1200</w:t>
            </w:r>
          </w:p>
        </w:tc>
        <w:tc>
          <w:tcPr>
            <w:tcW w:w="6920" w:type="dxa"/>
            <w:tcBorders>
              <w:top w:val="nil"/>
              <w:left w:val="nil"/>
              <w:bottom w:val="single" w:color="auto" w:sz="4" w:space="0"/>
              <w:right w:val="single" w:color="auto" w:sz="4" w:space="0"/>
            </w:tcBorders>
            <w:shd w:val="clear" w:color="auto" w:fill="auto"/>
            <w:vAlign w:val="center"/>
          </w:tcPr>
          <w:p w14:paraId="1731C27B">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Средства массовой информации</w:t>
            </w:r>
          </w:p>
        </w:tc>
        <w:tc>
          <w:tcPr>
            <w:tcW w:w="1991" w:type="dxa"/>
            <w:tcBorders>
              <w:top w:val="nil"/>
              <w:left w:val="nil"/>
              <w:bottom w:val="single" w:color="auto" w:sz="4" w:space="0"/>
              <w:right w:val="single" w:color="auto" w:sz="4" w:space="0"/>
            </w:tcBorders>
            <w:shd w:val="clear" w:color="auto" w:fill="auto"/>
            <w:vAlign w:val="center"/>
          </w:tcPr>
          <w:p w14:paraId="6AFEAF1D">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4 860 712,11</w:t>
            </w:r>
          </w:p>
        </w:tc>
      </w:tr>
      <w:tr w14:paraId="02FB127F">
        <w:tblPrEx>
          <w:tblCellMar>
            <w:top w:w="0" w:type="dxa"/>
            <w:left w:w="108" w:type="dxa"/>
            <w:bottom w:w="0" w:type="dxa"/>
            <w:right w:w="108" w:type="dxa"/>
          </w:tblCellMar>
        </w:tblPrEx>
        <w:trPr>
          <w:trHeight w:val="20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1C35147B">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1202</w:t>
            </w:r>
          </w:p>
        </w:tc>
        <w:tc>
          <w:tcPr>
            <w:tcW w:w="6920" w:type="dxa"/>
            <w:tcBorders>
              <w:top w:val="nil"/>
              <w:left w:val="nil"/>
              <w:bottom w:val="single" w:color="auto" w:sz="4" w:space="0"/>
              <w:right w:val="single" w:color="auto" w:sz="4" w:space="0"/>
            </w:tcBorders>
            <w:shd w:val="clear" w:color="auto" w:fill="auto"/>
            <w:vAlign w:val="center"/>
          </w:tcPr>
          <w:p w14:paraId="3B5F7392">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Периодическая печать и издательства</w:t>
            </w:r>
          </w:p>
        </w:tc>
        <w:tc>
          <w:tcPr>
            <w:tcW w:w="1991" w:type="dxa"/>
            <w:tcBorders>
              <w:top w:val="nil"/>
              <w:left w:val="nil"/>
              <w:bottom w:val="single" w:color="auto" w:sz="4" w:space="0"/>
              <w:right w:val="single" w:color="auto" w:sz="4" w:space="0"/>
            </w:tcBorders>
            <w:shd w:val="clear" w:color="auto" w:fill="auto"/>
            <w:vAlign w:val="center"/>
          </w:tcPr>
          <w:p w14:paraId="57E18D6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4 860 712,11</w:t>
            </w:r>
          </w:p>
        </w:tc>
      </w:tr>
      <w:tr w14:paraId="4D6A0610">
        <w:tblPrEx>
          <w:tblCellMar>
            <w:top w:w="0" w:type="dxa"/>
            <w:left w:w="108" w:type="dxa"/>
            <w:bottom w:w="0" w:type="dxa"/>
            <w:right w:w="108" w:type="dxa"/>
          </w:tblCellMar>
        </w:tblPrEx>
        <w:trPr>
          <w:trHeight w:val="198" w:hRule="atLeast"/>
        </w:trPr>
        <w:tc>
          <w:tcPr>
            <w:tcW w:w="888" w:type="dxa"/>
            <w:tcBorders>
              <w:top w:val="nil"/>
              <w:left w:val="single" w:color="auto" w:sz="4" w:space="0"/>
              <w:bottom w:val="single" w:color="auto" w:sz="4" w:space="0"/>
              <w:right w:val="single" w:color="auto" w:sz="4" w:space="0"/>
            </w:tcBorders>
            <w:shd w:val="clear" w:color="auto" w:fill="auto"/>
            <w:vAlign w:val="center"/>
          </w:tcPr>
          <w:p w14:paraId="750156B1">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 </w:t>
            </w:r>
          </w:p>
        </w:tc>
        <w:tc>
          <w:tcPr>
            <w:tcW w:w="6920" w:type="dxa"/>
            <w:tcBorders>
              <w:top w:val="nil"/>
              <w:left w:val="nil"/>
              <w:bottom w:val="single" w:color="auto" w:sz="4" w:space="0"/>
              <w:right w:val="single" w:color="auto" w:sz="4" w:space="0"/>
            </w:tcBorders>
            <w:shd w:val="clear" w:color="auto" w:fill="auto"/>
            <w:vAlign w:val="center"/>
          </w:tcPr>
          <w:p w14:paraId="4F67CC39">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 xml:space="preserve">ВСЕГО РАСХОДОВ </w:t>
            </w:r>
          </w:p>
        </w:tc>
        <w:tc>
          <w:tcPr>
            <w:tcW w:w="1991" w:type="dxa"/>
            <w:tcBorders>
              <w:top w:val="nil"/>
              <w:left w:val="nil"/>
              <w:bottom w:val="single" w:color="auto" w:sz="4" w:space="0"/>
              <w:right w:val="single" w:color="auto" w:sz="4" w:space="0"/>
            </w:tcBorders>
            <w:shd w:val="clear" w:color="auto" w:fill="auto"/>
            <w:vAlign w:val="center"/>
          </w:tcPr>
          <w:p w14:paraId="5C12844B">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1 258 843 700,00</w:t>
            </w:r>
          </w:p>
        </w:tc>
      </w:tr>
    </w:tbl>
    <w:p w14:paraId="25918461">
      <w:pPr>
        <w:jc w:val="left"/>
        <w:rPr>
          <w:rFonts w:ascii="Times New Roman" w:hAnsi="Times New Roman" w:cs="Times New Roman"/>
          <w:b/>
        </w:rPr>
      </w:pPr>
    </w:p>
    <w:p w14:paraId="38119E4E">
      <w:pPr>
        <w:jc w:val="left"/>
        <w:rPr>
          <w:rFonts w:ascii="Times New Roman" w:hAnsi="Times New Roman" w:cs="Times New Roman"/>
          <w:b/>
        </w:rPr>
      </w:pPr>
      <w:r>
        <w:rPr>
          <w:rFonts w:ascii="Times New Roman" w:hAnsi="Times New Roman" w:cs="Times New Roman"/>
          <w:b/>
        </w:rPr>
        <w:br w:type="page"/>
      </w:r>
    </w:p>
    <w:tbl>
      <w:tblPr>
        <w:tblStyle w:val="3"/>
        <w:tblW w:w="9840" w:type="dxa"/>
        <w:tblInd w:w="108" w:type="dxa"/>
        <w:tblLayout w:type="autofit"/>
        <w:tblCellMar>
          <w:top w:w="0" w:type="dxa"/>
          <w:left w:w="108" w:type="dxa"/>
          <w:bottom w:w="0" w:type="dxa"/>
          <w:right w:w="108" w:type="dxa"/>
        </w:tblCellMar>
      </w:tblPr>
      <w:tblGrid>
        <w:gridCol w:w="5889"/>
        <w:gridCol w:w="440"/>
        <w:gridCol w:w="326"/>
        <w:gridCol w:w="523"/>
        <w:gridCol w:w="864"/>
        <w:gridCol w:w="1798"/>
      </w:tblGrid>
      <w:tr w14:paraId="51BA1C2C">
        <w:tblPrEx>
          <w:tblCellMar>
            <w:top w:w="0" w:type="dxa"/>
            <w:left w:w="108" w:type="dxa"/>
            <w:bottom w:w="0" w:type="dxa"/>
            <w:right w:w="108" w:type="dxa"/>
          </w:tblCellMar>
        </w:tblPrEx>
        <w:trPr>
          <w:trHeight w:val="285" w:hRule="atLeast"/>
        </w:trPr>
        <w:tc>
          <w:tcPr>
            <w:tcW w:w="9840" w:type="dxa"/>
            <w:gridSpan w:val="6"/>
            <w:tcBorders>
              <w:top w:val="nil"/>
              <w:left w:val="nil"/>
              <w:bottom w:val="nil"/>
              <w:right w:val="nil"/>
            </w:tcBorders>
            <w:shd w:val="clear" w:color="auto" w:fill="auto"/>
            <w:vAlign w:val="center"/>
          </w:tcPr>
          <w:p w14:paraId="7F9D545B">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Приложение 4</w:t>
            </w:r>
          </w:p>
        </w:tc>
      </w:tr>
      <w:tr w14:paraId="49447F88">
        <w:tblPrEx>
          <w:tblCellMar>
            <w:top w:w="0" w:type="dxa"/>
            <w:left w:w="108" w:type="dxa"/>
            <w:bottom w:w="0" w:type="dxa"/>
            <w:right w:w="108" w:type="dxa"/>
          </w:tblCellMar>
        </w:tblPrEx>
        <w:trPr>
          <w:trHeight w:val="300" w:hRule="atLeast"/>
        </w:trPr>
        <w:tc>
          <w:tcPr>
            <w:tcW w:w="9840" w:type="dxa"/>
            <w:gridSpan w:val="6"/>
            <w:tcBorders>
              <w:top w:val="nil"/>
              <w:left w:val="nil"/>
              <w:bottom w:val="nil"/>
              <w:right w:val="nil"/>
            </w:tcBorders>
            <w:shd w:val="clear" w:color="auto" w:fill="auto"/>
            <w:vAlign w:val="center"/>
          </w:tcPr>
          <w:p w14:paraId="6BD79A3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к решению Совета депутатов МО «Муйский муниципальный округ»</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от «___» ________ 2025 года №______</w:t>
            </w:r>
          </w:p>
        </w:tc>
      </w:tr>
      <w:tr w14:paraId="3F4FDEBB">
        <w:tblPrEx>
          <w:tblCellMar>
            <w:top w:w="0" w:type="dxa"/>
            <w:left w:w="108" w:type="dxa"/>
            <w:bottom w:w="0" w:type="dxa"/>
            <w:right w:w="108" w:type="dxa"/>
          </w:tblCellMar>
        </w:tblPrEx>
        <w:trPr>
          <w:trHeight w:val="315" w:hRule="atLeast"/>
        </w:trPr>
        <w:tc>
          <w:tcPr>
            <w:tcW w:w="9840" w:type="dxa"/>
            <w:gridSpan w:val="6"/>
            <w:tcBorders>
              <w:top w:val="nil"/>
              <w:left w:val="nil"/>
              <w:bottom w:val="nil"/>
              <w:right w:val="nil"/>
            </w:tcBorders>
            <w:shd w:val="clear" w:color="auto" w:fill="auto"/>
            <w:vAlign w:val="center"/>
          </w:tcPr>
          <w:p w14:paraId="63DD63F0">
            <w:pPr>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Распределение бюджетных ассигнований на реализацию муниципальных программ на 2026 год</w:t>
            </w:r>
          </w:p>
        </w:tc>
      </w:tr>
      <w:tr w14:paraId="26517317">
        <w:tblPrEx>
          <w:tblCellMar>
            <w:top w:w="0" w:type="dxa"/>
            <w:left w:w="108" w:type="dxa"/>
            <w:bottom w:w="0" w:type="dxa"/>
            <w:right w:w="108" w:type="dxa"/>
          </w:tblCellMar>
        </w:tblPrEx>
        <w:trPr>
          <w:trHeight w:val="315" w:hRule="atLeast"/>
        </w:trPr>
        <w:tc>
          <w:tcPr>
            <w:tcW w:w="5980" w:type="dxa"/>
            <w:tcBorders>
              <w:top w:val="nil"/>
              <w:left w:val="nil"/>
              <w:bottom w:val="nil"/>
              <w:right w:val="nil"/>
            </w:tcBorders>
            <w:shd w:val="clear" w:color="auto" w:fill="auto"/>
            <w:vAlign w:val="center"/>
          </w:tcPr>
          <w:p w14:paraId="76207F07">
            <w:pPr>
              <w:jc w:val="center"/>
              <w:rPr>
                <w:rFonts w:ascii="Times New Roman" w:hAnsi="Times New Roman" w:eastAsia="Times New Roman" w:cs="Times New Roman"/>
                <w:b/>
                <w:bCs/>
                <w:sz w:val="24"/>
                <w:szCs w:val="24"/>
                <w:lang w:eastAsia="ru-RU"/>
              </w:rPr>
            </w:pPr>
          </w:p>
        </w:tc>
        <w:tc>
          <w:tcPr>
            <w:tcW w:w="440" w:type="dxa"/>
            <w:tcBorders>
              <w:top w:val="nil"/>
              <w:left w:val="nil"/>
              <w:bottom w:val="nil"/>
              <w:right w:val="nil"/>
            </w:tcBorders>
            <w:shd w:val="clear" w:color="auto" w:fill="auto"/>
            <w:vAlign w:val="center"/>
          </w:tcPr>
          <w:p w14:paraId="57B61A3D">
            <w:pPr>
              <w:jc w:val="center"/>
              <w:rPr>
                <w:rFonts w:ascii="Times New Roman" w:hAnsi="Times New Roman" w:eastAsia="Times New Roman" w:cs="Times New Roman"/>
                <w:sz w:val="20"/>
                <w:szCs w:val="20"/>
                <w:lang w:eastAsia="ru-RU"/>
              </w:rPr>
            </w:pPr>
          </w:p>
        </w:tc>
        <w:tc>
          <w:tcPr>
            <w:tcW w:w="320" w:type="dxa"/>
            <w:tcBorders>
              <w:top w:val="nil"/>
              <w:left w:val="nil"/>
              <w:bottom w:val="nil"/>
              <w:right w:val="nil"/>
            </w:tcBorders>
            <w:shd w:val="clear" w:color="auto" w:fill="auto"/>
            <w:vAlign w:val="center"/>
          </w:tcPr>
          <w:p w14:paraId="0019892E">
            <w:pPr>
              <w:jc w:val="center"/>
              <w:rPr>
                <w:rFonts w:ascii="Times New Roman" w:hAnsi="Times New Roman" w:eastAsia="Times New Roman" w:cs="Times New Roman"/>
                <w:sz w:val="20"/>
                <w:szCs w:val="20"/>
                <w:lang w:eastAsia="ru-RU"/>
              </w:rPr>
            </w:pPr>
          </w:p>
        </w:tc>
        <w:tc>
          <w:tcPr>
            <w:tcW w:w="520" w:type="dxa"/>
            <w:tcBorders>
              <w:top w:val="nil"/>
              <w:left w:val="nil"/>
              <w:bottom w:val="nil"/>
              <w:right w:val="nil"/>
            </w:tcBorders>
            <w:shd w:val="clear" w:color="auto" w:fill="auto"/>
            <w:vAlign w:val="center"/>
          </w:tcPr>
          <w:p w14:paraId="6EB05637">
            <w:pPr>
              <w:jc w:val="center"/>
              <w:rPr>
                <w:rFonts w:ascii="Times New Roman" w:hAnsi="Times New Roman" w:eastAsia="Times New Roman" w:cs="Times New Roman"/>
                <w:sz w:val="20"/>
                <w:szCs w:val="20"/>
                <w:lang w:eastAsia="ru-RU"/>
              </w:rPr>
            </w:pPr>
          </w:p>
        </w:tc>
        <w:tc>
          <w:tcPr>
            <w:tcW w:w="760" w:type="dxa"/>
            <w:tcBorders>
              <w:top w:val="nil"/>
              <w:left w:val="nil"/>
              <w:bottom w:val="nil"/>
              <w:right w:val="nil"/>
            </w:tcBorders>
            <w:shd w:val="clear" w:color="auto" w:fill="auto"/>
            <w:vAlign w:val="center"/>
          </w:tcPr>
          <w:p w14:paraId="7DE87822">
            <w:pPr>
              <w:jc w:val="center"/>
              <w:rPr>
                <w:rFonts w:ascii="Times New Roman" w:hAnsi="Times New Roman" w:eastAsia="Times New Roman" w:cs="Times New Roman"/>
                <w:sz w:val="20"/>
                <w:szCs w:val="20"/>
                <w:lang w:eastAsia="ru-RU"/>
              </w:rPr>
            </w:pPr>
          </w:p>
        </w:tc>
        <w:tc>
          <w:tcPr>
            <w:tcW w:w="1820" w:type="dxa"/>
            <w:tcBorders>
              <w:top w:val="nil"/>
              <w:left w:val="nil"/>
              <w:bottom w:val="nil"/>
              <w:right w:val="nil"/>
            </w:tcBorders>
            <w:shd w:val="clear" w:color="auto" w:fill="auto"/>
            <w:vAlign w:val="center"/>
          </w:tcPr>
          <w:p w14:paraId="5A55BD71">
            <w:pPr>
              <w:jc w:val="center"/>
              <w:rPr>
                <w:rFonts w:ascii="Times New Roman" w:hAnsi="Times New Roman" w:eastAsia="Times New Roman" w:cs="Times New Roman"/>
                <w:sz w:val="20"/>
                <w:szCs w:val="20"/>
                <w:lang w:eastAsia="ru-RU"/>
              </w:rPr>
            </w:pPr>
          </w:p>
        </w:tc>
      </w:tr>
      <w:tr w14:paraId="360519EC">
        <w:tblPrEx>
          <w:tblCellMar>
            <w:top w:w="0" w:type="dxa"/>
            <w:left w:w="108" w:type="dxa"/>
            <w:bottom w:w="0" w:type="dxa"/>
            <w:right w:w="108" w:type="dxa"/>
          </w:tblCellMar>
        </w:tblPrEx>
        <w:trPr>
          <w:trHeight w:val="315" w:hRule="atLeast"/>
        </w:trPr>
        <w:tc>
          <w:tcPr>
            <w:tcW w:w="5980" w:type="dxa"/>
            <w:tcBorders>
              <w:top w:val="nil"/>
              <w:left w:val="nil"/>
              <w:bottom w:val="nil"/>
              <w:right w:val="nil"/>
            </w:tcBorders>
            <w:shd w:val="clear" w:color="auto" w:fill="auto"/>
            <w:vAlign w:val="center"/>
          </w:tcPr>
          <w:p w14:paraId="1DB9076F">
            <w:pPr>
              <w:jc w:val="center"/>
              <w:rPr>
                <w:rFonts w:ascii="Times New Roman" w:hAnsi="Times New Roman" w:eastAsia="Times New Roman" w:cs="Times New Roman"/>
                <w:sz w:val="20"/>
                <w:szCs w:val="20"/>
                <w:lang w:eastAsia="ru-RU"/>
              </w:rPr>
            </w:pPr>
          </w:p>
        </w:tc>
        <w:tc>
          <w:tcPr>
            <w:tcW w:w="440" w:type="dxa"/>
            <w:tcBorders>
              <w:top w:val="nil"/>
              <w:left w:val="nil"/>
              <w:bottom w:val="nil"/>
              <w:right w:val="nil"/>
            </w:tcBorders>
            <w:shd w:val="clear" w:color="auto" w:fill="auto"/>
            <w:vAlign w:val="center"/>
          </w:tcPr>
          <w:p w14:paraId="5E5EEB23">
            <w:pPr>
              <w:jc w:val="left"/>
              <w:rPr>
                <w:rFonts w:ascii="Times New Roman" w:hAnsi="Times New Roman" w:eastAsia="Times New Roman" w:cs="Times New Roman"/>
                <w:sz w:val="20"/>
                <w:szCs w:val="20"/>
                <w:lang w:eastAsia="ru-RU"/>
              </w:rPr>
            </w:pPr>
          </w:p>
        </w:tc>
        <w:tc>
          <w:tcPr>
            <w:tcW w:w="320" w:type="dxa"/>
            <w:tcBorders>
              <w:top w:val="nil"/>
              <w:left w:val="nil"/>
              <w:bottom w:val="nil"/>
              <w:right w:val="nil"/>
            </w:tcBorders>
            <w:shd w:val="clear" w:color="auto" w:fill="auto"/>
            <w:vAlign w:val="center"/>
          </w:tcPr>
          <w:p w14:paraId="7A6F984B">
            <w:pPr>
              <w:jc w:val="center"/>
              <w:rPr>
                <w:rFonts w:ascii="Times New Roman" w:hAnsi="Times New Roman" w:eastAsia="Times New Roman" w:cs="Times New Roman"/>
                <w:sz w:val="20"/>
                <w:szCs w:val="20"/>
                <w:lang w:eastAsia="ru-RU"/>
              </w:rPr>
            </w:pPr>
          </w:p>
        </w:tc>
        <w:tc>
          <w:tcPr>
            <w:tcW w:w="520" w:type="dxa"/>
            <w:tcBorders>
              <w:top w:val="nil"/>
              <w:left w:val="nil"/>
              <w:bottom w:val="nil"/>
              <w:right w:val="nil"/>
            </w:tcBorders>
            <w:shd w:val="clear" w:color="auto" w:fill="auto"/>
            <w:vAlign w:val="center"/>
          </w:tcPr>
          <w:p w14:paraId="26327BBF">
            <w:pPr>
              <w:jc w:val="center"/>
              <w:rPr>
                <w:rFonts w:ascii="Times New Roman" w:hAnsi="Times New Roman" w:eastAsia="Times New Roman" w:cs="Times New Roman"/>
                <w:sz w:val="20"/>
                <w:szCs w:val="20"/>
                <w:lang w:eastAsia="ru-RU"/>
              </w:rPr>
            </w:pPr>
          </w:p>
        </w:tc>
        <w:tc>
          <w:tcPr>
            <w:tcW w:w="760" w:type="dxa"/>
            <w:tcBorders>
              <w:top w:val="nil"/>
              <w:left w:val="nil"/>
              <w:bottom w:val="nil"/>
              <w:right w:val="nil"/>
            </w:tcBorders>
            <w:shd w:val="clear" w:color="auto" w:fill="auto"/>
            <w:vAlign w:val="center"/>
          </w:tcPr>
          <w:p w14:paraId="79C203A8">
            <w:pPr>
              <w:jc w:val="center"/>
              <w:rPr>
                <w:rFonts w:ascii="Times New Roman" w:hAnsi="Times New Roman" w:eastAsia="Times New Roman" w:cs="Times New Roman"/>
                <w:sz w:val="20"/>
                <w:szCs w:val="20"/>
                <w:lang w:eastAsia="ru-RU"/>
              </w:rPr>
            </w:pPr>
          </w:p>
        </w:tc>
        <w:tc>
          <w:tcPr>
            <w:tcW w:w="1820" w:type="dxa"/>
            <w:tcBorders>
              <w:top w:val="nil"/>
              <w:left w:val="nil"/>
              <w:bottom w:val="nil"/>
              <w:right w:val="nil"/>
            </w:tcBorders>
            <w:shd w:val="clear" w:color="auto" w:fill="auto"/>
            <w:vAlign w:val="center"/>
          </w:tcPr>
          <w:p w14:paraId="231349DB">
            <w:pPr>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(рубль)</w:t>
            </w:r>
          </w:p>
        </w:tc>
      </w:tr>
      <w:tr w14:paraId="5C505937">
        <w:tblPrEx>
          <w:tblCellMar>
            <w:top w:w="0" w:type="dxa"/>
            <w:left w:w="108" w:type="dxa"/>
            <w:bottom w:w="0" w:type="dxa"/>
            <w:right w:w="108" w:type="dxa"/>
          </w:tblCellMar>
        </w:tblPrEx>
        <w:trPr>
          <w:trHeight w:val="255" w:hRule="atLeast"/>
        </w:trPr>
        <w:tc>
          <w:tcPr>
            <w:tcW w:w="59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CC031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2040" w:type="dxa"/>
            <w:gridSpan w:val="4"/>
            <w:tcBorders>
              <w:top w:val="single" w:color="auto" w:sz="4" w:space="0"/>
              <w:left w:val="nil"/>
              <w:bottom w:val="single" w:color="auto" w:sz="4" w:space="0"/>
              <w:right w:val="single" w:color="000000" w:sz="4" w:space="0"/>
            </w:tcBorders>
            <w:shd w:val="clear" w:color="auto" w:fill="auto"/>
            <w:vAlign w:val="center"/>
          </w:tcPr>
          <w:p w14:paraId="7438C3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КЦСР</w:t>
            </w:r>
          </w:p>
        </w:tc>
        <w:tc>
          <w:tcPr>
            <w:tcW w:w="1820" w:type="dxa"/>
            <w:tcBorders>
              <w:top w:val="single" w:color="auto" w:sz="4" w:space="0"/>
              <w:left w:val="nil"/>
              <w:bottom w:val="single" w:color="auto" w:sz="4" w:space="0"/>
              <w:right w:val="single" w:color="auto" w:sz="4" w:space="0"/>
            </w:tcBorders>
            <w:shd w:val="clear" w:color="auto" w:fill="auto"/>
            <w:vAlign w:val="center"/>
          </w:tcPr>
          <w:p w14:paraId="40BAE0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r>
      <w:tr w14:paraId="26C4B587">
        <w:tblPrEx>
          <w:tblCellMar>
            <w:top w:w="0" w:type="dxa"/>
            <w:left w:w="108" w:type="dxa"/>
            <w:bottom w:w="0" w:type="dxa"/>
            <w:right w:w="108" w:type="dxa"/>
          </w:tblCellMar>
        </w:tblPrEx>
        <w:trPr>
          <w:trHeight w:val="285" w:hRule="atLeast"/>
        </w:trPr>
        <w:tc>
          <w:tcPr>
            <w:tcW w:w="5980" w:type="dxa"/>
            <w:vMerge w:val="continue"/>
            <w:tcBorders>
              <w:top w:val="single" w:color="auto" w:sz="4" w:space="0"/>
              <w:left w:val="single" w:color="auto" w:sz="4" w:space="0"/>
              <w:bottom w:val="single" w:color="000000" w:sz="4" w:space="0"/>
              <w:right w:val="single" w:color="auto" w:sz="4" w:space="0"/>
            </w:tcBorders>
            <w:vAlign w:val="center"/>
          </w:tcPr>
          <w:p w14:paraId="117B8D44">
            <w:pPr>
              <w:jc w:val="left"/>
              <w:rPr>
                <w:rFonts w:ascii="Times New Roman" w:hAnsi="Times New Roman" w:eastAsia="Times New Roman" w:cs="Times New Roman"/>
                <w:b/>
                <w:bCs/>
                <w:sz w:val="20"/>
                <w:szCs w:val="20"/>
                <w:lang w:eastAsia="ru-RU"/>
              </w:rPr>
            </w:pPr>
          </w:p>
        </w:tc>
        <w:tc>
          <w:tcPr>
            <w:tcW w:w="440" w:type="dxa"/>
            <w:tcBorders>
              <w:top w:val="nil"/>
              <w:left w:val="nil"/>
              <w:bottom w:val="single" w:color="auto" w:sz="4" w:space="0"/>
              <w:right w:val="single" w:color="auto" w:sz="4" w:space="0"/>
            </w:tcBorders>
            <w:shd w:val="clear" w:color="auto" w:fill="auto"/>
            <w:vAlign w:val="center"/>
          </w:tcPr>
          <w:p w14:paraId="4BE72DF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320" w:type="dxa"/>
            <w:tcBorders>
              <w:top w:val="nil"/>
              <w:left w:val="nil"/>
              <w:bottom w:val="single" w:color="auto" w:sz="4" w:space="0"/>
              <w:right w:val="single" w:color="auto" w:sz="4" w:space="0"/>
            </w:tcBorders>
            <w:shd w:val="clear" w:color="auto" w:fill="auto"/>
            <w:vAlign w:val="center"/>
          </w:tcPr>
          <w:p w14:paraId="7EDB226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520" w:type="dxa"/>
            <w:tcBorders>
              <w:top w:val="nil"/>
              <w:left w:val="nil"/>
              <w:bottom w:val="single" w:color="auto" w:sz="4" w:space="0"/>
              <w:right w:val="single" w:color="auto" w:sz="4" w:space="0"/>
            </w:tcBorders>
            <w:shd w:val="clear" w:color="auto" w:fill="auto"/>
            <w:vAlign w:val="center"/>
          </w:tcPr>
          <w:p w14:paraId="37C4138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760" w:type="dxa"/>
            <w:tcBorders>
              <w:top w:val="nil"/>
              <w:left w:val="nil"/>
              <w:bottom w:val="single" w:color="auto" w:sz="4" w:space="0"/>
              <w:right w:val="single" w:color="auto" w:sz="4" w:space="0"/>
            </w:tcBorders>
            <w:shd w:val="clear" w:color="auto" w:fill="auto"/>
            <w:vAlign w:val="center"/>
          </w:tcPr>
          <w:p w14:paraId="782CEAF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20" w:type="dxa"/>
            <w:tcBorders>
              <w:top w:val="nil"/>
              <w:left w:val="nil"/>
              <w:bottom w:val="single" w:color="auto" w:sz="4" w:space="0"/>
              <w:right w:val="single" w:color="auto" w:sz="4" w:space="0"/>
            </w:tcBorders>
            <w:shd w:val="clear" w:color="auto" w:fill="auto"/>
            <w:vAlign w:val="center"/>
          </w:tcPr>
          <w:p w14:paraId="6E3FF5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ИТОГО</w:t>
            </w:r>
          </w:p>
        </w:tc>
      </w:tr>
      <w:tr w14:paraId="0E7046B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374B49D">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«Экономическое развитие»</w:t>
            </w:r>
          </w:p>
        </w:tc>
        <w:tc>
          <w:tcPr>
            <w:tcW w:w="440" w:type="dxa"/>
            <w:tcBorders>
              <w:top w:val="nil"/>
              <w:left w:val="nil"/>
              <w:bottom w:val="single" w:color="auto" w:sz="4" w:space="0"/>
              <w:right w:val="single" w:color="auto" w:sz="4" w:space="0"/>
            </w:tcBorders>
            <w:shd w:val="clear" w:color="auto" w:fill="auto"/>
            <w:vAlign w:val="center"/>
          </w:tcPr>
          <w:p w14:paraId="0F41CA3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69F6ADD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3778DEF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30F525F">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DD7E4C5">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1 333 000,00</w:t>
            </w:r>
          </w:p>
        </w:tc>
      </w:tr>
      <w:tr w14:paraId="25E2834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4568D2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«Содействие занятости населения»</w:t>
            </w:r>
          </w:p>
        </w:tc>
        <w:tc>
          <w:tcPr>
            <w:tcW w:w="440" w:type="dxa"/>
            <w:tcBorders>
              <w:top w:val="nil"/>
              <w:left w:val="nil"/>
              <w:bottom w:val="single" w:color="auto" w:sz="4" w:space="0"/>
              <w:right w:val="single" w:color="auto" w:sz="4" w:space="0"/>
            </w:tcBorders>
            <w:shd w:val="clear" w:color="auto" w:fill="auto"/>
            <w:vAlign w:val="center"/>
          </w:tcPr>
          <w:p w14:paraId="077249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466EBAD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1027C0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75C31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6E4782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1 333 000,00</w:t>
            </w:r>
          </w:p>
        </w:tc>
      </w:tr>
      <w:tr w14:paraId="0ED50F8A">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DD21D97">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направленной на проведение общественных работ»</w:t>
            </w:r>
          </w:p>
        </w:tc>
        <w:tc>
          <w:tcPr>
            <w:tcW w:w="440" w:type="dxa"/>
            <w:tcBorders>
              <w:top w:val="nil"/>
              <w:left w:val="nil"/>
              <w:bottom w:val="single" w:color="auto" w:sz="4" w:space="0"/>
              <w:right w:val="single" w:color="auto" w:sz="4" w:space="0"/>
            </w:tcBorders>
            <w:shd w:val="clear" w:color="auto" w:fill="auto"/>
            <w:vAlign w:val="center"/>
          </w:tcPr>
          <w:p w14:paraId="00C626E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4CCF98A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531F261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D0612B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D0974D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280 000,00</w:t>
            </w:r>
          </w:p>
        </w:tc>
      </w:tr>
      <w:tr w14:paraId="42CFE0F3">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EC1DF0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Финансовое обеспечение проведения общественных работ </w:t>
            </w:r>
          </w:p>
        </w:tc>
        <w:tc>
          <w:tcPr>
            <w:tcW w:w="440" w:type="dxa"/>
            <w:tcBorders>
              <w:top w:val="nil"/>
              <w:left w:val="nil"/>
              <w:bottom w:val="single" w:color="auto" w:sz="4" w:space="0"/>
              <w:right w:val="single" w:color="auto" w:sz="4" w:space="0"/>
            </w:tcBorders>
            <w:shd w:val="clear" w:color="auto" w:fill="auto"/>
            <w:vAlign w:val="center"/>
          </w:tcPr>
          <w:p w14:paraId="0E95C4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229B262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513CE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3F2965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01000</w:t>
            </w:r>
          </w:p>
        </w:tc>
        <w:tc>
          <w:tcPr>
            <w:tcW w:w="1820" w:type="dxa"/>
            <w:tcBorders>
              <w:top w:val="nil"/>
              <w:left w:val="nil"/>
              <w:bottom w:val="single" w:color="auto" w:sz="4" w:space="0"/>
              <w:right w:val="single" w:color="auto" w:sz="4" w:space="0"/>
            </w:tcBorders>
            <w:shd w:val="clear" w:color="auto" w:fill="auto"/>
            <w:vAlign w:val="center"/>
          </w:tcPr>
          <w:p w14:paraId="1C7EAD6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280 000,00</w:t>
            </w:r>
          </w:p>
        </w:tc>
      </w:tr>
      <w:tr w14:paraId="2A567F9F">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BF5A684">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направленной на временное трудоустройство несовершеннолетних граждан в возрасте от 14 до 18 лет »</w:t>
            </w:r>
          </w:p>
        </w:tc>
        <w:tc>
          <w:tcPr>
            <w:tcW w:w="440" w:type="dxa"/>
            <w:tcBorders>
              <w:top w:val="nil"/>
              <w:left w:val="nil"/>
              <w:bottom w:val="single" w:color="auto" w:sz="4" w:space="0"/>
              <w:right w:val="single" w:color="auto" w:sz="4" w:space="0"/>
            </w:tcBorders>
            <w:shd w:val="clear" w:color="auto" w:fill="auto"/>
            <w:vAlign w:val="center"/>
          </w:tcPr>
          <w:p w14:paraId="5A01E0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 xml:space="preserve">01 </w:t>
            </w:r>
          </w:p>
        </w:tc>
        <w:tc>
          <w:tcPr>
            <w:tcW w:w="320" w:type="dxa"/>
            <w:tcBorders>
              <w:top w:val="nil"/>
              <w:left w:val="nil"/>
              <w:bottom w:val="single" w:color="auto" w:sz="4" w:space="0"/>
              <w:right w:val="single" w:color="auto" w:sz="4" w:space="0"/>
            </w:tcBorders>
            <w:shd w:val="clear" w:color="auto" w:fill="auto"/>
            <w:vAlign w:val="center"/>
          </w:tcPr>
          <w:p w14:paraId="150BCAE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074E6A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FC2490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B7749C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1 053 000,00</w:t>
            </w:r>
          </w:p>
        </w:tc>
      </w:tr>
      <w:tr w14:paraId="66FBB828">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36ABFA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Финансовое обеспечение организации деятельности, направленной на временное трудоустройство несовершеннолетних граждан в возрасте от 14 до 18 лет </w:t>
            </w:r>
          </w:p>
        </w:tc>
        <w:tc>
          <w:tcPr>
            <w:tcW w:w="440" w:type="dxa"/>
            <w:tcBorders>
              <w:top w:val="nil"/>
              <w:left w:val="nil"/>
              <w:bottom w:val="single" w:color="auto" w:sz="4" w:space="0"/>
              <w:right w:val="single" w:color="auto" w:sz="4" w:space="0"/>
            </w:tcBorders>
            <w:shd w:val="clear" w:color="auto" w:fill="auto"/>
            <w:vAlign w:val="center"/>
          </w:tcPr>
          <w:p w14:paraId="4147D2D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7B708C7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7CAD0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AB871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02000</w:t>
            </w:r>
          </w:p>
        </w:tc>
        <w:tc>
          <w:tcPr>
            <w:tcW w:w="1820" w:type="dxa"/>
            <w:tcBorders>
              <w:top w:val="nil"/>
              <w:left w:val="nil"/>
              <w:bottom w:val="single" w:color="auto" w:sz="4" w:space="0"/>
              <w:right w:val="single" w:color="auto" w:sz="4" w:space="0"/>
            </w:tcBorders>
            <w:shd w:val="clear" w:color="auto" w:fill="auto"/>
            <w:vAlign w:val="center"/>
          </w:tcPr>
          <w:p w14:paraId="00DADA7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1 053 000,00</w:t>
            </w:r>
          </w:p>
        </w:tc>
      </w:tr>
      <w:tr w14:paraId="7C4A3255">
        <w:tblPrEx>
          <w:tblCellMar>
            <w:top w:w="0" w:type="dxa"/>
            <w:left w:w="108" w:type="dxa"/>
            <w:bottom w:w="0" w:type="dxa"/>
            <w:right w:w="108" w:type="dxa"/>
          </w:tblCellMar>
        </w:tblPrEx>
        <w:trPr>
          <w:trHeight w:val="57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1D4C7D2">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«Совершенствование муниципального управления»</w:t>
            </w:r>
          </w:p>
        </w:tc>
        <w:tc>
          <w:tcPr>
            <w:tcW w:w="440" w:type="dxa"/>
            <w:tcBorders>
              <w:top w:val="nil"/>
              <w:left w:val="nil"/>
              <w:bottom w:val="single" w:color="auto" w:sz="4" w:space="0"/>
              <w:right w:val="single" w:color="auto" w:sz="4" w:space="0"/>
            </w:tcBorders>
            <w:shd w:val="clear" w:color="auto" w:fill="auto"/>
            <w:vAlign w:val="center"/>
          </w:tcPr>
          <w:p w14:paraId="3B02C12B">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3B96E74">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2BCF3E32">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891C6E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B8945DF">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222 332 106,44</w:t>
            </w:r>
          </w:p>
        </w:tc>
      </w:tr>
      <w:tr w14:paraId="5F19F124">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579DB2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муниципальной службы»</w:t>
            </w:r>
          </w:p>
        </w:tc>
        <w:tc>
          <w:tcPr>
            <w:tcW w:w="440" w:type="dxa"/>
            <w:tcBorders>
              <w:top w:val="nil"/>
              <w:left w:val="nil"/>
              <w:bottom w:val="single" w:color="auto" w:sz="4" w:space="0"/>
              <w:right w:val="single" w:color="auto" w:sz="4" w:space="0"/>
            </w:tcBorders>
            <w:shd w:val="clear" w:color="auto" w:fill="auto"/>
            <w:vAlign w:val="center"/>
          </w:tcPr>
          <w:p w14:paraId="6ED9D6D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614B8B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540056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C1365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F39951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r>
      <w:tr w14:paraId="6A29051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144E51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профессиональной переподготовки и повышение квалификации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4B159C9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72522A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6AF1EC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73CCEC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2D46B6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96 000,00</w:t>
            </w:r>
          </w:p>
        </w:tc>
      </w:tr>
      <w:tr w14:paraId="72050BE2">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2B61A4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5F1BE3F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C05A5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FB62A8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A8A1EF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S4А20</w:t>
            </w:r>
          </w:p>
        </w:tc>
        <w:tc>
          <w:tcPr>
            <w:tcW w:w="1820" w:type="dxa"/>
            <w:tcBorders>
              <w:top w:val="nil"/>
              <w:left w:val="nil"/>
              <w:bottom w:val="single" w:color="auto" w:sz="4" w:space="0"/>
              <w:right w:val="single" w:color="auto" w:sz="4" w:space="0"/>
            </w:tcBorders>
            <w:shd w:val="clear" w:color="auto" w:fill="auto"/>
            <w:vAlign w:val="center"/>
          </w:tcPr>
          <w:p w14:paraId="7FD38E3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r>
      <w:tr w14:paraId="03701970">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6A5C6D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«Повышение качества жизни пожилых людей»</w:t>
            </w:r>
          </w:p>
        </w:tc>
        <w:tc>
          <w:tcPr>
            <w:tcW w:w="440" w:type="dxa"/>
            <w:tcBorders>
              <w:top w:val="nil"/>
              <w:left w:val="nil"/>
              <w:bottom w:val="single" w:color="auto" w:sz="4" w:space="0"/>
              <w:right w:val="single" w:color="auto" w:sz="4" w:space="0"/>
            </w:tcBorders>
            <w:shd w:val="clear" w:color="auto" w:fill="auto"/>
            <w:vAlign w:val="center"/>
          </w:tcPr>
          <w:p w14:paraId="60C971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B22ADC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C71EB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9584A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B3D8DA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r>
      <w:tr w14:paraId="76EF9F4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E8C822D">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по активизации участия пожилых людей в жизни общества»</w:t>
            </w:r>
          </w:p>
        </w:tc>
        <w:tc>
          <w:tcPr>
            <w:tcW w:w="440" w:type="dxa"/>
            <w:tcBorders>
              <w:top w:val="nil"/>
              <w:left w:val="nil"/>
              <w:bottom w:val="single" w:color="auto" w:sz="4" w:space="0"/>
              <w:right w:val="single" w:color="auto" w:sz="4" w:space="0"/>
            </w:tcBorders>
            <w:shd w:val="clear" w:color="auto" w:fill="auto"/>
            <w:vAlign w:val="center"/>
          </w:tcPr>
          <w:p w14:paraId="6F6AE3C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2B1CED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A59F8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8A629E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9A2D5C3">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327 600,00</w:t>
            </w:r>
          </w:p>
        </w:tc>
      </w:tr>
      <w:tr w14:paraId="1E6580F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1BEA0B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Повышение степени  социальной защищённости пожилых людей и  активизация участия пожилых людей в жизни общества</w:t>
            </w:r>
          </w:p>
        </w:tc>
        <w:tc>
          <w:tcPr>
            <w:tcW w:w="440" w:type="dxa"/>
            <w:tcBorders>
              <w:top w:val="nil"/>
              <w:left w:val="nil"/>
              <w:bottom w:val="single" w:color="auto" w:sz="4" w:space="0"/>
              <w:right w:val="single" w:color="auto" w:sz="4" w:space="0"/>
            </w:tcBorders>
            <w:shd w:val="clear" w:color="auto" w:fill="auto"/>
            <w:vAlign w:val="center"/>
          </w:tcPr>
          <w:p w14:paraId="692772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96C0D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31591C9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2AB183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06000</w:t>
            </w:r>
          </w:p>
        </w:tc>
        <w:tc>
          <w:tcPr>
            <w:tcW w:w="1820" w:type="dxa"/>
            <w:tcBorders>
              <w:top w:val="nil"/>
              <w:left w:val="nil"/>
              <w:bottom w:val="single" w:color="auto" w:sz="4" w:space="0"/>
              <w:right w:val="single" w:color="auto" w:sz="4" w:space="0"/>
            </w:tcBorders>
            <w:shd w:val="clear" w:color="auto" w:fill="auto"/>
            <w:vAlign w:val="center"/>
          </w:tcPr>
          <w:p w14:paraId="38CCA86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r>
      <w:tr w14:paraId="15547DD7">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712304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«Социально-экономическое развитие коренных малочисленных народов Севера»</w:t>
            </w:r>
          </w:p>
        </w:tc>
        <w:tc>
          <w:tcPr>
            <w:tcW w:w="440" w:type="dxa"/>
            <w:tcBorders>
              <w:top w:val="nil"/>
              <w:left w:val="nil"/>
              <w:bottom w:val="single" w:color="auto" w:sz="4" w:space="0"/>
              <w:right w:val="single" w:color="auto" w:sz="4" w:space="0"/>
            </w:tcBorders>
            <w:shd w:val="clear" w:color="auto" w:fill="auto"/>
            <w:vAlign w:val="center"/>
          </w:tcPr>
          <w:p w14:paraId="4FD2900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ECF3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2C3519A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C2522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7A9BA1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33 624,00</w:t>
            </w:r>
          </w:p>
        </w:tc>
      </w:tr>
      <w:tr w14:paraId="4302743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56C5C26">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«Оказание мер социальной поддержки КМНС»</w:t>
            </w:r>
          </w:p>
        </w:tc>
        <w:tc>
          <w:tcPr>
            <w:tcW w:w="440" w:type="dxa"/>
            <w:tcBorders>
              <w:top w:val="nil"/>
              <w:left w:val="nil"/>
              <w:bottom w:val="single" w:color="auto" w:sz="4" w:space="0"/>
              <w:right w:val="single" w:color="auto" w:sz="4" w:space="0"/>
            </w:tcBorders>
            <w:shd w:val="clear" w:color="auto" w:fill="auto"/>
            <w:vAlign w:val="center"/>
          </w:tcPr>
          <w:p w14:paraId="0917FCB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847BDD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520" w:type="dxa"/>
            <w:tcBorders>
              <w:top w:val="nil"/>
              <w:left w:val="nil"/>
              <w:bottom w:val="single" w:color="auto" w:sz="4" w:space="0"/>
              <w:right w:val="single" w:color="auto" w:sz="4" w:space="0"/>
            </w:tcBorders>
            <w:shd w:val="clear" w:color="auto" w:fill="auto"/>
            <w:vAlign w:val="center"/>
          </w:tcPr>
          <w:p w14:paraId="7349EEF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66247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364F47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15 000,00</w:t>
            </w:r>
          </w:p>
        </w:tc>
      </w:tr>
      <w:tr w14:paraId="4ABDAA93">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031EBD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Оказание материальной помощи остронуждающимся гражданам, относящимся к категории коренных и малочисленных народов Севера</w:t>
            </w:r>
          </w:p>
        </w:tc>
        <w:tc>
          <w:tcPr>
            <w:tcW w:w="440" w:type="dxa"/>
            <w:tcBorders>
              <w:top w:val="nil"/>
              <w:left w:val="nil"/>
              <w:bottom w:val="single" w:color="auto" w:sz="4" w:space="0"/>
              <w:right w:val="single" w:color="auto" w:sz="4" w:space="0"/>
            </w:tcBorders>
            <w:shd w:val="clear" w:color="auto" w:fill="auto"/>
            <w:vAlign w:val="center"/>
          </w:tcPr>
          <w:p w14:paraId="2630E9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D6E2FE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473163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CAFD0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07000</w:t>
            </w:r>
          </w:p>
        </w:tc>
        <w:tc>
          <w:tcPr>
            <w:tcW w:w="1820" w:type="dxa"/>
            <w:tcBorders>
              <w:top w:val="nil"/>
              <w:left w:val="nil"/>
              <w:bottom w:val="single" w:color="auto" w:sz="4" w:space="0"/>
              <w:right w:val="single" w:color="auto" w:sz="4" w:space="0"/>
            </w:tcBorders>
            <w:shd w:val="clear" w:color="auto" w:fill="auto"/>
            <w:vAlign w:val="center"/>
          </w:tcPr>
          <w:p w14:paraId="0FEE79A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214FC222">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9459800">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направленной на развитие сферы образования, культуры, в том числе проведение этнокультурных мероприятий, и медицинского обслуживания коренных малочисленных народов»</w:t>
            </w:r>
          </w:p>
        </w:tc>
        <w:tc>
          <w:tcPr>
            <w:tcW w:w="440" w:type="dxa"/>
            <w:tcBorders>
              <w:top w:val="nil"/>
              <w:left w:val="nil"/>
              <w:bottom w:val="single" w:color="auto" w:sz="4" w:space="0"/>
              <w:right w:val="single" w:color="auto" w:sz="4" w:space="0"/>
            </w:tcBorders>
            <w:shd w:val="clear" w:color="auto" w:fill="auto"/>
            <w:vAlign w:val="center"/>
          </w:tcPr>
          <w:p w14:paraId="2DE5269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B0672F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520" w:type="dxa"/>
            <w:tcBorders>
              <w:top w:val="nil"/>
              <w:left w:val="nil"/>
              <w:bottom w:val="single" w:color="auto" w:sz="4" w:space="0"/>
              <w:right w:val="single" w:color="auto" w:sz="4" w:space="0"/>
            </w:tcBorders>
            <w:shd w:val="clear" w:color="auto" w:fill="auto"/>
            <w:vAlign w:val="center"/>
          </w:tcPr>
          <w:p w14:paraId="5174DD6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B5E54F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CEE6970">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18 624,00</w:t>
            </w:r>
          </w:p>
        </w:tc>
      </w:tr>
      <w:tr w14:paraId="7A2B51C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BD7610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Материально-техническое оснащение образовательного учреждения</w:t>
            </w:r>
          </w:p>
        </w:tc>
        <w:tc>
          <w:tcPr>
            <w:tcW w:w="440" w:type="dxa"/>
            <w:tcBorders>
              <w:top w:val="nil"/>
              <w:left w:val="nil"/>
              <w:bottom w:val="single" w:color="auto" w:sz="4" w:space="0"/>
              <w:right w:val="single" w:color="auto" w:sz="4" w:space="0"/>
            </w:tcBorders>
            <w:shd w:val="clear" w:color="auto" w:fill="auto"/>
            <w:vAlign w:val="center"/>
          </w:tcPr>
          <w:p w14:paraId="60B218B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B6C0AA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6AE0F25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2BDFFB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08000</w:t>
            </w:r>
          </w:p>
        </w:tc>
        <w:tc>
          <w:tcPr>
            <w:tcW w:w="1820" w:type="dxa"/>
            <w:tcBorders>
              <w:top w:val="nil"/>
              <w:left w:val="nil"/>
              <w:bottom w:val="single" w:color="auto" w:sz="4" w:space="0"/>
              <w:right w:val="single" w:color="auto" w:sz="4" w:space="0"/>
            </w:tcBorders>
            <w:shd w:val="clear" w:color="auto" w:fill="auto"/>
            <w:vAlign w:val="center"/>
          </w:tcPr>
          <w:p w14:paraId="5E08297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0F0B2E37">
        <w:tblPrEx>
          <w:tblCellMar>
            <w:top w:w="0" w:type="dxa"/>
            <w:left w:w="108" w:type="dxa"/>
            <w:bottom w:w="0" w:type="dxa"/>
            <w:right w:w="108" w:type="dxa"/>
          </w:tblCellMar>
        </w:tblPrEx>
        <w:trPr>
          <w:trHeight w:val="3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AEC5AA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Достижение показателей государственной программы Российской Федерации «Реализация государственной национальной политики» (Создание условий для устойчивого развития экономики традиционных отраслей хозяйствования коренных малочисленных народов в местах их традиционного проживания и традиционной хозяйственной деятельности; развитие сферы образования, культуры, в том числе проведение этнокультурных мероприятий, и медицинского обслуживания коренных малочисленных народов; развитие и модернизацию инфраструктуры и информативно-коммуникационных ресурсов в местах традиционного проживания и традиционной хозяйственной деятельности коренных малочисленных народов)</w:t>
            </w:r>
          </w:p>
        </w:tc>
        <w:tc>
          <w:tcPr>
            <w:tcW w:w="440" w:type="dxa"/>
            <w:tcBorders>
              <w:top w:val="nil"/>
              <w:left w:val="nil"/>
              <w:bottom w:val="single" w:color="auto" w:sz="4" w:space="0"/>
              <w:right w:val="single" w:color="auto" w:sz="4" w:space="0"/>
            </w:tcBorders>
            <w:shd w:val="clear" w:color="auto" w:fill="auto"/>
            <w:vAlign w:val="center"/>
          </w:tcPr>
          <w:p w14:paraId="085F07D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0BCCC7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25FC2F9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6BAAF9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L5183</w:t>
            </w:r>
          </w:p>
        </w:tc>
        <w:tc>
          <w:tcPr>
            <w:tcW w:w="1820" w:type="dxa"/>
            <w:tcBorders>
              <w:top w:val="nil"/>
              <w:left w:val="nil"/>
              <w:bottom w:val="single" w:color="auto" w:sz="4" w:space="0"/>
              <w:right w:val="single" w:color="auto" w:sz="4" w:space="0"/>
            </w:tcBorders>
            <w:shd w:val="clear" w:color="auto" w:fill="auto"/>
            <w:vAlign w:val="center"/>
          </w:tcPr>
          <w:p w14:paraId="52EDFCE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3 624,00</w:t>
            </w:r>
          </w:p>
        </w:tc>
      </w:tr>
      <w:tr w14:paraId="0E7425B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AF8ABB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«Информирование населения в области здравоохранения»</w:t>
            </w:r>
          </w:p>
        </w:tc>
        <w:tc>
          <w:tcPr>
            <w:tcW w:w="440" w:type="dxa"/>
            <w:tcBorders>
              <w:top w:val="nil"/>
              <w:left w:val="nil"/>
              <w:bottom w:val="single" w:color="auto" w:sz="4" w:space="0"/>
              <w:right w:val="single" w:color="auto" w:sz="4" w:space="0"/>
            </w:tcBorders>
            <w:shd w:val="clear" w:color="auto" w:fill="auto"/>
            <w:vAlign w:val="center"/>
          </w:tcPr>
          <w:p w14:paraId="70E0DD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DA9FC8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7D48C49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BAACC1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26381B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0D52FEA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8D7CE53">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«Изготовление информационных материалов и проведение мероприятий антинаркотической направленности»</w:t>
            </w:r>
          </w:p>
        </w:tc>
        <w:tc>
          <w:tcPr>
            <w:tcW w:w="440" w:type="dxa"/>
            <w:tcBorders>
              <w:top w:val="nil"/>
              <w:left w:val="nil"/>
              <w:bottom w:val="single" w:color="auto" w:sz="4" w:space="0"/>
              <w:right w:val="single" w:color="auto" w:sz="4" w:space="0"/>
            </w:tcBorders>
            <w:shd w:val="clear" w:color="auto" w:fill="auto"/>
            <w:vAlign w:val="center"/>
          </w:tcPr>
          <w:p w14:paraId="2A130EC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82A02B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520" w:type="dxa"/>
            <w:tcBorders>
              <w:top w:val="nil"/>
              <w:left w:val="nil"/>
              <w:bottom w:val="single" w:color="auto" w:sz="4" w:space="0"/>
              <w:right w:val="single" w:color="auto" w:sz="4" w:space="0"/>
            </w:tcBorders>
            <w:shd w:val="clear" w:color="auto" w:fill="auto"/>
            <w:vAlign w:val="center"/>
          </w:tcPr>
          <w:p w14:paraId="3EB60E7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9553CE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60F203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518642D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400E48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Изготовление информационных материалов и проведение мероприятий антинаркотической направленности</w:t>
            </w:r>
          </w:p>
        </w:tc>
        <w:tc>
          <w:tcPr>
            <w:tcW w:w="440" w:type="dxa"/>
            <w:tcBorders>
              <w:top w:val="nil"/>
              <w:left w:val="nil"/>
              <w:bottom w:val="single" w:color="auto" w:sz="4" w:space="0"/>
              <w:right w:val="single" w:color="auto" w:sz="4" w:space="0"/>
            </w:tcBorders>
            <w:shd w:val="clear" w:color="auto" w:fill="auto"/>
            <w:vAlign w:val="center"/>
          </w:tcPr>
          <w:p w14:paraId="714BD2E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4E7BD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49640E6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E8A6C7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10000</w:t>
            </w:r>
          </w:p>
        </w:tc>
        <w:tc>
          <w:tcPr>
            <w:tcW w:w="1820" w:type="dxa"/>
            <w:tcBorders>
              <w:top w:val="nil"/>
              <w:left w:val="nil"/>
              <w:bottom w:val="single" w:color="auto" w:sz="4" w:space="0"/>
              <w:right w:val="single" w:color="auto" w:sz="4" w:space="0"/>
            </w:tcBorders>
            <w:shd w:val="clear" w:color="auto" w:fill="auto"/>
            <w:vAlign w:val="center"/>
          </w:tcPr>
          <w:p w14:paraId="3F7047F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2AFFE00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BF506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«Повышение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147D5E6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89AA7F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20" w:type="dxa"/>
            <w:tcBorders>
              <w:top w:val="nil"/>
              <w:left w:val="nil"/>
              <w:bottom w:val="single" w:color="auto" w:sz="4" w:space="0"/>
              <w:right w:val="single" w:color="auto" w:sz="4" w:space="0"/>
            </w:tcBorders>
            <w:shd w:val="clear" w:color="auto" w:fill="auto"/>
            <w:vAlign w:val="center"/>
          </w:tcPr>
          <w:p w14:paraId="5029E0A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19C5C8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6969C8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r>
      <w:tr w14:paraId="69E9BDF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54339F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«Пропаганда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6F13EAD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A24E45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w:t>
            </w:r>
          </w:p>
        </w:tc>
        <w:tc>
          <w:tcPr>
            <w:tcW w:w="520" w:type="dxa"/>
            <w:tcBorders>
              <w:top w:val="nil"/>
              <w:left w:val="nil"/>
              <w:bottom w:val="single" w:color="auto" w:sz="4" w:space="0"/>
              <w:right w:val="single" w:color="auto" w:sz="4" w:space="0"/>
            </w:tcBorders>
            <w:shd w:val="clear" w:color="auto" w:fill="auto"/>
            <w:vAlign w:val="center"/>
          </w:tcPr>
          <w:p w14:paraId="2459AEB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F90375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AA6BE9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67 600,00</w:t>
            </w:r>
          </w:p>
        </w:tc>
      </w:tr>
      <w:tr w14:paraId="36BF16DD">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7292E7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Пропаганда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11E7F8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B4090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20" w:type="dxa"/>
            <w:tcBorders>
              <w:top w:val="nil"/>
              <w:left w:val="nil"/>
              <w:bottom w:val="single" w:color="auto" w:sz="4" w:space="0"/>
              <w:right w:val="single" w:color="auto" w:sz="4" w:space="0"/>
            </w:tcBorders>
            <w:shd w:val="clear" w:color="auto" w:fill="auto"/>
            <w:vAlign w:val="center"/>
          </w:tcPr>
          <w:p w14:paraId="46E47E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6C28F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11000</w:t>
            </w:r>
          </w:p>
        </w:tc>
        <w:tc>
          <w:tcPr>
            <w:tcW w:w="1820" w:type="dxa"/>
            <w:tcBorders>
              <w:top w:val="nil"/>
              <w:left w:val="nil"/>
              <w:bottom w:val="single" w:color="auto" w:sz="4" w:space="0"/>
              <w:right w:val="single" w:color="auto" w:sz="4" w:space="0"/>
            </w:tcBorders>
            <w:shd w:val="clear" w:color="auto" w:fill="auto"/>
            <w:vAlign w:val="center"/>
          </w:tcPr>
          <w:p w14:paraId="3119683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r>
      <w:tr w14:paraId="3685B3DF">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BDCE7D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«Профилактика преступлений и иных правонарушений»</w:t>
            </w:r>
          </w:p>
        </w:tc>
        <w:tc>
          <w:tcPr>
            <w:tcW w:w="440" w:type="dxa"/>
            <w:tcBorders>
              <w:top w:val="nil"/>
              <w:left w:val="nil"/>
              <w:bottom w:val="single" w:color="auto" w:sz="4" w:space="0"/>
              <w:right w:val="single" w:color="auto" w:sz="4" w:space="0"/>
            </w:tcBorders>
            <w:shd w:val="clear" w:color="auto" w:fill="auto"/>
            <w:vAlign w:val="center"/>
          </w:tcPr>
          <w:p w14:paraId="44B5F4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35E6AE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2837338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8BF6F5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31F658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1 360 000,00</w:t>
            </w:r>
          </w:p>
        </w:tc>
      </w:tr>
      <w:tr w14:paraId="4A21EB2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25239B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профилактики преступлений и иных правонарушений»</w:t>
            </w:r>
          </w:p>
        </w:tc>
        <w:tc>
          <w:tcPr>
            <w:tcW w:w="440" w:type="dxa"/>
            <w:tcBorders>
              <w:top w:val="nil"/>
              <w:left w:val="nil"/>
              <w:bottom w:val="single" w:color="auto" w:sz="4" w:space="0"/>
              <w:right w:val="single" w:color="auto" w:sz="4" w:space="0"/>
            </w:tcBorders>
            <w:shd w:val="clear" w:color="auto" w:fill="auto"/>
            <w:vAlign w:val="center"/>
          </w:tcPr>
          <w:p w14:paraId="677D1B2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587F37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0B9535C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63D5A6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AC1067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1 160 000,00</w:t>
            </w:r>
          </w:p>
        </w:tc>
      </w:tr>
      <w:tr w14:paraId="6C789B2A">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24734E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Укрепление системы профилактики правонарушений</w:t>
            </w:r>
          </w:p>
        </w:tc>
        <w:tc>
          <w:tcPr>
            <w:tcW w:w="440" w:type="dxa"/>
            <w:tcBorders>
              <w:top w:val="nil"/>
              <w:left w:val="nil"/>
              <w:bottom w:val="single" w:color="auto" w:sz="4" w:space="0"/>
              <w:right w:val="single" w:color="auto" w:sz="4" w:space="0"/>
            </w:tcBorders>
            <w:shd w:val="clear" w:color="auto" w:fill="auto"/>
            <w:vAlign w:val="center"/>
          </w:tcPr>
          <w:p w14:paraId="50C52D7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76D831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F4A31C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C63F91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12000</w:t>
            </w:r>
          </w:p>
        </w:tc>
        <w:tc>
          <w:tcPr>
            <w:tcW w:w="1820" w:type="dxa"/>
            <w:tcBorders>
              <w:top w:val="nil"/>
              <w:left w:val="nil"/>
              <w:bottom w:val="single" w:color="auto" w:sz="4" w:space="0"/>
              <w:right w:val="single" w:color="auto" w:sz="4" w:space="0"/>
            </w:tcBorders>
            <w:shd w:val="clear" w:color="auto" w:fill="auto"/>
            <w:vAlign w:val="center"/>
          </w:tcPr>
          <w:p w14:paraId="02575C3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1 160 000,00</w:t>
            </w:r>
          </w:p>
        </w:tc>
      </w:tr>
      <w:tr w14:paraId="3417B524">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9E5928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2732D74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478916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006F36D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597E42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F192E7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196FBE98">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C8CE4F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по охране правопорядка и общественной безопасности, повышения безопасности дорожного движения (материальное поощрение членов ДНД)</w:t>
            </w:r>
          </w:p>
        </w:tc>
        <w:tc>
          <w:tcPr>
            <w:tcW w:w="440" w:type="dxa"/>
            <w:tcBorders>
              <w:top w:val="nil"/>
              <w:left w:val="nil"/>
              <w:bottom w:val="single" w:color="auto" w:sz="4" w:space="0"/>
              <w:right w:val="single" w:color="auto" w:sz="4" w:space="0"/>
            </w:tcBorders>
            <w:shd w:val="clear" w:color="auto" w:fill="auto"/>
            <w:vAlign w:val="center"/>
          </w:tcPr>
          <w:p w14:paraId="1437DA9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DCA12B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0C3E0A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319EDB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12100</w:t>
            </w:r>
          </w:p>
        </w:tc>
        <w:tc>
          <w:tcPr>
            <w:tcW w:w="1820" w:type="dxa"/>
            <w:tcBorders>
              <w:top w:val="nil"/>
              <w:left w:val="nil"/>
              <w:bottom w:val="single" w:color="auto" w:sz="4" w:space="0"/>
              <w:right w:val="single" w:color="auto" w:sz="4" w:space="0"/>
            </w:tcBorders>
            <w:shd w:val="clear" w:color="auto" w:fill="auto"/>
            <w:vAlign w:val="center"/>
          </w:tcPr>
          <w:p w14:paraId="54C15F3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672728C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EEF845D">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профилактики преступлений, совершаемых несовершеннолетними»</w:t>
            </w:r>
          </w:p>
        </w:tc>
        <w:tc>
          <w:tcPr>
            <w:tcW w:w="440" w:type="dxa"/>
            <w:tcBorders>
              <w:top w:val="nil"/>
              <w:left w:val="nil"/>
              <w:bottom w:val="single" w:color="auto" w:sz="4" w:space="0"/>
              <w:right w:val="single" w:color="auto" w:sz="4" w:space="0"/>
            </w:tcBorders>
            <w:shd w:val="clear" w:color="auto" w:fill="auto"/>
            <w:vAlign w:val="center"/>
          </w:tcPr>
          <w:p w14:paraId="75B5D7F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C2C475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29BA08F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0F680D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BBA5A4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80 000,00</w:t>
            </w:r>
          </w:p>
        </w:tc>
      </w:tr>
      <w:tr w14:paraId="7B2D7804">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453DD8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Снижение уровня преступности среди несовершеннолетних</w:t>
            </w:r>
          </w:p>
        </w:tc>
        <w:tc>
          <w:tcPr>
            <w:tcW w:w="440" w:type="dxa"/>
            <w:tcBorders>
              <w:top w:val="nil"/>
              <w:left w:val="nil"/>
              <w:bottom w:val="single" w:color="auto" w:sz="4" w:space="0"/>
              <w:right w:val="single" w:color="auto" w:sz="4" w:space="0"/>
            </w:tcBorders>
            <w:shd w:val="clear" w:color="auto" w:fill="auto"/>
            <w:vAlign w:val="center"/>
          </w:tcPr>
          <w:p w14:paraId="0065E38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FD66BF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3FF8A5D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10014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13000</w:t>
            </w:r>
          </w:p>
        </w:tc>
        <w:tc>
          <w:tcPr>
            <w:tcW w:w="1820" w:type="dxa"/>
            <w:tcBorders>
              <w:top w:val="nil"/>
              <w:left w:val="nil"/>
              <w:bottom w:val="single" w:color="auto" w:sz="4" w:space="0"/>
              <w:right w:val="single" w:color="auto" w:sz="4" w:space="0"/>
            </w:tcBorders>
            <w:shd w:val="clear" w:color="auto" w:fill="auto"/>
            <w:vAlign w:val="center"/>
          </w:tcPr>
          <w:p w14:paraId="3B16F7C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80 000,00</w:t>
            </w:r>
          </w:p>
        </w:tc>
      </w:tr>
      <w:tr w14:paraId="76B384E5">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A623E0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«Возмещение затрат работодателям на выплату заработной платы осужденных граждан, состоящих на учете уголовно-исполнительной инспекции»</w:t>
            </w:r>
          </w:p>
        </w:tc>
        <w:tc>
          <w:tcPr>
            <w:tcW w:w="440" w:type="dxa"/>
            <w:tcBorders>
              <w:top w:val="nil"/>
              <w:left w:val="nil"/>
              <w:bottom w:val="single" w:color="auto" w:sz="4" w:space="0"/>
              <w:right w:val="single" w:color="auto" w:sz="4" w:space="0"/>
            </w:tcBorders>
            <w:shd w:val="clear" w:color="auto" w:fill="auto"/>
            <w:vAlign w:val="center"/>
          </w:tcPr>
          <w:p w14:paraId="45F2165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350D1B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E8B255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3B2440D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8D74D0B">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50 000,00</w:t>
            </w:r>
          </w:p>
        </w:tc>
      </w:tr>
      <w:tr w14:paraId="2735247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FFE469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Ресоциализации граждан, освобожденных из мест лишения свободы, осужденных к исправительным работам</w:t>
            </w:r>
          </w:p>
        </w:tc>
        <w:tc>
          <w:tcPr>
            <w:tcW w:w="440" w:type="dxa"/>
            <w:tcBorders>
              <w:top w:val="nil"/>
              <w:left w:val="nil"/>
              <w:bottom w:val="single" w:color="auto" w:sz="4" w:space="0"/>
              <w:right w:val="single" w:color="auto" w:sz="4" w:space="0"/>
            </w:tcBorders>
            <w:shd w:val="clear" w:color="auto" w:fill="auto"/>
            <w:vAlign w:val="center"/>
          </w:tcPr>
          <w:p w14:paraId="38E7035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179184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6DA5EBB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11505F4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14000</w:t>
            </w:r>
          </w:p>
        </w:tc>
        <w:tc>
          <w:tcPr>
            <w:tcW w:w="1820" w:type="dxa"/>
            <w:tcBorders>
              <w:top w:val="nil"/>
              <w:left w:val="nil"/>
              <w:bottom w:val="single" w:color="auto" w:sz="4" w:space="0"/>
              <w:right w:val="single" w:color="auto" w:sz="4" w:space="0"/>
            </w:tcBorders>
            <w:shd w:val="clear" w:color="auto" w:fill="auto"/>
            <w:vAlign w:val="center"/>
          </w:tcPr>
          <w:p w14:paraId="5363656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66E5ED34">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CC5989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профилактических мероприятий и направление лиц, страдающих алкогольной зависимостью, на лечение»</w:t>
            </w:r>
          </w:p>
        </w:tc>
        <w:tc>
          <w:tcPr>
            <w:tcW w:w="440" w:type="dxa"/>
            <w:tcBorders>
              <w:top w:val="nil"/>
              <w:left w:val="nil"/>
              <w:bottom w:val="single" w:color="auto" w:sz="4" w:space="0"/>
              <w:right w:val="single" w:color="auto" w:sz="4" w:space="0"/>
            </w:tcBorders>
            <w:shd w:val="clear" w:color="auto" w:fill="auto"/>
            <w:vAlign w:val="center"/>
          </w:tcPr>
          <w:p w14:paraId="037CAAA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0AADC6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15D5FCD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4D5178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976A00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20 000,00</w:t>
            </w:r>
          </w:p>
        </w:tc>
      </w:tr>
      <w:tr w14:paraId="2533FB4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DC9DAB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профилактических мероприятий и направление лиц, страдающих алкогольной зависимостью, на лечение</w:t>
            </w:r>
          </w:p>
        </w:tc>
        <w:tc>
          <w:tcPr>
            <w:tcW w:w="440" w:type="dxa"/>
            <w:tcBorders>
              <w:top w:val="nil"/>
              <w:left w:val="nil"/>
              <w:bottom w:val="single" w:color="auto" w:sz="4" w:space="0"/>
              <w:right w:val="single" w:color="auto" w:sz="4" w:space="0"/>
            </w:tcBorders>
            <w:shd w:val="clear" w:color="auto" w:fill="auto"/>
            <w:vAlign w:val="center"/>
          </w:tcPr>
          <w:p w14:paraId="63D8EE8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444A76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28D646B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3F6405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82960</w:t>
            </w:r>
          </w:p>
        </w:tc>
        <w:tc>
          <w:tcPr>
            <w:tcW w:w="1820" w:type="dxa"/>
            <w:tcBorders>
              <w:top w:val="nil"/>
              <w:left w:val="nil"/>
              <w:bottom w:val="single" w:color="auto" w:sz="4" w:space="0"/>
              <w:right w:val="single" w:color="auto" w:sz="4" w:space="0"/>
            </w:tcBorders>
            <w:shd w:val="clear" w:color="auto" w:fill="auto"/>
            <w:vAlign w:val="center"/>
          </w:tcPr>
          <w:p w14:paraId="7B2713E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20 000,00</w:t>
            </w:r>
          </w:p>
        </w:tc>
      </w:tr>
      <w:tr w14:paraId="374EE5D5">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63BDBF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молодежной политики»</w:t>
            </w:r>
          </w:p>
        </w:tc>
        <w:tc>
          <w:tcPr>
            <w:tcW w:w="440" w:type="dxa"/>
            <w:tcBorders>
              <w:top w:val="nil"/>
              <w:left w:val="nil"/>
              <w:bottom w:val="single" w:color="auto" w:sz="4" w:space="0"/>
              <w:right w:val="single" w:color="auto" w:sz="4" w:space="0"/>
            </w:tcBorders>
            <w:shd w:val="clear" w:color="auto" w:fill="auto"/>
            <w:vAlign w:val="center"/>
          </w:tcPr>
          <w:p w14:paraId="517342C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DD61CF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2A222A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BD51E2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9F2EBD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1 343 092,78</w:t>
            </w:r>
          </w:p>
        </w:tc>
      </w:tr>
      <w:tr w14:paraId="3ABFF64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8D3FBD6">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«Реализация мероприятий в сфере молодёжной политики »</w:t>
            </w:r>
          </w:p>
        </w:tc>
        <w:tc>
          <w:tcPr>
            <w:tcW w:w="440" w:type="dxa"/>
            <w:tcBorders>
              <w:top w:val="nil"/>
              <w:left w:val="nil"/>
              <w:bottom w:val="single" w:color="auto" w:sz="4" w:space="0"/>
              <w:right w:val="single" w:color="auto" w:sz="4" w:space="0"/>
            </w:tcBorders>
            <w:shd w:val="clear" w:color="auto" w:fill="auto"/>
            <w:vAlign w:val="center"/>
          </w:tcPr>
          <w:p w14:paraId="27712A5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B713CA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520" w:type="dxa"/>
            <w:tcBorders>
              <w:top w:val="nil"/>
              <w:left w:val="nil"/>
              <w:bottom w:val="single" w:color="auto" w:sz="4" w:space="0"/>
              <w:right w:val="single" w:color="auto" w:sz="4" w:space="0"/>
            </w:tcBorders>
            <w:shd w:val="clear" w:color="auto" w:fill="auto"/>
            <w:vAlign w:val="center"/>
          </w:tcPr>
          <w:p w14:paraId="023049E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18FF31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A6DA0D5">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1 243 092,78</w:t>
            </w:r>
          </w:p>
        </w:tc>
      </w:tr>
      <w:tr w14:paraId="5B4D6D0A">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158C98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Создание благоприятных условий для использования потенциала молодых граждан в интересах социально-экономического, общественно-политического и культурного развития округа</w:t>
            </w:r>
          </w:p>
        </w:tc>
        <w:tc>
          <w:tcPr>
            <w:tcW w:w="440" w:type="dxa"/>
            <w:tcBorders>
              <w:top w:val="nil"/>
              <w:left w:val="nil"/>
              <w:bottom w:val="single" w:color="auto" w:sz="4" w:space="0"/>
              <w:right w:val="single" w:color="auto" w:sz="4" w:space="0"/>
            </w:tcBorders>
            <w:shd w:val="clear" w:color="auto" w:fill="auto"/>
            <w:vAlign w:val="center"/>
          </w:tcPr>
          <w:p w14:paraId="76382CE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41FE3F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367AA97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AC52A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27070</w:t>
            </w:r>
          </w:p>
        </w:tc>
        <w:tc>
          <w:tcPr>
            <w:tcW w:w="1820" w:type="dxa"/>
            <w:tcBorders>
              <w:top w:val="nil"/>
              <w:left w:val="nil"/>
              <w:bottom w:val="single" w:color="auto" w:sz="4" w:space="0"/>
              <w:right w:val="single" w:color="auto" w:sz="4" w:space="0"/>
            </w:tcBorders>
            <w:shd w:val="clear" w:color="auto" w:fill="auto"/>
            <w:vAlign w:val="center"/>
          </w:tcPr>
          <w:p w14:paraId="18F3C80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1 140 000,00</w:t>
            </w:r>
          </w:p>
        </w:tc>
      </w:tr>
      <w:tr w14:paraId="0B8A5673">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45CF0D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регионального проекта «Социальная активность»</w:t>
            </w:r>
          </w:p>
        </w:tc>
        <w:tc>
          <w:tcPr>
            <w:tcW w:w="440" w:type="dxa"/>
            <w:tcBorders>
              <w:top w:val="nil"/>
              <w:left w:val="nil"/>
              <w:bottom w:val="single" w:color="auto" w:sz="4" w:space="0"/>
              <w:right w:val="single" w:color="auto" w:sz="4" w:space="0"/>
            </w:tcBorders>
            <w:shd w:val="clear" w:color="auto" w:fill="auto"/>
            <w:vAlign w:val="center"/>
          </w:tcPr>
          <w:p w14:paraId="3C8FA07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D0C29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06989B8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792708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S2Р50</w:t>
            </w:r>
          </w:p>
        </w:tc>
        <w:tc>
          <w:tcPr>
            <w:tcW w:w="1820" w:type="dxa"/>
            <w:tcBorders>
              <w:top w:val="nil"/>
              <w:left w:val="nil"/>
              <w:bottom w:val="single" w:color="auto" w:sz="4" w:space="0"/>
              <w:right w:val="single" w:color="auto" w:sz="4" w:space="0"/>
            </w:tcBorders>
            <w:shd w:val="clear" w:color="auto" w:fill="auto"/>
            <w:vAlign w:val="center"/>
          </w:tcPr>
          <w:p w14:paraId="37F34AD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103 092,78</w:t>
            </w:r>
          </w:p>
        </w:tc>
      </w:tr>
      <w:tr w14:paraId="042E6BCA">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5232C6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«Реализация мероприятий, направленных на патриотическое воспитание детей и молодежи»</w:t>
            </w:r>
          </w:p>
        </w:tc>
        <w:tc>
          <w:tcPr>
            <w:tcW w:w="440" w:type="dxa"/>
            <w:tcBorders>
              <w:top w:val="nil"/>
              <w:left w:val="nil"/>
              <w:bottom w:val="single" w:color="auto" w:sz="4" w:space="0"/>
              <w:right w:val="single" w:color="auto" w:sz="4" w:space="0"/>
            </w:tcBorders>
            <w:shd w:val="clear" w:color="auto" w:fill="auto"/>
            <w:vAlign w:val="center"/>
          </w:tcPr>
          <w:p w14:paraId="416C49B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254851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520" w:type="dxa"/>
            <w:tcBorders>
              <w:top w:val="nil"/>
              <w:left w:val="nil"/>
              <w:bottom w:val="single" w:color="auto" w:sz="4" w:space="0"/>
              <w:right w:val="single" w:color="auto" w:sz="4" w:space="0"/>
            </w:tcBorders>
            <w:shd w:val="clear" w:color="auto" w:fill="auto"/>
            <w:vAlign w:val="center"/>
          </w:tcPr>
          <w:p w14:paraId="2F8373A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0F826C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AF49615">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100 000,00</w:t>
            </w:r>
          </w:p>
        </w:tc>
      </w:tr>
      <w:tr w14:paraId="4C051666">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3E9D4C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Приобретение патриотической атрибутики и проведение конкурсов по теме патриотизма</w:t>
            </w:r>
          </w:p>
        </w:tc>
        <w:tc>
          <w:tcPr>
            <w:tcW w:w="440" w:type="dxa"/>
            <w:tcBorders>
              <w:top w:val="nil"/>
              <w:left w:val="nil"/>
              <w:bottom w:val="single" w:color="auto" w:sz="4" w:space="0"/>
              <w:right w:val="single" w:color="auto" w:sz="4" w:space="0"/>
            </w:tcBorders>
            <w:shd w:val="clear" w:color="auto" w:fill="auto"/>
            <w:vAlign w:val="center"/>
          </w:tcPr>
          <w:p w14:paraId="3C9509E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CA97F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4D7D7A9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1D48F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22200</w:t>
            </w:r>
          </w:p>
        </w:tc>
        <w:tc>
          <w:tcPr>
            <w:tcW w:w="1820" w:type="dxa"/>
            <w:tcBorders>
              <w:top w:val="nil"/>
              <w:left w:val="nil"/>
              <w:bottom w:val="single" w:color="auto" w:sz="4" w:space="0"/>
              <w:right w:val="single" w:color="auto" w:sz="4" w:space="0"/>
            </w:tcBorders>
            <w:shd w:val="clear" w:color="auto" w:fill="auto"/>
            <w:vAlign w:val="center"/>
          </w:tcPr>
          <w:p w14:paraId="3285A48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100 000,00</w:t>
            </w:r>
          </w:p>
        </w:tc>
      </w:tr>
      <w:tr w14:paraId="505D343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A39149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«Совершенствование управленческого процесса на территории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7AD8581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8B79B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6DF26A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9DA07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C69C2A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219 089 189,66</w:t>
            </w:r>
          </w:p>
        </w:tc>
      </w:tr>
      <w:tr w14:paraId="7F3C8C5C">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2A920F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Администрации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4D6338D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287788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52279B4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47CAA2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D98F003">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45 009 225,00</w:t>
            </w:r>
          </w:p>
        </w:tc>
      </w:tr>
      <w:tr w14:paraId="76A9A57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0E1AD7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Центральный аппарат</w:t>
            </w:r>
          </w:p>
        </w:tc>
        <w:tc>
          <w:tcPr>
            <w:tcW w:w="440" w:type="dxa"/>
            <w:tcBorders>
              <w:top w:val="nil"/>
              <w:left w:val="nil"/>
              <w:bottom w:val="single" w:color="auto" w:sz="4" w:space="0"/>
              <w:right w:val="single" w:color="auto" w:sz="4" w:space="0"/>
            </w:tcBorders>
            <w:shd w:val="clear" w:color="auto" w:fill="auto"/>
            <w:vAlign w:val="center"/>
          </w:tcPr>
          <w:p w14:paraId="7CC98F3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88260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1275D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E2DFBC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81020</w:t>
            </w:r>
          </w:p>
        </w:tc>
        <w:tc>
          <w:tcPr>
            <w:tcW w:w="1820" w:type="dxa"/>
            <w:tcBorders>
              <w:top w:val="nil"/>
              <w:left w:val="nil"/>
              <w:bottom w:val="single" w:color="auto" w:sz="4" w:space="0"/>
              <w:right w:val="single" w:color="auto" w:sz="4" w:space="0"/>
            </w:tcBorders>
            <w:shd w:val="clear" w:color="auto" w:fill="auto"/>
            <w:vAlign w:val="center"/>
          </w:tcPr>
          <w:p w14:paraId="35220F1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44 066 225,00</w:t>
            </w:r>
          </w:p>
        </w:tc>
      </w:tr>
      <w:tr w14:paraId="4942DCCA">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53EBF3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3339B4B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7D671E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8DC5ED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92F599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81021</w:t>
            </w:r>
          </w:p>
        </w:tc>
        <w:tc>
          <w:tcPr>
            <w:tcW w:w="1820" w:type="dxa"/>
            <w:tcBorders>
              <w:top w:val="nil"/>
              <w:left w:val="nil"/>
              <w:bottom w:val="single" w:color="auto" w:sz="4" w:space="0"/>
              <w:right w:val="single" w:color="auto" w:sz="4" w:space="0"/>
            </w:tcBorders>
            <w:shd w:val="clear" w:color="auto" w:fill="auto"/>
            <w:vAlign w:val="center"/>
          </w:tcPr>
          <w:p w14:paraId="788CB68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943 000,00</w:t>
            </w:r>
          </w:p>
        </w:tc>
      </w:tr>
      <w:tr w14:paraId="4CF5779C">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51D0E8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Совета депутатов МО «Муйский муниципальный округ», Контрольно-счётной палаты»</w:t>
            </w:r>
          </w:p>
        </w:tc>
        <w:tc>
          <w:tcPr>
            <w:tcW w:w="440" w:type="dxa"/>
            <w:tcBorders>
              <w:top w:val="nil"/>
              <w:left w:val="nil"/>
              <w:bottom w:val="single" w:color="auto" w:sz="4" w:space="0"/>
              <w:right w:val="single" w:color="auto" w:sz="4" w:space="0"/>
            </w:tcBorders>
            <w:shd w:val="clear" w:color="auto" w:fill="auto"/>
            <w:vAlign w:val="center"/>
          </w:tcPr>
          <w:p w14:paraId="66C2D5B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8CA4D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D9BC4A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BD36B7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8CEB4A9">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9 749 355,00</w:t>
            </w:r>
          </w:p>
        </w:tc>
      </w:tr>
      <w:tr w14:paraId="6B966EFE">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FFA68B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высшего должностного лица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448F6A6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CF0CC8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CE22C5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BCC817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81010</w:t>
            </w:r>
          </w:p>
        </w:tc>
        <w:tc>
          <w:tcPr>
            <w:tcW w:w="1820" w:type="dxa"/>
            <w:tcBorders>
              <w:top w:val="nil"/>
              <w:left w:val="nil"/>
              <w:bottom w:val="single" w:color="auto" w:sz="4" w:space="0"/>
              <w:right w:val="single" w:color="auto" w:sz="4" w:space="0"/>
            </w:tcBorders>
            <w:shd w:val="clear" w:color="auto" w:fill="auto"/>
            <w:vAlign w:val="center"/>
          </w:tcPr>
          <w:p w14:paraId="0F8E927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3 677 917,00</w:t>
            </w:r>
          </w:p>
        </w:tc>
      </w:tr>
      <w:tr w14:paraId="45CD8111">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52CFF3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2A4774B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254550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84E1C1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798B3E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81011</w:t>
            </w:r>
          </w:p>
        </w:tc>
        <w:tc>
          <w:tcPr>
            <w:tcW w:w="1820" w:type="dxa"/>
            <w:tcBorders>
              <w:top w:val="nil"/>
              <w:left w:val="nil"/>
              <w:bottom w:val="single" w:color="auto" w:sz="4" w:space="0"/>
              <w:right w:val="single" w:color="auto" w:sz="4" w:space="0"/>
            </w:tcBorders>
            <w:shd w:val="clear" w:color="auto" w:fill="auto"/>
            <w:vAlign w:val="center"/>
          </w:tcPr>
          <w:p w14:paraId="383AE0C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69 000,00</w:t>
            </w:r>
          </w:p>
        </w:tc>
      </w:tr>
      <w:tr w14:paraId="04DD207E">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7DD360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председателя, заместителя председателя, секретаря представительного органа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7C6F787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6E900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B97578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8065F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81030</w:t>
            </w:r>
          </w:p>
        </w:tc>
        <w:tc>
          <w:tcPr>
            <w:tcW w:w="1820" w:type="dxa"/>
            <w:tcBorders>
              <w:top w:val="nil"/>
              <w:left w:val="nil"/>
              <w:bottom w:val="single" w:color="auto" w:sz="4" w:space="0"/>
              <w:right w:val="single" w:color="auto" w:sz="4" w:space="0"/>
            </w:tcBorders>
            <w:shd w:val="clear" w:color="auto" w:fill="auto"/>
            <w:vAlign w:val="center"/>
          </w:tcPr>
          <w:p w14:paraId="679972F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1 945 710,00</w:t>
            </w:r>
          </w:p>
        </w:tc>
      </w:tr>
      <w:tr w14:paraId="3B5C9EC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234275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15D501F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7B9AC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91A002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5840D5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81031</w:t>
            </w:r>
          </w:p>
        </w:tc>
        <w:tc>
          <w:tcPr>
            <w:tcW w:w="1820" w:type="dxa"/>
            <w:tcBorders>
              <w:top w:val="nil"/>
              <w:left w:val="nil"/>
              <w:bottom w:val="single" w:color="auto" w:sz="4" w:space="0"/>
              <w:right w:val="single" w:color="auto" w:sz="4" w:space="0"/>
            </w:tcBorders>
            <w:shd w:val="clear" w:color="auto" w:fill="auto"/>
            <w:vAlign w:val="center"/>
          </w:tcPr>
          <w:p w14:paraId="05FFA4A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23 000,00</w:t>
            </w:r>
          </w:p>
        </w:tc>
      </w:tr>
      <w:tr w14:paraId="38A3AA12">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B43A7F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представительного органа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1D8F4B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D47C49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54D16D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9711A7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81040</w:t>
            </w:r>
          </w:p>
        </w:tc>
        <w:tc>
          <w:tcPr>
            <w:tcW w:w="1820" w:type="dxa"/>
            <w:tcBorders>
              <w:top w:val="nil"/>
              <w:left w:val="nil"/>
              <w:bottom w:val="single" w:color="auto" w:sz="4" w:space="0"/>
              <w:right w:val="single" w:color="auto" w:sz="4" w:space="0"/>
            </w:tcBorders>
            <w:shd w:val="clear" w:color="auto" w:fill="auto"/>
            <w:vAlign w:val="center"/>
          </w:tcPr>
          <w:p w14:paraId="6311B04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1 489 218,00</w:t>
            </w:r>
          </w:p>
        </w:tc>
      </w:tr>
      <w:tr w14:paraId="4111FFC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9C0431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5FD9A47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B863E9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281D1CC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FE4B40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81041</w:t>
            </w:r>
          </w:p>
        </w:tc>
        <w:tc>
          <w:tcPr>
            <w:tcW w:w="1820" w:type="dxa"/>
            <w:tcBorders>
              <w:top w:val="nil"/>
              <w:left w:val="nil"/>
              <w:bottom w:val="single" w:color="auto" w:sz="4" w:space="0"/>
              <w:right w:val="single" w:color="auto" w:sz="4" w:space="0"/>
            </w:tcBorders>
            <w:shd w:val="clear" w:color="auto" w:fill="auto"/>
            <w:vAlign w:val="center"/>
          </w:tcPr>
          <w:p w14:paraId="03DC9A2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46 000,00</w:t>
            </w:r>
          </w:p>
        </w:tc>
      </w:tr>
      <w:tr w14:paraId="0DDB982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A8DCDE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Расходы, связанные с осуществлением депутатских полномочий </w:t>
            </w:r>
          </w:p>
        </w:tc>
        <w:tc>
          <w:tcPr>
            <w:tcW w:w="440" w:type="dxa"/>
            <w:tcBorders>
              <w:top w:val="nil"/>
              <w:left w:val="nil"/>
              <w:bottom w:val="single" w:color="auto" w:sz="4" w:space="0"/>
              <w:right w:val="single" w:color="auto" w:sz="4" w:space="0"/>
            </w:tcBorders>
            <w:shd w:val="clear" w:color="auto" w:fill="auto"/>
            <w:vAlign w:val="center"/>
          </w:tcPr>
          <w:p w14:paraId="5D201C1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3E343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094E97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BCE5FF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81050</w:t>
            </w:r>
          </w:p>
        </w:tc>
        <w:tc>
          <w:tcPr>
            <w:tcW w:w="1820" w:type="dxa"/>
            <w:tcBorders>
              <w:top w:val="nil"/>
              <w:left w:val="nil"/>
              <w:bottom w:val="single" w:color="auto" w:sz="4" w:space="0"/>
              <w:right w:val="single" w:color="auto" w:sz="4" w:space="0"/>
            </w:tcBorders>
            <w:shd w:val="clear" w:color="auto" w:fill="auto"/>
            <w:vAlign w:val="center"/>
          </w:tcPr>
          <w:p w14:paraId="174359E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435 200,00</w:t>
            </w:r>
          </w:p>
        </w:tc>
      </w:tr>
      <w:tr w14:paraId="5D51D942">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C67F4D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руководителя контрольно-счетной палаты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7B28C78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67C58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B50464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1A458D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81060</w:t>
            </w:r>
          </w:p>
        </w:tc>
        <w:tc>
          <w:tcPr>
            <w:tcW w:w="1820" w:type="dxa"/>
            <w:tcBorders>
              <w:top w:val="nil"/>
              <w:left w:val="nil"/>
              <w:bottom w:val="single" w:color="auto" w:sz="4" w:space="0"/>
              <w:right w:val="single" w:color="auto" w:sz="4" w:space="0"/>
            </w:tcBorders>
            <w:shd w:val="clear" w:color="auto" w:fill="auto"/>
            <w:vAlign w:val="center"/>
          </w:tcPr>
          <w:p w14:paraId="78F154D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2 040 310,00</w:t>
            </w:r>
          </w:p>
        </w:tc>
      </w:tr>
      <w:tr w14:paraId="47A79321">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808A8B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6F3C87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033E8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259DCF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C7EC9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81061</w:t>
            </w:r>
          </w:p>
        </w:tc>
        <w:tc>
          <w:tcPr>
            <w:tcW w:w="1820" w:type="dxa"/>
            <w:tcBorders>
              <w:top w:val="nil"/>
              <w:left w:val="nil"/>
              <w:bottom w:val="single" w:color="auto" w:sz="4" w:space="0"/>
              <w:right w:val="single" w:color="auto" w:sz="4" w:space="0"/>
            </w:tcBorders>
            <w:shd w:val="clear" w:color="auto" w:fill="auto"/>
            <w:vAlign w:val="center"/>
          </w:tcPr>
          <w:p w14:paraId="1716257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23 000,00</w:t>
            </w:r>
          </w:p>
        </w:tc>
      </w:tr>
      <w:tr w14:paraId="75F6F6C5">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2C4377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«Осуществление переданных государственных полномочий»</w:t>
            </w:r>
          </w:p>
        </w:tc>
        <w:tc>
          <w:tcPr>
            <w:tcW w:w="440" w:type="dxa"/>
            <w:tcBorders>
              <w:top w:val="nil"/>
              <w:left w:val="nil"/>
              <w:bottom w:val="single" w:color="auto" w:sz="4" w:space="0"/>
              <w:right w:val="single" w:color="auto" w:sz="4" w:space="0"/>
            </w:tcBorders>
            <w:shd w:val="clear" w:color="auto" w:fill="auto"/>
            <w:vAlign w:val="center"/>
          </w:tcPr>
          <w:p w14:paraId="3C90F8A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0A09E8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CEF5D5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5DBBAF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99FE3E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8 148 500,00</w:t>
            </w:r>
          </w:p>
        </w:tc>
      </w:tr>
      <w:tr w14:paraId="55D32AFF">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E65EC5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440" w:type="dxa"/>
            <w:tcBorders>
              <w:top w:val="nil"/>
              <w:left w:val="nil"/>
              <w:bottom w:val="single" w:color="auto" w:sz="4" w:space="0"/>
              <w:right w:val="single" w:color="auto" w:sz="4" w:space="0"/>
            </w:tcBorders>
            <w:shd w:val="clear" w:color="auto" w:fill="auto"/>
            <w:vAlign w:val="center"/>
          </w:tcPr>
          <w:p w14:paraId="47277F9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155DA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5BDB77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A33BD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51180</w:t>
            </w:r>
          </w:p>
        </w:tc>
        <w:tc>
          <w:tcPr>
            <w:tcW w:w="1820" w:type="dxa"/>
            <w:tcBorders>
              <w:top w:val="nil"/>
              <w:left w:val="nil"/>
              <w:bottom w:val="single" w:color="auto" w:sz="4" w:space="0"/>
              <w:right w:val="single" w:color="auto" w:sz="4" w:space="0"/>
            </w:tcBorders>
            <w:shd w:val="clear" w:color="auto" w:fill="auto"/>
            <w:vAlign w:val="center"/>
          </w:tcPr>
          <w:p w14:paraId="6E05211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1 925 800,00</w:t>
            </w:r>
          </w:p>
        </w:tc>
      </w:tr>
      <w:tr w14:paraId="092E64A6">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12568F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Составление (изменение, дополнение) списков кандидатов в присяжные заседатели  судов общей юрисдикции в Российской Федерации</w:t>
            </w:r>
          </w:p>
        </w:tc>
        <w:tc>
          <w:tcPr>
            <w:tcW w:w="440" w:type="dxa"/>
            <w:tcBorders>
              <w:top w:val="nil"/>
              <w:left w:val="nil"/>
              <w:bottom w:val="single" w:color="auto" w:sz="4" w:space="0"/>
              <w:right w:val="single" w:color="auto" w:sz="4" w:space="0"/>
            </w:tcBorders>
            <w:shd w:val="clear" w:color="auto" w:fill="auto"/>
            <w:vAlign w:val="center"/>
          </w:tcPr>
          <w:p w14:paraId="33383D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F9077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45324D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4B81CF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51200</w:t>
            </w:r>
          </w:p>
        </w:tc>
        <w:tc>
          <w:tcPr>
            <w:tcW w:w="1820" w:type="dxa"/>
            <w:tcBorders>
              <w:top w:val="nil"/>
              <w:left w:val="nil"/>
              <w:bottom w:val="single" w:color="auto" w:sz="4" w:space="0"/>
              <w:right w:val="single" w:color="auto" w:sz="4" w:space="0"/>
            </w:tcBorders>
            <w:shd w:val="clear" w:color="auto" w:fill="auto"/>
            <w:vAlign w:val="center"/>
          </w:tcPr>
          <w:p w14:paraId="563D4FE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53 800,00</w:t>
            </w:r>
          </w:p>
        </w:tc>
      </w:tr>
      <w:tr w14:paraId="5E1A94A2">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3D7FC1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отдельного государственного полномочия по отлову, транспортировке и содержанию безнадзорных домашних животных за счет средств местного бюджета</w:t>
            </w:r>
          </w:p>
        </w:tc>
        <w:tc>
          <w:tcPr>
            <w:tcW w:w="440" w:type="dxa"/>
            <w:tcBorders>
              <w:top w:val="nil"/>
              <w:left w:val="nil"/>
              <w:bottom w:val="single" w:color="auto" w:sz="4" w:space="0"/>
              <w:right w:val="single" w:color="auto" w:sz="4" w:space="0"/>
            </w:tcBorders>
            <w:shd w:val="clear" w:color="auto" w:fill="auto"/>
            <w:vAlign w:val="center"/>
          </w:tcPr>
          <w:p w14:paraId="1FEEB2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33A49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E19E9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31DFDF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63022</w:t>
            </w:r>
          </w:p>
        </w:tc>
        <w:tc>
          <w:tcPr>
            <w:tcW w:w="1820" w:type="dxa"/>
            <w:tcBorders>
              <w:top w:val="nil"/>
              <w:left w:val="nil"/>
              <w:bottom w:val="single" w:color="auto" w:sz="4" w:space="0"/>
              <w:right w:val="single" w:color="auto" w:sz="4" w:space="0"/>
            </w:tcBorders>
            <w:shd w:val="clear" w:color="auto" w:fill="auto"/>
            <w:vAlign w:val="center"/>
          </w:tcPr>
          <w:p w14:paraId="00A53CC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1 200 000,00</w:t>
            </w:r>
          </w:p>
        </w:tc>
      </w:tr>
      <w:tr w14:paraId="0C4FF050">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CC4F6F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440" w:type="dxa"/>
            <w:tcBorders>
              <w:top w:val="nil"/>
              <w:left w:val="nil"/>
              <w:bottom w:val="single" w:color="auto" w:sz="4" w:space="0"/>
              <w:right w:val="single" w:color="auto" w:sz="4" w:space="0"/>
            </w:tcBorders>
            <w:shd w:val="clear" w:color="auto" w:fill="auto"/>
            <w:vAlign w:val="center"/>
          </w:tcPr>
          <w:p w14:paraId="6B4397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B26826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2F64B5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5A52F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73010</w:t>
            </w:r>
          </w:p>
        </w:tc>
        <w:tc>
          <w:tcPr>
            <w:tcW w:w="1820" w:type="dxa"/>
            <w:tcBorders>
              <w:top w:val="nil"/>
              <w:left w:val="nil"/>
              <w:bottom w:val="single" w:color="auto" w:sz="4" w:space="0"/>
              <w:right w:val="single" w:color="auto" w:sz="4" w:space="0"/>
            </w:tcBorders>
            <w:shd w:val="clear" w:color="auto" w:fill="auto"/>
            <w:vAlign w:val="center"/>
          </w:tcPr>
          <w:p w14:paraId="6D08F94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4 600,00</w:t>
            </w:r>
          </w:p>
        </w:tc>
      </w:tr>
      <w:tr w14:paraId="41BAD0D1">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1C2E68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по уведомительной регистрации коллективных договоров</w:t>
            </w:r>
          </w:p>
        </w:tc>
        <w:tc>
          <w:tcPr>
            <w:tcW w:w="440" w:type="dxa"/>
            <w:tcBorders>
              <w:top w:val="nil"/>
              <w:left w:val="nil"/>
              <w:bottom w:val="single" w:color="auto" w:sz="4" w:space="0"/>
              <w:right w:val="single" w:color="auto" w:sz="4" w:space="0"/>
            </w:tcBorders>
            <w:shd w:val="clear" w:color="auto" w:fill="auto"/>
            <w:vAlign w:val="center"/>
          </w:tcPr>
          <w:p w14:paraId="5D12D5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693D2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0043E4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DD546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73100</w:t>
            </w:r>
          </w:p>
        </w:tc>
        <w:tc>
          <w:tcPr>
            <w:tcW w:w="1820" w:type="dxa"/>
            <w:tcBorders>
              <w:top w:val="nil"/>
              <w:left w:val="nil"/>
              <w:bottom w:val="single" w:color="auto" w:sz="4" w:space="0"/>
              <w:right w:val="single" w:color="auto" w:sz="4" w:space="0"/>
            </w:tcBorders>
            <w:shd w:val="clear" w:color="auto" w:fill="auto"/>
            <w:vAlign w:val="center"/>
          </w:tcPr>
          <w:p w14:paraId="1A04B5B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120 300,00</w:t>
            </w:r>
          </w:p>
        </w:tc>
      </w:tr>
      <w:tr w14:paraId="05525C18">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6E9BE6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хранению, комплектованию, учету и использованию архивных документов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4039BB5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1D527F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969FD8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22FE7A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73110</w:t>
            </w:r>
          </w:p>
        </w:tc>
        <w:tc>
          <w:tcPr>
            <w:tcW w:w="1820" w:type="dxa"/>
            <w:tcBorders>
              <w:top w:val="nil"/>
              <w:left w:val="nil"/>
              <w:bottom w:val="single" w:color="auto" w:sz="4" w:space="0"/>
              <w:right w:val="single" w:color="auto" w:sz="4" w:space="0"/>
            </w:tcBorders>
            <w:shd w:val="clear" w:color="auto" w:fill="auto"/>
            <w:vAlign w:val="center"/>
          </w:tcPr>
          <w:p w14:paraId="22D5F63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436 000,00</w:t>
            </w:r>
          </w:p>
        </w:tc>
      </w:tr>
      <w:tr w14:paraId="1FE8D6C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3A3B13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созданию и организации деятельности административных комиссий</w:t>
            </w:r>
          </w:p>
        </w:tc>
        <w:tc>
          <w:tcPr>
            <w:tcW w:w="440" w:type="dxa"/>
            <w:tcBorders>
              <w:top w:val="nil"/>
              <w:left w:val="nil"/>
              <w:bottom w:val="single" w:color="auto" w:sz="4" w:space="0"/>
              <w:right w:val="single" w:color="auto" w:sz="4" w:space="0"/>
            </w:tcBorders>
            <w:shd w:val="clear" w:color="auto" w:fill="auto"/>
            <w:vAlign w:val="center"/>
          </w:tcPr>
          <w:p w14:paraId="79D2D3D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8169E4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6C3C1B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EEB903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73120</w:t>
            </w:r>
          </w:p>
        </w:tc>
        <w:tc>
          <w:tcPr>
            <w:tcW w:w="1820" w:type="dxa"/>
            <w:tcBorders>
              <w:top w:val="nil"/>
              <w:left w:val="nil"/>
              <w:bottom w:val="single" w:color="auto" w:sz="4" w:space="0"/>
              <w:right w:val="single" w:color="auto" w:sz="4" w:space="0"/>
            </w:tcBorders>
            <w:shd w:val="clear" w:color="auto" w:fill="auto"/>
            <w:vAlign w:val="center"/>
          </w:tcPr>
          <w:p w14:paraId="4E07E4F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206 800,00</w:t>
            </w:r>
          </w:p>
        </w:tc>
      </w:tr>
      <w:tr w14:paraId="7557F4A2">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283E5A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440" w:type="dxa"/>
            <w:tcBorders>
              <w:top w:val="nil"/>
              <w:left w:val="nil"/>
              <w:bottom w:val="single" w:color="auto" w:sz="4" w:space="0"/>
              <w:right w:val="single" w:color="auto" w:sz="4" w:space="0"/>
            </w:tcBorders>
            <w:shd w:val="clear" w:color="auto" w:fill="auto"/>
            <w:vAlign w:val="center"/>
          </w:tcPr>
          <w:p w14:paraId="590E50A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539AC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0A9F7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3933E1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73130</w:t>
            </w:r>
          </w:p>
        </w:tc>
        <w:tc>
          <w:tcPr>
            <w:tcW w:w="1820" w:type="dxa"/>
            <w:tcBorders>
              <w:top w:val="nil"/>
              <w:left w:val="nil"/>
              <w:bottom w:val="single" w:color="auto" w:sz="4" w:space="0"/>
              <w:right w:val="single" w:color="auto" w:sz="4" w:space="0"/>
            </w:tcBorders>
            <w:shd w:val="clear" w:color="auto" w:fill="auto"/>
            <w:vAlign w:val="center"/>
          </w:tcPr>
          <w:p w14:paraId="72C11BE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r>
      <w:tr w14:paraId="136288AA">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A50DFF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организации и осуществлению деятельности по опеке и попечительству в Республике Бурятия</w:t>
            </w:r>
          </w:p>
        </w:tc>
        <w:tc>
          <w:tcPr>
            <w:tcW w:w="440" w:type="dxa"/>
            <w:tcBorders>
              <w:top w:val="nil"/>
              <w:left w:val="nil"/>
              <w:bottom w:val="single" w:color="auto" w:sz="4" w:space="0"/>
              <w:right w:val="single" w:color="auto" w:sz="4" w:space="0"/>
            </w:tcBorders>
            <w:shd w:val="clear" w:color="auto" w:fill="auto"/>
            <w:vAlign w:val="center"/>
          </w:tcPr>
          <w:p w14:paraId="1BACDCF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1A618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C16CE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206A4B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73150</w:t>
            </w:r>
          </w:p>
        </w:tc>
        <w:tc>
          <w:tcPr>
            <w:tcW w:w="1820" w:type="dxa"/>
            <w:tcBorders>
              <w:top w:val="nil"/>
              <w:left w:val="nil"/>
              <w:bottom w:val="single" w:color="auto" w:sz="4" w:space="0"/>
              <w:right w:val="single" w:color="auto" w:sz="4" w:space="0"/>
            </w:tcBorders>
            <w:shd w:val="clear" w:color="auto" w:fill="auto"/>
            <w:vAlign w:val="center"/>
          </w:tcPr>
          <w:p w14:paraId="13EA022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r>
      <w:tr w14:paraId="39E1CE71">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6218F1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440" w:type="dxa"/>
            <w:tcBorders>
              <w:top w:val="nil"/>
              <w:left w:val="nil"/>
              <w:bottom w:val="single" w:color="auto" w:sz="4" w:space="0"/>
              <w:right w:val="single" w:color="auto" w:sz="4" w:space="0"/>
            </w:tcBorders>
            <w:shd w:val="clear" w:color="auto" w:fill="auto"/>
            <w:vAlign w:val="center"/>
          </w:tcPr>
          <w:p w14:paraId="107B3B1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29619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36E552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AC54C6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73170</w:t>
            </w:r>
          </w:p>
        </w:tc>
        <w:tc>
          <w:tcPr>
            <w:tcW w:w="1820" w:type="dxa"/>
            <w:tcBorders>
              <w:top w:val="nil"/>
              <w:left w:val="nil"/>
              <w:bottom w:val="single" w:color="auto" w:sz="4" w:space="0"/>
              <w:right w:val="single" w:color="auto" w:sz="4" w:space="0"/>
            </w:tcBorders>
            <w:shd w:val="clear" w:color="auto" w:fill="auto"/>
            <w:vAlign w:val="center"/>
          </w:tcPr>
          <w:p w14:paraId="6E11BF3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191 100,00</w:t>
            </w:r>
          </w:p>
        </w:tc>
      </w:tr>
      <w:tr w14:paraId="6E7E30FF">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B98BB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440" w:type="dxa"/>
            <w:tcBorders>
              <w:top w:val="nil"/>
              <w:left w:val="nil"/>
              <w:bottom w:val="single" w:color="auto" w:sz="4" w:space="0"/>
              <w:right w:val="single" w:color="auto" w:sz="4" w:space="0"/>
            </w:tcBorders>
            <w:shd w:val="clear" w:color="auto" w:fill="auto"/>
            <w:vAlign w:val="center"/>
          </w:tcPr>
          <w:p w14:paraId="3731839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192BD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758B422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A75646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73200</w:t>
            </w:r>
          </w:p>
        </w:tc>
        <w:tc>
          <w:tcPr>
            <w:tcW w:w="1820" w:type="dxa"/>
            <w:tcBorders>
              <w:top w:val="nil"/>
              <w:left w:val="nil"/>
              <w:bottom w:val="single" w:color="auto" w:sz="4" w:space="0"/>
              <w:right w:val="single" w:color="auto" w:sz="4" w:space="0"/>
            </w:tcBorders>
            <w:shd w:val="clear" w:color="auto" w:fill="auto"/>
            <w:vAlign w:val="center"/>
          </w:tcPr>
          <w:p w14:paraId="0498A1A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28 700,00</w:t>
            </w:r>
          </w:p>
        </w:tc>
      </w:tr>
      <w:tr w14:paraId="586D720F">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A2AA2B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440" w:type="dxa"/>
            <w:tcBorders>
              <w:top w:val="nil"/>
              <w:left w:val="nil"/>
              <w:bottom w:val="single" w:color="auto" w:sz="4" w:space="0"/>
              <w:right w:val="single" w:color="auto" w:sz="4" w:space="0"/>
            </w:tcBorders>
            <w:shd w:val="clear" w:color="auto" w:fill="auto"/>
            <w:vAlign w:val="center"/>
          </w:tcPr>
          <w:p w14:paraId="50B13E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AC686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D2D1A8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65F29D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73220</w:t>
            </w:r>
          </w:p>
        </w:tc>
        <w:tc>
          <w:tcPr>
            <w:tcW w:w="1820" w:type="dxa"/>
            <w:tcBorders>
              <w:top w:val="nil"/>
              <w:left w:val="nil"/>
              <w:bottom w:val="single" w:color="auto" w:sz="4" w:space="0"/>
              <w:right w:val="single" w:color="auto" w:sz="4" w:space="0"/>
            </w:tcBorders>
            <w:shd w:val="clear" w:color="auto" w:fill="auto"/>
            <w:vAlign w:val="center"/>
          </w:tcPr>
          <w:p w14:paraId="3BD43E7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415 500,00</w:t>
            </w:r>
          </w:p>
        </w:tc>
      </w:tr>
      <w:tr w14:paraId="5D517EC0">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9BD9BF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440" w:type="dxa"/>
            <w:tcBorders>
              <w:top w:val="nil"/>
              <w:left w:val="nil"/>
              <w:bottom w:val="single" w:color="auto" w:sz="4" w:space="0"/>
              <w:right w:val="single" w:color="auto" w:sz="4" w:space="0"/>
            </w:tcBorders>
            <w:shd w:val="clear" w:color="auto" w:fill="auto"/>
            <w:vAlign w:val="center"/>
          </w:tcPr>
          <w:p w14:paraId="7A14350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4425A1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0868EB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51D565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73240</w:t>
            </w:r>
          </w:p>
        </w:tc>
        <w:tc>
          <w:tcPr>
            <w:tcW w:w="1820" w:type="dxa"/>
            <w:tcBorders>
              <w:top w:val="nil"/>
              <w:left w:val="nil"/>
              <w:bottom w:val="single" w:color="auto" w:sz="4" w:space="0"/>
              <w:right w:val="single" w:color="auto" w:sz="4" w:space="0"/>
            </w:tcBorders>
            <w:shd w:val="clear" w:color="auto" w:fill="auto"/>
            <w:vAlign w:val="center"/>
          </w:tcPr>
          <w:p w14:paraId="41866EB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6 200,00</w:t>
            </w:r>
          </w:p>
        </w:tc>
      </w:tr>
      <w:tr w14:paraId="5C6176C1">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A786EA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40" w:type="dxa"/>
            <w:tcBorders>
              <w:top w:val="nil"/>
              <w:left w:val="nil"/>
              <w:bottom w:val="single" w:color="auto" w:sz="4" w:space="0"/>
              <w:right w:val="single" w:color="auto" w:sz="4" w:space="0"/>
            </w:tcBorders>
            <w:shd w:val="clear" w:color="auto" w:fill="auto"/>
            <w:vAlign w:val="center"/>
          </w:tcPr>
          <w:p w14:paraId="1939F3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F4DD8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86C181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5E4CB9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73250</w:t>
            </w:r>
          </w:p>
        </w:tc>
        <w:tc>
          <w:tcPr>
            <w:tcW w:w="1820" w:type="dxa"/>
            <w:tcBorders>
              <w:top w:val="nil"/>
              <w:left w:val="nil"/>
              <w:bottom w:val="single" w:color="auto" w:sz="4" w:space="0"/>
              <w:right w:val="single" w:color="auto" w:sz="4" w:space="0"/>
            </w:tcBorders>
            <w:shd w:val="clear" w:color="auto" w:fill="auto"/>
            <w:vAlign w:val="center"/>
          </w:tcPr>
          <w:p w14:paraId="6564857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21 500,00</w:t>
            </w:r>
          </w:p>
        </w:tc>
      </w:tr>
      <w:tr w14:paraId="38E8B31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215B75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информирования населения о деятельности ОМСУ в средствах массовой информации»</w:t>
            </w:r>
          </w:p>
        </w:tc>
        <w:tc>
          <w:tcPr>
            <w:tcW w:w="440" w:type="dxa"/>
            <w:tcBorders>
              <w:top w:val="nil"/>
              <w:left w:val="nil"/>
              <w:bottom w:val="single" w:color="auto" w:sz="4" w:space="0"/>
              <w:right w:val="single" w:color="auto" w:sz="4" w:space="0"/>
            </w:tcBorders>
            <w:shd w:val="clear" w:color="auto" w:fill="auto"/>
            <w:vAlign w:val="center"/>
          </w:tcPr>
          <w:p w14:paraId="362817D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B268D2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510133E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3630397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3199EA9">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4 860 712,11</w:t>
            </w:r>
          </w:p>
        </w:tc>
      </w:tr>
      <w:tr w14:paraId="2179D9A6">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22ADF8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Прочие мероприятия в области информационного и аналитического обеспечения органов местного самоуправления</w:t>
            </w:r>
          </w:p>
        </w:tc>
        <w:tc>
          <w:tcPr>
            <w:tcW w:w="440" w:type="dxa"/>
            <w:tcBorders>
              <w:top w:val="nil"/>
              <w:left w:val="nil"/>
              <w:bottom w:val="single" w:color="auto" w:sz="4" w:space="0"/>
              <w:right w:val="single" w:color="auto" w:sz="4" w:space="0"/>
            </w:tcBorders>
            <w:shd w:val="clear" w:color="auto" w:fill="auto"/>
            <w:vAlign w:val="center"/>
          </w:tcPr>
          <w:p w14:paraId="51CD3E8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9E421F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FF7328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595966C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82920</w:t>
            </w:r>
          </w:p>
        </w:tc>
        <w:tc>
          <w:tcPr>
            <w:tcW w:w="1820" w:type="dxa"/>
            <w:tcBorders>
              <w:top w:val="nil"/>
              <w:left w:val="nil"/>
              <w:bottom w:val="single" w:color="auto" w:sz="4" w:space="0"/>
              <w:right w:val="single" w:color="auto" w:sz="4" w:space="0"/>
            </w:tcBorders>
            <w:shd w:val="clear" w:color="auto" w:fill="auto"/>
            <w:vAlign w:val="center"/>
          </w:tcPr>
          <w:p w14:paraId="55C92AC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4 860 712,11</w:t>
            </w:r>
          </w:p>
        </w:tc>
      </w:tr>
      <w:tr w14:paraId="1B8FADF2">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A9F7D3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«Доплаты к пенсиям, дополнительное пенсионное обеспечение»</w:t>
            </w:r>
          </w:p>
        </w:tc>
        <w:tc>
          <w:tcPr>
            <w:tcW w:w="440" w:type="dxa"/>
            <w:tcBorders>
              <w:top w:val="nil"/>
              <w:left w:val="nil"/>
              <w:bottom w:val="single" w:color="auto" w:sz="4" w:space="0"/>
              <w:right w:val="single" w:color="auto" w:sz="4" w:space="0"/>
            </w:tcBorders>
            <w:shd w:val="clear" w:color="auto" w:fill="auto"/>
            <w:vAlign w:val="center"/>
          </w:tcPr>
          <w:p w14:paraId="33944F0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A8660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6600ED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0E26FDB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8E02F9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7 488 504,00</w:t>
            </w:r>
          </w:p>
        </w:tc>
      </w:tr>
      <w:tr w14:paraId="4A7821F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210E5D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Доплаты к пенсиям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0D4D790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0284C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54FD078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0A17480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85010</w:t>
            </w:r>
          </w:p>
        </w:tc>
        <w:tc>
          <w:tcPr>
            <w:tcW w:w="1820" w:type="dxa"/>
            <w:tcBorders>
              <w:top w:val="nil"/>
              <w:left w:val="nil"/>
              <w:bottom w:val="single" w:color="auto" w:sz="4" w:space="0"/>
              <w:right w:val="single" w:color="auto" w:sz="4" w:space="0"/>
            </w:tcBorders>
            <w:shd w:val="clear" w:color="auto" w:fill="auto"/>
            <w:vAlign w:val="center"/>
          </w:tcPr>
          <w:p w14:paraId="3A32D09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7 488 504,00</w:t>
            </w:r>
          </w:p>
        </w:tc>
      </w:tr>
      <w:tr w14:paraId="5A289BFF">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DBBF20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хозяйственного обеспечения Администрации МО «Муйский муниципальный округ», Совета депутатов МО «Муйский муниципальный округ», Контрольно-счётной палаты»</w:t>
            </w:r>
          </w:p>
        </w:tc>
        <w:tc>
          <w:tcPr>
            <w:tcW w:w="440" w:type="dxa"/>
            <w:tcBorders>
              <w:top w:val="nil"/>
              <w:left w:val="nil"/>
              <w:bottom w:val="single" w:color="auto" w:sz="4" w:space="0"/>
              <w:right w:val="single" w:color="auto" w:sz="4" w:space="0"/>
            </w:tcBorders>
            <w:shd w:val="clear" w:color="auto" w:fill="auto"/>
            <w:vAlign w:val="center"/>
          </w:tcPr>
          <w:p w14:paraId="2E409C3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FB66B5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4417FC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2FD03A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25E63D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49 980 601,31</w:t>
            </w:r>
          </w:p>
        </w:tc>
      </w:tr>
      <w:tr w14:paraId="57A1117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2F579A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«Хозяйственник»</w:t>
            </w:r>
          </w:p>
        </w:tc>
        <w:tc>
          <w:tcPr>
            <w:tcW w:w="440" w:type="dxa"/>
            <w:tcBorders>
              <w:top w:val="nil"/>
              <w:left w:val="nil"/>
              <w:bottom w:val="single" w:color="auto" w:sz="4" w:space="0"/>
              <w:right w:val="single" w:color="auto" w:sz="4" w:space="0"/>
            </w:tcBorders>
            <w:shd w:val="clear" w:color="auto" w:fill="auto"/>
            <w:vAlign w:val="center"/>
          </w:tcPr>
          <w:p w14:paraId="7E47CFD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3FDF18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026BFE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499CB2D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81590</w:t>
            </w:r>
          </w:p>
        </w:tc>
        <w:tc>
          <w:tcPr>
            <w:tcW w:w="1820" w:type="dxa"/>
            <w:tcBorders>
              <w:top w:val="nil"/>
              <w:left w:val="nil"/>
              <w:bottom w:val="single" w:color="auto" w:sz="4" w:space="0"/>
              <w:right w:val="single" w:color="auto" w:sz="4" w:space="0"/>
            </w:tcBorders>
            <w:shd w:val="clear" w:color="auto" w:fill="auto"/>
            <w:vAlign w:val="center"/>
          </w:tcPr>
          <w:p w14:paraId="1B84FB1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49 474 601,31</w:t>
            </w:r>
          </w:p>
        </w:tc>
      </w:tr>
      <w:tr w14:paraId="4619EC4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928155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71C68D6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92BA57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A77F2F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76AFD52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81591</w:t>
            </w:r>
          </w:p>
        </w:tc>
        <w:tc>
          <w:tcPr>
            <w:tcW w:w="1820" w:type="dxa"/>
            <w:tcBorders>
              <w:top w:val="nil"/>
              <w:left w:val="nil"/>
              <w:bottom w:val="single" w:color="auto" w:sz="4" w:space="0"/>
              <w:right w:val="single" w:color="auto" w:sz="4" w:space="0"/>
            </w:tcBorders>
            <w:shd w:val="clear" w:color="auto" w:fill="auto"/>
            <w:vAlign w:val="center"/>
          </w:tcPr>
          <w:p w14:paraId="5292001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506 000,00</w:t>
            </w:r>
          </w:p>
        </w:tc>
      </w:tr>
      <w:tr w14:paraId="0ADC1575">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B8A915F">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МКУ «Комитет по развитию инфраструктуры, имущественных и земельных отношений»</w:t>
            </w:r>
          </w:p>
        </w:tc>
        <w:tc>
          <w:tcPr>
            <w:tcW w:w="440" w:type="dxa"/>
            <w:tcBorders>
              <w:top w:val="nil"/>
              <w:left w:val="nil"/>
              <w:bottom w:val="single" w:color="auto" w:sz="4" w:space="0"/>
              <w:right w:val="single" w:color="auto" w:sz="4" w:space="0"/>
            </w:tcBorders>
            <w:shd w:val="clear" w:color="auto" w:fill="auto"/>
            <w:vAlign w:val="center"/>
          </w:tcPr>
          <w:p w14:paraId="3DF7D61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7DCC51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B82A91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7E9D18F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BD2A3A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34 348 219,00</w:t>
            </w:r>
          </w:p>
        </w:tc>
      </w:tr>
      <w:tr w14:paraId="37869E0F">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82FE55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«Комитет по развитию инфраструктуры, имущественных и земельных отношений»</w:t>
            </w:r>
          </w:p>
        </w:tc>
        <w:tc>
          <w:tcPr>
            <w:tcW w:w="440" w:type="dxa"/>
            <w:tcBorders>
              <w:top w:val="nil"/>
              <w:left w:val="nil"/>
              <w:bottom w:val="single" w:color="auto" w:sz="4" w:space="0"/>
              <w:right w:val="single" w:color="auto" w:sz="4" w:space="0"/>
            </w:tcBorders>
            <w:shd w:val="clear" w:color="auto" w:fill="auto"/>
            <w:vAlign w:val="center"/>
          </w:tcPr>
          <w:p w14:paraId="207F4C6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EA1B0B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2C04BB3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4C8EEDF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81580</w:t>
            </w:r>
          </w:p>
        </w:tc>
        <w:tc>
          <w:tcPr>
            <w:tcW w:w="1820" w:type="dxa"/>
            <w:tcBorders>
              <w:top w:val="nil"/>
              <w:left w:val="nil"/>
              <w:bottom w:val="single" w:color="auto" w:sz="4" w:space="0"/>
              <w:right w:val="single" w:color="auto" w:sz="4" w:space="0"/>
            </w:tcBorders>
            <w:shd w:val="clear" w:color="auto" w:fill="auto"/>
            <w:vAlign w:val="center"/>
          </w:tcPr>
          <w:p w14:paraId="224B22E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34 003 219,00</w:t>
            </w:r>
          </w:p>
        </w:tc>
      </w:tr>
      <w:tr w14:paraId="257A2B75">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26A6A6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07800FA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6E4B87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F861F7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7772482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81581</w:t>
            </w:r>
          </w:p>
        </w:tc>
        <w:tc>
          <w:tcPr>
            <w:tcW w:w="1820" w:type="dxa"/>
            <w:tcBorders>
              <w:top w:val="nil"/>
              <w:left w:val="nil"/>
              <w:bottom w:val="single" w:color="auto" w:sz="4" w:space="0"/>
              <w:right w:val="single" w:color="auto" w:sz="4" w:space="0"/>
            </w:tcBorders>
            <w:shd w:val="clear" w:color="auto" w:fill="auto"/>
            <w:vAlign w:val="center"/>
          </w:tcPr>
          <w:p w14:paraId="7647399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345 000,00</w:t>
            </w:r>
          </w:p>
        </w:tc>
      </w:tr>
      <w:tr w14:paraId="566E42BC">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AE1DEE0">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МАУ «Комбинат по благоустройству»</w:t>
            </w:r>
          </w:p>
        </w:tc>
        <w:tc>
          <w:tcPr>
            <w:tcW w:w="440" w:type="dxa"/>
            <w:tcBorders>
              <w:top w:val="nil"/>
              <w:left w:val="nil"/>
              <w:bottom w:val="single" w:color="auto" w:sz="4" w:space="0"/>
              <w:right w:val="single" w:color="auto" w:sz="4" w:space="0"/>
            </w:tcBorders>
            <w:shd w:val="clear" w:color="auto" w:fill="auto"/>
            <w:vAlign w:val="center"/>
          </w:tcPr>
          <w:p w14:paraId="26301A2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E674D4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7C0BE50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08</w:t>
            </w:r>
          </w:p>
        </w:tc>
        <w:tc>
          <w:tcPr>
            <w:tcW w:w="760" w:type="dxa"/>
            <w:tcBorders>
              <w:top w:val="nil"/>
              <w:left w:val="nil"/>
              <w:bottom w:val="single" w:color="auto" w:sz="4" w:space="0"/>
              <w:right w:val="single" w:color="auto" w:sz="4" w:space="0"/>
            </w:tcBorders>
            <w:shd w:val="clear" w:color="auto" w:fill="auto"/>
            <w:vAlign w:val="center"/>
          </w:tcPr>
          <w:p w14:paraId="6F5ED1C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3A39A9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r>
      <w:tr w14:paraId="30B2395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F0302C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МАУ «Комбинат по благоустройству»</w:t>
            </w:r>
          </w:p>
        </w:tc>
        <w:tc>
          <w:tcPr>
            <w:tcW w:w="440" w:type="dxa"/>
            <w:tcBorders>
              <w:top w:val="nil"/>
              <w:left w:val="nil"/>
              <w:bottom w:val="single" w:color="auto" w:sz="4" w:space="0"/>
              <w:right w:val="single" w:color="auto" w:sz="4" w:space="0"/>
            </w:tcBorders>
            <w:shd w:val="clear" w:color="auto" w:fill="auto"/>
            <w:vAlign w:val="center"/>
          </w:tcPr>
          <w:p w14:paraId="118DAB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306F98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D9F8B6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08</w:t>
            </w:r>
          </w:p>
        </w:tc>
        <w:tc>
          <w:tcPr>
            <w:tcW w:w="760" w:type="dxa"/>
            <w:tcBorders>
              <w:top w:val="nil"/>
              <w:left w:val="nil"/>
              <w:bottom w:val="single" w:color="auto" w:sz="4" w:space="0"/>
              <w:right w:val="single" w:color="auto" w:sz="4" w:space="0"/>
            </w:tcBorders>
            <w:shd w:val="clear" w:color="auto" w:fill="auto"/>
            <w:vAlign w:val="center"/>
          </w:tcPr>
          <w:p w14:paraId="2CB2F2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81630</w:t>
            </w:r>
          </w:p>
        </w:tc>
        <w:tc>
          <w:tcPr>
            <w:tcW w:w="1820" w:type="dxa"/>
            <w:tcBorders>
              <w:top w:val="nil"/>
              <w:left w:val="nil"/>
              <w:bottom w:val="single" w:color="auto" w:sz="4" w:space="0"/>
              <w:right w:val="single" w:color="auto" w:sz="4" w:space="0"/>
            </w:tcBorders>
            <w:shd w:val="clear" w:color="auto" w:fill="auto"/>
            <w:vAlign w:val="center"/>
          </w:tcPr>
          <w:p w14:paraId="6802062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r>
      <w:tr w14:paraId="4694A65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04F9E0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МКУ «Территориальное управление»</w:t>
            </w:r>
          </w:p>
        </w:tc>
        <w:tc>
          <w:tcPr>
            <w:tcW w:w="440" w:type="dxa"/>
            <w:tcBorders>
              <w:top w:val="nil"/>
              <w:left w:val="nil"/>
              <w:bottom w:val="single" w:color="auto" w:sz="4" w:space="0"/>
              <w:right w:val="single" w:color="auto" w:sz="4" w:space="0"/>
            </w:tcBorders>
            <w:shd w:val="clear" w:color="auto" w:fill="auto"/>
            <w:vAlign w:val="center"/>
          </w:tcPr>
          <w:p w14:paraId="496DFB9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B5A68B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766EF9A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09</w:t>
            </w:r>
          </w:p>
        </w:tc>
        <w:tc>
          <w:tcPr>
            <w:tcW w:w="760" w:type="dxa"/>
            <w:tcBorders>
              <w:top w:val="nil"/>
              <w:left w:val="nil"/>
              <w:bottom w:val="single" w:color="auto" w:sz="4" w:space="0"/>
              <w:right w:val="single" w:color="auto" w:sz="4" w:space="0"/>
            </w:tcBorders>
            <w:shd w:val="clear" w:color="auto" w:fill="auto"/>
            <w:vAlign w:val="center"/>
          </w:tcPr>
          <w:p w14:paraId="1A6D8EE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811311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26 724 943,00</w:t>
            </w:r>
          </w:p>
        </w:tc>
      </w:tr>
      <w:tr w14:paraId="3B3CC0B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FBDCB3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«Территориальное управление»</w:t>
            </w:r>
          </w:p>
        </w:tc>
        <w:tc>
          <w:tcPr>
            <w:tcW w:w="440" w:type="dxa"/>
            <w:tcBorders>
              <w:top w:val="nil"/>
              <w:left w:val="nil"/>
              <w:bottom w:val="single" w:color="auto" w:sz="4" w:space="0"/>
              <w:right w:val="single" w:color="auto" w:sz="4" w:space="0"/>
            </w:tcBorders>
            <w:shd w:val="clear" w:color="auto" w:fill="auto"/>
            <w:vAlign w:val="center"/>
          </w:tcPr>
          <w:p w14:paraId="3F2AE47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B8C568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1DFEE4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09</w:t>
            </w:r>
          </w:p>
        </w:tc>
        <w:tc>
          <w:tcPr>
            <w:tcW w:w="760" w:type="dxa"/>
            <w:tcBorders>
              <w:top w:val="nil"/>
              <w:left w:val="nil"/>
              <w:bottom w:val="single" w:color="auto" w:sz="4" w:space="0"/>
              <w:right w:val="single" w:color="auto" w:sz="4" w:space="0"/>
            </w:tcBorders>
            <w:shd w:val="clear" w:color="auto" w:fill="auto"/>
            <w:vAlign w:val="center"/>
          </w:tcPr>
          <w:p w14:paraId="06C407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81620</w:t>
            </w:r>
          </w:p>
        </w:tc>
        <w:tc>
          <w:tcPr>
            <w:tcW w:w="1820" w:type="dxa"/>
            <w:tcBorders>
              <w:top w:val="nil"/>
              <w:left w:val="nil"/>
              <w:bottom w:val="single" w:color="auto" w:sz="4" w:space="0"/>
              <w:right w:val="single" w:color="auto" w:sz="4" w:space="0"/>
            </w:tcBorders>
            <w:shd w:val="clear" w:color="auto" w:fill="auto"/>
            <w:vAlign w:val="center"/>
          </w:tcPr>
          <w:p w14:paraId="295EF72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26 724 943,00</w:t>
            </w:r>
          </w:p>
        </w:tc>
      </w:tr>
      <w:tr w14:paraId="670810D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4B92AF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МКУ «Содружество»</w:t>
            </w:r>
          </w:p>
        </w:tc>
        <w:tc>
          <w:tcPr>
            <w:tcW w:w="440" w:type="dxa"/>
            <w:tcBorders>
              <w:top w:val="nil"/>
              <w:left w:val="nil"/>
              <w:bottom w:val="single" w:color="auto" w:sz="4" w:space="0"/>
              <w:right w:val="single" w:color="auto" w:sz="4" w:space="0"/>
            </w:tcBorders>
            <w:shd w:val="clear" w:color="auto" w:fill="auto"/>
            <w:vAlign w:val="center"/>
          </w:tcPr>
          <w:p w14:paraId="6EB2340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582B26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42030CB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w:t>
            </w:r>
          </w:p>
        </w:tc>
        <w:tc>
          <w:tcPr>
            <w:tcW w:w="760" w:type="dxa"/>
            <w:tcBorders>
              <w:top w:val="nil"/>
              <w:left w:val="nil"/>
              <w:bottom w:val="single" w:color="auto" w:sz="4" w:space="0"/>
              <w:right w:val="single" w:color="auto" w:sz="4" w:space="0"/>
            </w:tcBorders>
            <w:shd w:val="clear" w:color="auto" w:fill="auto"/>
            <w:vAlign w:val="center"/>
          </w:tcPr>
          <w:p w14:paraId="0A0C50A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57FE88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6 456 987,24</w:t>
            </w:r>
          </w:p>
        </w:tc>
      </w:tr>
      <w:tr w14:paraId="6A22ECF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B7A7F0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«Содружество»</w:t>
            </w:r>
          </w:p>
        </w:tc>
        <w:tc>
          <w:tcPr>
            <w:tcW w:w="440" w:type="dxa"/>
            <w:tcBorders>
              <w:top w:val="nil"/>
              <w:left w:val="nil"/>
              <w:bottom w:val="single" w:color="auto" w:sz="4" w:space="0"/>
              <w:right w:val="single" w:color="auto" w:sz="4" w:space="0"/>
            </w:tcBorders>
            <w:shd w:val="clear" w:color="auto" w:fill="auto"/>
            <w:vAlign w:val="center"/>
          </w:tcPr>
          <w:p w14:paraId="65687D4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49B9E3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111129A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760" w:type="dxa"/>
            <w:tcBorders>
              <w:top w:val="nil"/>
              <w:left w:val="nil"/>
              <w:bottom w:val="single" w:color="auto" w:sz="4" w:space="0"/>
              <w:right w:val="single" w:color="auto" w:sz="4" w:space="0"/>
            </w:tcBorders>
            <w:shd w:val="clear" w:color="auto" w:fill="auto"/>
            <w:vAlign w:val="center"/>
          </w:tcPr>
          <w:p w14:paraId="5A78A4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81610</w:t>
            </w:r>
          </w:p>
        </w:tc>
        <w:tc>
          <w:tcPr>
            <w:tcW w:w="1820" w:type="dxa"/>
            <w:tcBorders>
              <w:top w:val="nil"/>
              <w:left w:val="nil"/>
              <w:bottom w:val="single" w:color="auto" w:sz="4" w:space="0"/>
              <w:right w:val="single" w:color="auto" w:sz="4" w:space="0"/>
            </w:tcBorders>
            <w:shd w:val="clear" w:color="auto" w:fill="auto"/>
            <w:vAlign w:val="center"/>
          </w:tcPr>
          <w:p w14:paraId="613FDD8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6 456 987,24</w:t>
            </w:r>
          </w:p>
        </w:tc>
      </w:tr>
      <w:tr w14:paraId="53AECA12">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8EAC1C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411828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6D604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0" w:type="dxa"/>
            <w:tcBorders>
              <w:top w:val="nil"/>
              <w:left w:val="nil"/>
              <w:bottom w:val="single" w:color="auto" w:sz="4" w:space="0"/>
              <w:right w:val="single" w:color="auto" w:sz="4" w:space="0"/>
            </w:tcBorders>
            <w:shd w:val="clear" w:color="auto" w:fill="auto"/>
            <w:vAlign w:val="center"/>
          </w:tcPr>
          <w:p w14:paraId="6B6FBC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8B206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0B17A5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744 312 711,59</w:t>
            </w:r>
          </w:p>
        </w:tc>
      </w:tr>
      <w:tr w14:paraId="1911A6D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38B016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«Реализация образовательных программ дошкольного образования в соответствии с ФОП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36C1F0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92364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6DCA3E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2DFA2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86E43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175 027 553,46</w:t>
            </w:r>
          </w:p>
        </w:tc>
      </w:tr>
      <w:tr w14:paraId="36B7F87B">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539BDB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233050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F9006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359E4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A999F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284AB9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175 027 553,46</w:t>
            </w:r>
          </w:p>
        </w:tc>
      </w:tr>
      <w:tr w14:paraId="15856F0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AC44F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(работ) по предоставлению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6833FA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D1714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69889D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904C1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1820" w:type="dxa"/>
            <w:tcBorders>
              <w:top w:val="nil"/>
              <w:left w:val="nil"/>
              <w:bottom w:val="single" w:color="auto" w:sz="4" w:space="0"/>
              <w:right w:val="single" w:color="auto" w:sz="4" w:space="0"/>
            </w:tcBorders>
            <w:shd w:val="clear" w:color="auto" w:fill="auto"/>
            <w:vAlign w:val="center"/>
          </w:tcPr>
          <w:p w14:paraId="068774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53 651 826,07</w:t>
            </w:r>
          </w:p>
        </w:tc>
      </w:tr>
      <w:tr w14:paraId="7F40B821">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B0093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дошкольного образования в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2015D5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0A7AF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C0668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CDEE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1820" w:type="dxa"/>
            <w:tcBorders>
              <w:top w:val="nil"/>
              <w:left w:val="nil"/>
              <w:bottom w:val="single" w:color="auto" w:sz="4" w:space="0"/>
              <w:right w:val="single" w:color="auto" w:sz="4" w:space="0"/>
            </w:tcBorders>
            <w:shd w:val="clear" w:color="auto" w:fill="auto"/>
            <w:vAlign w:val="center"/>
          </w:tcPr>
          <w:p w14:paraId="6F71E3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59 116 900,00</w:t>
            </w:r>
          </w:p>
        </w:tc>
      </w:tr>
      <w:tr w14:paraId="4C7ECEF6">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0E4D8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165572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71EC5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283E7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94B58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820" w:type="dxa"/>
            <w:tcBorders>
              <w:top w:val="nil"/>
              <w:left w:val="nil"/>
              <w:bottom w:val="single" w:color="auto" w:sz="4" w:space="0"/>
              <w:right w:val="single" w:color="auto" w:sz="4" w:space="0"/>
            </w:tcBorders>
            <w:shd w:val="clear" w:color="auto" w:fill="auto"/>
            <w:vAlign w:val="center"/>
          </w:tcPr>
          <w:p w14:paraId="1A9475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62 237 227,39</w:t>
            </w:r>
          </w:p>
        </w:tc>
      </w:tr>
      <w:tr w14:paraId="1A56360A">
        <w:tblPrEx>
          <w:tblCellMar>
            <w:top w:w="0" w:type="dxa"/>
            <w:left w:w="108" w:type="dxa"/>
            <w:bottom w:w="0" w:type="dxa"/>
            <w:right w:w="108" w:type="dxa"/>
          </w:tblCellMar>
        </w:tblPrEx>
        <w:trPr>
          <w:trHeight w:val="102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7D696B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440" w:type="dxa"/>
            <w:tcBorders>
              <w:top w:val="nil"/>
              <w:left w:val="nil"/>
              <w:bottom w:val="single" w:color="auto" w:sz="4" w:space="0"/>
              <w:right w:val="single" w:color="auto" w:sz="4" w:space="0"/>
            </w:tcBorders>
            <w:shd w:val="clear" w:color="auto" w:fill="auto"/>
            <w:vAlign w:val="center"/>
          </w:tcPr>
          <w:p w14:paraId="3E610B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C0314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D3A2F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C38C1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S4880</w:t>
            </w:r>
          </w:p>
        </w:tc>
        <w:tc>
          <w:tcPr>
            <w:tcW w:w="1820" w:type="dxa"/>
            <w:tcBorders>
              <w:top w:val="nil"/>
              <w:left w:val="nil"/>
              <w:bottom w:val="single" w:color="auto" w:sz="4" w:space="0"/>
              <w:right w:val="single" w:color="auto" w:sz="4" w:space="0"/>
            </w:tcBorders>
            <w:shd w:val="clear" w:color="auto" w:fill="auto"/>
            <w:vAlign w:val="center"/>
          </w:tcPr>
          <w:p w14:paraId="7870CC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21 600,00</w:t>
            </w:r>
          </w:p>
        </w:tc>
      </w:tr>
      <w:tr w14:paraId="6BF20FD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863E6F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«Общее образование»</w:t>
            </w:r>
          </w:p>
        </w:tc>
        <w:tc>
          <w:tcPr>
            <w:tcW w:w="440" w:type="dxa"/>
            <w:tcBorders>
              <w:top w:val="nil"/>
              <w:left w:val="nil"/>
              <w:bottom w:val="single" w:color="auto" w:sz="4" w:space="0"/>
              <w:right w:val="single" w:color="auto" w:sz="4" w:space="0"/>
            </w:tcBorders>
            <w:shd w:val="clear" w:color="auto" w:fill="auto"/>
            <w:vAlign w:val="center"/>
          </w:tcPr>
          <w:p w14:paraId="2BA14B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5CA30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18A36C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076C6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79A0D0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327 969 606,85</w:t>
            </w:r>
          </w:p>
        </w:tc>
      </w:tr>
      <w:tr w14:paraId="712F5FD7">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055BC2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«Оказание учреждениями (организациями) услуг по предоставлению общего образования (средние общеобразовательные школы)»</w:t>
            </w:r>
          </w:p>
        </w:tc>
        <w:tc>
          <w:tcPr>
            <w:tcW w:w="440" w:type="dxa"/>
            <w:tcBorders>
              <w:top w:val="nil"/>
              <w:left w:val="nil"/>
              <w:bottom w:val="single" w:color="auto" w:sz="4" w:space="0"/>
              <w:right w:val="single" w:color="auto" w:sz="4" w:space="0"/>
            </w:tcBorders>
            <w:shd w:val="clear" w:color="auto" w:fill="auto"/>
            <w:vAlign w:val="center"/>
          </w:tcPr>
          <w:p w14:paraId="341F64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355ED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28FAE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D31E1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DA72B2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312 633 873,13</w:t>
            </w:r>
          </w:p>
        </w:tc>
      </w:tr>
      <w:tr w14:paraId="0C37B051">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17CB1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общего образования  средние общеобразовательные школы</w:t>
            </w:r>
          </w:p>
        </w:tc>
        <w:tc>
          <w:tcPr>
            <w:tcW w:w="440" w:type="dxa"/>
            <w:tcBorders>
              <w:top w:val="nil"/>
              <w:left w:val="nil"/>
              <w:bottom w:val="single" w:color="auto" w:sz="4" w:space="0"/>
              <w:right w:val="single" w:color="auto" w:sz="4" w:space="0"/>
            </w:tcBorders>
            <w:shd w:val="clear" w:color="auto" w:fill="auto"/>
            <w:vAlign w:val="center"/>
          </w:tcPr>
          <w:p w14:paraId="67BD87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D0F68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333D2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61B2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1820" w:type="dxa"/>
            <w:tcBorders>
              <w:top w:val="nil"/>
              <w:left w:val="nil"/>
              <w:bottom w:val="single" w:color="auto" w:sz="4" w:space="0"/>
              <w:right w:val="single" w:color="auto" w:sz="4" w:space="0"/>
            </w:tcBorders>
            <w:shd w:val="clear" w:color="auto" w:fill="auto"/>
            <w:vAlign w:val="center"/>
          </w:tcPr>
          <w:p w14:paraId="0B5D0F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57 888 678,03</w:t>
            </w:r>
          </w:p>
        </w:tc>
      </w:tr>
      <w:tr w14:paraId="5B356D5F">
        <w:tblPrEx>
          <w:tblCellMar>
            <w:top w:w="0" w:type="dxa"/>
            <w:left w:w="108" w:type="dxa"/>
            <w:bottom w:w="0" w:type="dxa"/>
            <w:right w:w="108" w:type="dxa"/>
          </w:tblCellMar>
        </w:tblPrEx>
        <w:trPr>
          <w:trHeight w:val="153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F73CB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40" w:type="dxa"/>
            <w:tcBorders>
              <w:top w:val="nil"/>
              <w:left w:val="nil"/>
              <w:bottom w:val="single" w:color="auto" w:sz="4" w:space="0"/>
              <w:right w:val="single" w:color="auto" w:sz="4" w:space="0"/>
            </w:tcBorders>
            <w:shd w:val="clear" w:color="auto" w:fill="auto"/>
            <w:vAlign w:val="center"/>
          </w:tcPr>
          <w:p w14:paraId="284076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C0E03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509ED1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7CEE7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1820" w:type="dxa"/>
            <w:tcBorders>
              <w:top w:val="nil"/>
              <w:left w:val="nil"/>
              <w:bottom w:val="single" w:color="auto" w:sz="4" w:space="0"/>
              <w:right w:val="single" w:color="auto" w:sz="4" w:space="0"/>
            </w:tcBorders>
            <w:shd w:val="clear" w:color="auto" w:fill="auto"/>
            <w:vAlign w:val="center"/>
          </w:tcPr>
          <w:p w14:paraId="57971CB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21 092 400,00</w:t>
            </w:r>
          </w:p>
        </w:tc>
      </w:tr>
      <w:tr w14:paraId="448F4735">
        <w:tblPrEx>
          <w:tblCellMar>
            <w:top w:w="0" w:type="dxa"/>
            <w:left w:w="108" w:type="dxa"/>
            <w:bottom w:w="0" w:type="dxa"/>
            <w:right w:w="108" w:type="dxa"/>
          </w:tblCellMar>
        </w:tblPrEx>
        <w:trPr>
          <w:trHeight w:val="102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BB1CDF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5F388C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771D9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5BE1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929C3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1820" w:type="dxa"/>
            <w:tcBorders>
              <w:top w:val="nil"/>
              <w:left w:val="nil"/>
              <w:bottom w:val="single" w:color="auto" w:sz="4" w:space="0"/>
              <w:right w:val="single" w:color="auto" w:sz="4" w:space="0"/>
            </w:tcBorders>
            <w:shd w:val="clear" w:color="auto" w:fill="auto"/>
            <w:vAlign w:val="center"/>
          </w:tcPr>
          <w:p w14:paraId="022E48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128 262 000,00</w:t>
            </w:r>
          </w:p>
        </w:tc>
      </w:tr>
      <w:tr w14:paraId="2A4EF7AF">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7AB9B5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w:t>
            </w:r>
          </w:p>
        </w:tc>
        <w:tc>
          <w:tcPr>
            <w:tcW w:w="440" w:type="dxa"/>
            <w:tcBorders>
              <w:top w:val="nil"/>
              <w:left w:val="nil"/>
              <w:bottom w:val="single" w:color="auto" w:sz="4" w:space="0"/>
              <w:right w:val="single" w:color="auto" w:sz="4" w:space="0"/>
            </w:tcBorders>
            <w:shd w:val="clear" w:color="auto" w:fill="auto"/>
            <w:vAlign w:val="center"/>
          </w:tcPr>
          <w:p w14:paraId="1D7336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7F88A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44E0D4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04C92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1820" w:type="dxa"/>
            <w:tcBorders>
              <w:top w:val="nil"/>
              <w:left w:val="nil"/>
              <w:bottom w:val="single" w:color="auto" w:sz="4" w:space="0"/>
              <w:right w:val="single" w:color="auto" w:sz="4" w:space="0"/>
            </w:tcBorders>
            <w:shd w:val="clear" w:color="auto" w:fill="auto"/>
            <w:vAlign w:val="center"/>
          </w:tcPr>
          <w:p w14:paraId="14981AF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2 086 100,00</w:t>
            </w:r>
          </w:p>
        </w:tc>
      </w:tr>
      <w:tr w14:paraId="0B10E9EE">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280ABC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0D4AC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9CCE4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1457DC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9AFAA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820" w:type="dxa"/>
            <w:tcBorders>
              <w:top w:val="nil"/>
              <w:left w:val="nil"/>
              <w:bottom w:val="single" w:color="auto" w:sz="4" w:space="0"/>
              <w:right w:val="single" w:color="auto" w:sz="4" w:space="0"/>
            </w:tcBorders>
            <w:shd w:val="clear" w:color="auto" w:fill="auto"/>
            <w:vAlign w:val="center"/>
          </w:tcPr>
          <w:p w14:paraId="333ECB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35 516 195,10</w:t>
            </w:r>
          </w:p>
        </w:tc>
      </w:tr>
      <w:tr w14:paraId="6B7854C5">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2EB047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440" w:type="dxa"/>
            <w:tcBorders>
              <w:top w:val="nil"/>
              <w:left w:val="nil"/>
              <w:bottom w:val="single" w:color="auto" w:sz="4" w:space="0"/>
              <w:right w:val="single" w:color="auto" w:sz="4" w:space="0"/>
            </w:tcBorders>
            <w:shd w:val="clear" w:color="auto" w:fill="auto"/>
            <w:vAlign w:val="center"/>
          </w:tcPr>
          <w:p w14:paraId="2D1600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320" w:type="dxa"/>
            <w:tcBorders>
              <w:top w:val="nil"/>
              <w:left w:val="nil"/>
              <w:bottom w:val="single" w:color="auto" w:sz="4" w:space="0"/>
              <w:right w:val="single" w:color="auto" w:sz="4" w:space="0"/>
            </w:tcBorders>
            <w:shd w:val="clear" w:color="auto" w:fill="auto"/>
            <w:vAlign w:val="center"/>
          </w:tcPr>
          <w:p w14:paraId="401551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CD60E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AF118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1820" w:type="dxa"/>
            <w:tcBorders>
              <w:top w:val="nil"/>
              <w:left w:val="nil"/>
              <w:bottom w:val="single" w:color="auto" w:sz="4" w:space="0"/>
              <w:right w:val="single" w:color="auto" w:sz="4" w:space="0"/>
            </w:tcBorders>
            <w:shd w:val="clear" w:color="auto" w:fill="auto"/>
            <w:vAlign w:val="center"/>
          </w:tcPr>
          <w:p w14:paraId="5E3327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63 128 900,00</w:t>
            </w:r>
          </w:p>
        </w:tc>
      </w:tr>
      <w:tr w14:paraId="641BE18E">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258FD8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2B0411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6193D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1545A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C1CE2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1820" w:type="dxa"/>
            <w:tcBorders>
              <w:top w:val="nil"/>
              <w:left w:val="nil"/>
              <w:bottom w:val="single" w:color="auto" w:sz="4" w:space="0"/>
              <w:right w:val="single" w:color="auto" w:sz="4" w:space="0"/>
            </w:tcBorders>
            <w:shd w:val="clear" w:color="auto" w:fill="auto"/>
            <w:vAlign w:val="center"/>
          </w:tcPr>
          <w:p w14:paraId="3B310F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4 659 600,00</w:t>
            </w:r>
          </w:p>
        </w:tc>
      </w:tr>
      <w:tr w14:paraId="3B2C37F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CA8F162">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горячего питания школьников 1-11 кл.»</w:t>
            </w:r>
          </w:p>
        </w:tc>
        <w:tc>
          <w:tcPr>
            <w:tcW w:w="440" w:type="dxa"/>
            <w:tcBorders>
              <w:top w:val="nil"/>
              <w:left w:val="nil"/>
              <w:bottom w:val="single" w:color="auto" w:sz="4" w:space="0"/>
              <w:right w:val="single" w:color="auto" w:sz="4" w:space="0"/>
            </w:tcBorders>
            <w:shd w:val="clear" w:color="auto" w:fill="auto"/>
            <w:vAlign w:val="center"/>
          </w:tcPr>
          <w:p w14:paraId="18410C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04 </w:t>
            </w:r>
          </w:p>
        </w:tc>
        <w:tc>
          <w:tcPr>
            <w:tcW w:w="320" w:type="dxa"/>
            <w:tcBorders>
              <w:top w:val="nil"/>
              <w:left w:val="nil"/>
              <w:bottom w:val="single" w:color="auto" w:sz="4" w:space="0"/>
              <w:right w:val="single" w:color="auto" w:sz="4" w:space="0"/>
            </w:tcBorders>
            <w:shd w:val="clear" w:color="auto" w:fill="auto"/>
            <w:vAlign w:val="center"/>
          </w:tcPr>
          <w:p w14:paraId="128B4FC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580FF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0C499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1300B3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15 335 733,72</w:t>
            </w:r>
          </w:p>
        </w:tc>
      </w:tr>
      <w:tr w14:paraId="08CF88E4">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A6BF4E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в муниципальных общеобразовательных учреждениях</w:t>
            </w:r>
          </w:p>
        </w:tc>
        <w:tc>
          <w:tcPr>
            <w:tcW w:w="440" w:type="dxa"/>
            <w:tcBorders>
              <w:top w:val="nil"/>
              <w:left w:val="nil"/>
              <w:bottom w:val="single" w:color="auto" w:sz="4" w:space="0"/>
              <w:right w:val="single" w:color="auto" w:sz="4" w:space="0"/>
            </w:tcBorders>
            <w:shd w:val="clear" w:color="auto" w:fill="auto"/>
            <w:vAlign w:val="center"/>
          </w:tcPr>
          <w:p w14:paraId="0A9EB9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64BBC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27EF3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B40DD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1820" w:type="dxa"/>
            <w:tcBorders>
              <w:top w:val="nil"/>
              <w:left w:val="nil"/>
              <w:bottom w:val="single" w:color="auto" w:sz="4" w:space="0"/>
              <w:right w:val="single" w:color="auto" w:sz="4" w:space="0"/>
            </w:tcBorders>
            <w:shd w:val="clear" w:color="auto" w:fill="auto"/>
            <w:vAlign w:val="center"/>
          </w:tcPr>
          <w:p w14:paraId="027976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130 000,00</w:t>
            </w:r>
          </w:p>
        </w:tc>
      </w:tr>
      <w:tr w14:paraId="451C31B2">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CC354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0C868E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121C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89BAC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72AD9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1820" w:type="dxa"/>
            <w:tcBorders>
              <w:top w:val="nil"/>
              <w:left w:val="nil"/>
              <w:bottom w:val="single" w:color="auto" w:sz="4" w:space="0"/>
              <w:right w:val="single" w:color="auto" w:sz="4" w:space="0"/>
            </w:tcBorders>
            <w:shd w:val="clear" w:color="auto" w:fill="auto"/>
            <w:vAlign w:val="center"/>
          </w:tcPr>
          <w:p w14:paraId="41F3E8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8 187 171,72</w:t>
            </w:r>
          </w:p>
        </w:tc>
      </w:tr>
      <w:tr w14:paraId="7C3D4059">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5AB43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765C48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D4EBA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060CB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C63F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1820" w:type="dxa"/>
            <w:tcBorders>
              <w:top w:val="nil"/>
              <w:left w:val="nil"/>
              <w:bottom w:val="single" w:color="auto" w:sz="4" w:space="0"/>
              <w:right w:val="single" w:color="auto" w:sz="4" w:space="0"/>
            </w:tcBorders>
            <w:shd w:val="clear" w:color="auto" w:fill="auto"/>
            <w:vAlign w:val="center"/>
          </w:tcPr>
          <w:p w14:paraId="22D5B9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6 444 990,00</w:t>
            </w:r>
          </w:p>
        </w:tc>
      </w:tr>
      <w:tr w14:paraId="28802B2B">
        <w:tblPrEx>
          <w:tblCellMar>
            <w:top w:w="0" w:type="dxa"/>
            <w:left w:w="108" w:type="dxa"/>
            <w:bottom w:w="0" w:type="dxa"/>
            <w:right w:w="108" w:type="dxa"/>
          </w:tblCellMar>
        </w:tblPrEx>
        <w:trPr>
          <w:trHeight w:val="153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4DA918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440" w:type="dxa"/>
            <w:tcBorders>
              <w:top w:val="nil"/>
              <w:left w:val="nil"/>
              <w:bottom w:val="single" w:color="auto" w:sz="4" w:space="0"/>
              <w:right w:val="single" w:color="auto" w:sz="4" w:space="0"/>
            </w:tcBorders>
            <w:shd w:val="clear" w:color="auto" w:fill="auto"/>
            <w:vAlign w:val="center"/>
          </w:tcPr>
          <w:p w14:paraId="600D40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7612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5FF36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AE1F5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1820" w:type="dxa"/>
            <w:tcBorders>
              <w:top w:val="nil"/>
              <w:left w:val="nil"/>
              <w:bottom w:val="single" w:color="auto" w:sz="4" w:space="0"/>
              <w:right w:val="single" w:color="auto" w:sz="4" w:space="0"/>
            </w:tcBorders>
            <w:shd w:val="clear" w:color="auto" w:fill="auto"/>
            <w:vAlign w:val="center"/>
          </w:tcPr>
          <w:p w14:paraId="19A34A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573 572,00</w:t>
            </w:r>
          </w:p>
        </w:tc>
      </w:tr>
      <w:tr w14:paraId="4F76EFF5">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804DBF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«Дополнительное образование»</w:t>
            </w:r>
          </w:p>
        </w:tc>
        <w:tc>
          <w:tcPr>
            <w:tcW w:w="440" w:type="dxa"/>
            <w:tcBorders>
              <w:top w:val="nil"/>
              <w:left w:val="nil"/>
              <w:bottom w:val="single" w:color="auto" w:sz="4" w:space="0"/>
              <w:right w:val="single" w:color="auto" w:sz="4" w:space="0"/>
            </w:tcBorders>
            <w:shd w:val="clear" w:color="auto" w:fill="auto"/>
            <w:vAlign w:val="center"/>
          </w:tcPr>
          <w:p w14:paraId="4D78BB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BBDEC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302B88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12AD4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3333B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169 780 947,07</w:t>
            </w:r>
          </w:p>
        </w:tc>
      </w:tr>
      <w:tr w14:paraId="508F6B8E">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0E074E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5DF289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C97B88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238F5D0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DF18A2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64E9AA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126 592 650,00</w:t>
            </w:r>
          </w:p>
        </w:tc>
      </w:tr>
      <w:tr w14:paraId="415FDEBC">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91E089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003C79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B0171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716D8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29A44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1820" w:type="dxa"/>
            <w:tcBorders>
              <w:top w:val="nil"/>
              <w:left w:val="nil"/>
              <w:bottom w:val="single" w:color="auto" w:sz="4" w:space="0"/>
              <w:right w:val="single" w:color="auto" w:sz="4" w:space="0"/>
            </w:tcBorders>
            <w:shd w:val="clear" w:color="auto" w:fill="auto"/>
            <w:vAlign w:val="center"/>
          </w:tcPr>
          <w:p w14:paraId="433AC9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51 530 492,30</w:t>
            </w:r>
          </w:p>
        </w:tc>
      </w:tr>
      <w:tr w14:paraId="1036B080">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5F0A0E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фонда оплаты труда педагогических работни-ков муниципальных организаций дополнительного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4B595F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EBC7F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607DF1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AB4BA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1820" w:type="dxa"/>
            <w:tcBorders>
              <w:top w:val="nil"/>
              <w:left w:val="nil"/>
              <w:bottom w:val="single" w:color="auto" w:sz="4" w:space="0"/>
              <w:right w:val="single" w:color="auto" w:sz="4" w:space="0"/>
            </w:tcBorders>
            <w:shd w:val="clear" w:color="auto" w:fill="auto"/>
            <w:vAlign w:val="center"/>
          </w:tcPr>
          <w:p w14:paraId="6273D1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43 608 734,20</w:t>
            </w:r>
          </w:p>
        </w:tc>
      </w:tr>
      <w:tr w14:paraId="6A25D2A5">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D1DC6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1A60E8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2CE5A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1170F7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5CAF7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820" w:type="dxa"/>
            <w:tcBorders>
              <w:top w:val="nil"/>
              <w:left w:val="nil"/>
              <w:bottom w:val="single" w:color="auto" w:sz="4" w:space="0"/>
              <w:right w:val="single" w:color="auto" w:sz="4" w:space="0"/>
            </w:tcBorders>
            <w:shd w:val="clear" w:color="auto" w:fill="auto"/>
            <w:vAlign w:val="center"/>
          </w:tcPr>
          <w:p w14:paraId="469200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31 453 423,50</w:t>
            </w:r>
          </w:p>
        </w:tc>
      </w:tr>
      <w:tr w14:paraId="700D94BF">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80EE75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7ECF02C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6AA48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2DBBEA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D21661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55605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31 421 047,07</w:t>
            </w:r>
          </w:p>
        </w:tc>
      </w:tr>
      <w:tr w14:paraId="4946ABD4">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410645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«Культура»  МБОУ ДОД ТДШИ)</w:t>
            </w:r>
          </w:p>
        </w:tc>
        <w:tc>
          <w:tcPr>
            <w:tcW w:w="440" w:type="dxa"/>
            <w:tcBorders>
              <w:top w:val="nil"/>
              <w:left w:val="nil"/>
              <w:bottom w:val="single" w:color="auto" w:sz="4" w:space="0"/>
              <w:right w:val="single" w:color="auto" w:sz="4" w:space="0"/>
            </w:tcBorders>
            <w:shd w:val="clear" w:color="auto" w:fill="auto"/>
            <w:vAlign w:val="center"/>
          </w:tcPr>
          <w:p w14:paraId="13E628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FA53C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0103B1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5BC17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1820" w:type="dxa"/>
            <w:tcBorders>
              <w:top w:val="nil"/>
              <w:left w:val="nil"/>
              <w:bottom w:val="single" w:color="auto" w:sz="4" w:space="0"/>
              <w:right w:val="single" w:color="auto" w:sz="4" w:space="0"/>
            </w:tcBorders>
            <w:shd w:val="clear" w:color="auto" w:fill="auto"/>
            <w:vAlign w:val="center"/>
          </w:tcPr>
          <w:p w14:paraId="1BEF60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25 191 769,07</w:t>
            </w:r>
          </w:p>
        </w:tc>
      </w:tr>
      <w:tr w14:paraId="022F4999">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73AD1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педагогических работников муниципальных учреждений дополнительного образования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6684DA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1B571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78C41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4D319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1820" w:type="dxa"/>
            <w:tcBorders>
              <w:top w:val="nil"/>
              <w:left w:val="nil"/>
              <w:bottom w:val="single" w:color="auto" w:sz="4" w:space="0"/>
              <w:right w:val="single" w:color="auto" w:sz="4" w:space="0"/>
            </w:tcBorders>
            <w:shd w:val="clear" w:color="auto" w:fill="auto"/>
            <w:vAlign w:val="center"/>
          </w:tcPr>
          <w:p w14:paraId="018FBC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6 229 278,00</w:t>
            </w:r>
          </w:p>
        </w:tc>
      </w:tr>
      <w:tr w14:paraId="3FF39E3C">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B272F7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подвоза детей-школьников к месту учёбы и обратно»</w:t>
            </w:r>
          </w:p>
        </w:tc>
        <w:tc>
          <w:tcPr>
            <w:tcW w:w="440" w:type="dxa"/>
            <w:tcBorders>
              <w:top w:val="nil"/>
              <w:left w:val="nil"/>
              <w:bottom w:val="single" w:color="auto" w:sz="4" w:space="0"/>
              <w:right w:val="single" w:color="auto" w:sz="4" w:space="0"/>
            </w:tcBorders>
            <w:shd w:val="clear" w:color="auto" w:fill="auto"/>
            <w:vAlign w:val="center"/>
          </w:tcPr>
          <w:p w14:paraId="59561A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73CC52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516381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715F23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9F3904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11 767 250,00</w:t>
            </w:r>
          </w:p>
        </w:tc>
      </w:tr>
      <w:tr w14:paraId="6C099884">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00A29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подвозу  детей-школьников к месту учебы и обратно</w:t>
            </w:r>
          </w:p>
        </w:tc>
        <w:tc>
          <w:tcPr>
            <w:tcW w:w="440" w:type="dxa"/>
            <w:tcBorders>
              <w:top w:val="nil"/>
              <w:left w:val="nil"/>
              <w:bottom w:val="single" w:color="auto" w:sz="4" w:space="0"/>
              <w:right w:val="single" w:color="auto" w:sz="4" w:space="0"/>
            </w:tcBorders>
            <w:shd w:val="clear" w:color="auto" w:fill="auto"/>
            <w:vAlign w:val="center"/>
          </w:tcPr>
          <w:p w14:paraId="20E62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90004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50B08E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20660F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1820" w:type="dxa"/>
            <w:tcBorders>
              <w:top w:val="nil"/>
              <w:left w:val="nil"/>
              <w:bottom w:val="single" w:color="auto" w:sz="4" w:space="0"/>
              <w:right w:val="single" w:color="auto" w:sz="4" w:space="0"/>
            </w:tcBorders>
            <w:shd w:val="clear" w:color="auto" w:fill="auto"/>
            <w:vAlign w:val="center"/>
          </w:tcPr>
          <w:p w14:paraId="067FB3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11 767 250,00</w:t>
            </w:r>
          </w:p>
        </w:tc>
      </w:tr>
      <w:tr w14:paraId="26CD3118">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72CF19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летнего отдыха, оздоровления и занятости детей, подростков, молодежи»</w:t>
            </w:r>
          </w:p>
        </w:tc>
        <w:tc>
          <w:tcPr>
            <w:tcW w:w="440" w:type="dxa"/>
            <w:tcBorders>
              <w:top w:val="nil"/>
              <w:left w:val="nil"/>
              <w:bottom w:val="single" w:color="auto" w:sz="4" w:space="0"/>
              <w:right w:val="single" w:color="auto" w:sz="4" w:space="0"/>
            </w:tcBorders>
            <w:shd w:val="clear" w:color="auto" w:fill="auto"/>
            <w:vAlign w:val="center"/>
          </w:tcPr>
          <w:p w14:paraId="223E29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5C5D5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51971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D8AA1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A749D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1 177 916,31</w:t>
            </w:r>
          </w:p>
        </w:tc>
      </w:tr>
      <w:tr w14:paraId="1CCF698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8E13DC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«Мероприятия по проведению оздоровительной кампании детей»</w:t>
            </w:r>
          </w:p>
        </w:tc>
        <w:tc>
          <w:tcPr>
            <w:tcW w:w="440" w:type="dxa"/>
            <w:tcBorders>
              <w:top w:val="nil"/>
              <w:left w:val="nil"/>
              <w:bottom w:val="single" w:color="auto" w:sz="4" w:space="0"/>
              <w:right w:val="single" w:color="auto" w:sz="4" w:space="0"/>
            </w:tcBorders>
            <w:shd w:val="clear" w:color="auto" w:fill="auto"/>
            <w:vAlign w:val="center"/>
          </w:tcPr>
          <w:p w14:paraId="640B25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AB319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63F0AC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3178A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92C8AA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1 177 916,31</w:t>
            </w:r>
          </w:p>
        </w:tc>
      </w:tr>
      <w:tr w14:paraId="3FBD2B1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C0F4E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оздоровительной кампании</w:t>
            </w:r>
          </w:p>
        </w:tc>
        <w:tc>
          <w:tcPr>
            <w:tcW w:w="440" w:type="dxa"/>
            <w:tcBorders>
              <w:top w:val="nil"/>
              <w:left w:val="nil"/>
              <w:bottom w:val="single" w:color="auto" w:sz="4" w:space="0"/>
              <w:right w:val="single" w:color="auto" w:sz="4" w:space="0"/>
            </w:tcBorders>
            <w:shd w:val="clear" w:color="auto" w:fill="auto"/>
            <w:vAlign w:val="center"/>
          </w:tcPr>
          <w:p w14:paraId="5255DA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2A11A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3972C1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27010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1820" w:type="dxa"/>
            <w:tcBorders>
              <w:top w:val="nil"/>
              <w:left w:val="nil"/>
              <w:bottom w:val="single" w:color="auto" w:sz="4" w:space="0"/>
              <w:right w:val="single" w:color="auto" w:sz="4" w:space="0"/>
            </w:tcBorders>
            <w:shd w:val="clear" w:color="auto" w:fill="auto"/>
            <w:vAlign w:val="center"/>
          </w:tcPr>
          <w:p w14:paraId="20322B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144 516,31</w:t>
            </w:r>
          </w:p>
        </w:tc>
      </w:tr>
      <w:tr w14:paraId="0B3BCD19">
        <w:tblPrEx>
          <w:tblCellMar>
            <w:top w:w="0" w:type="dxa"/>
            <w:left w:w="108" w:type="dxa"/>
            <w:bottom w:w="0" w:type="dxa"/>
            <w:right w:w="108" w:type="dxa"/>
          </w:tblCellMar>
        </w:tblPrEx>
        <w:trPr>
          <w:trHeight w:val="178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72B20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2C7833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A62B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5921C2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F308B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1820" w:type="dxa"/>
            <w:tcBorders>
              <w:top w:val="nil"/>
              <w:left w:val="nil"/>
              <w:bottom w:val="single" w:color="auto" w:sz="4" w:space="0"/>
              <w:right w:val="single" w:color="auto" w:sz="4" w:space="0"/>
            </w:tcBorders>
            <w:shd w:val="clear" w:color="auto" w:fill="auto"/>
            <w:vAlign w:val="center"/>
          </w:tcPr>
          <w:p w14:paraId="046AAB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628 100,00</w:t>
            </w:r>
          </w:p>
        </w:tc>
      </w:tr>
      <w:tr w14:paraId="02049D8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037FD2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4EF820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FF947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39372D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4C7DB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1820" w:type="dxa"/>
            <w:tcBorders>
              <w:top w:val="nil"/>
              <w:left w:val="nil"/>
              <w:bottom w:val="single" w:color="auto" w:sz="4" w:space="0"/>
              <w:right w:val="single" w:color="auto" w:sz="4" w:space="0"/>
            </w:tcBorders>
            <w:shd w:val="clear" w:color="auto" w:fill="auto"/>
            <w:vAlign w:val="center"/>
          </w:tcPr>
          <w:p w14:paraId="522F77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399 300,00</w:t>
            </w:r>
          </w:p>
        </w:tc>
      </w:tr>
      <w:tr w14:paraId="0C93953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61B5E1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на обеспечение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62F483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9730C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2DA876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2CC0C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1820" w:type="dxa"/>
            <w:tcBorders>
              <w:top w:val="nil"/>
              <w:left w:val="nil"/>
              <w:bottom w:val="single" w:color="auto" w:sz="4" w:space="0"/>
              <w:right w:val="single" w:color="auto" w:sz="4" w:space="0"/>
            </w:tcBorders>
            <w:shd w:val="clear" w:color="auto" w:fill="auto"/>
            <w:vAlign w:val="center"/>
          </w:tcPr>
          <w:p w14:paraId="5914C3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6 000,00</w:t>
            </w:r>
          </w:p>
        </w:tc>
      </w:tr>
      <w:tr w14:paraId="49129DDD">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4CF46F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6EE1C3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612F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017519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45664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1698B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68 752 937,90</w:t>
            </w:r>
          </w:p>
        </w:tc>
      </w:tr>
      <w:tr w14:paraId="30B7350E">
        <w:tblPrEx>
          <w:tblCellMar>
            <w:top w:w="0" w:type="dxa"/>
            <w:left w:w="108" w:type="dxa"/>
            <w:bottom w:w="0" w:type="dxa"/>
            <w:right w:w="108" w:type="dxa"/>
          </w:tblCellMar>
        </w:tblPrEx>
        <w:trPr>
          <w:trHeight w:val="102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A3F166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механизма обучения перспективных учащихся образовательных учреждениях в ВУЗах и СУЗах, а также переобучение и переподготовка педагогических кадров для работы в образовательных учреждениях»</w:t>
            </w:r>
          </w:p>
        </w:tc>
        <w:tc>
          <w:tcPr>
            <w:tcW w:w="440" w:type="dxa"/>
            <w:tcBorders>
              <w:top w:val="nil"/>
              <w:left w:val="nil"/>
              <w:bottom w:val="single" w:color="auto" w:sz="4" w:space="0"/>
              <w:right w:val="single" w:color="auto" w:sz="4" w:space="0"/>
            </w:tcBorders>
            <w:shd w:val="clear" w:color="auto" w:fill="auto"/>
            <w:vAlign w:val="center"/>
          </w:tcPr>
          <w:p w14:paraId="114A7B1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16081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1E4411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46577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3A0891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211 341,00</w:t>
            </w:r>
          </w:p>
        </w:tc>
      </w:tr>
      <w:tr w14:paraId="56124BCC">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F7B38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муниципальных дошкольных и общеобразовательных организаций педагогическими работниками</w:t>
            </w:r>
          </w:p>
        </w:tc>
        <w:tc>
          <w:tcPr>
            <w:tcW w:w="440" w:type="dxa"/>
            <w:tcBorders>
              <w:top w:val="nil"/>
              <w:left w:val="nil"/>
              <w:bottom w:val="single" w:color="auto" w:sz="4" w:space="0"/>
              <w:right w:val="single" w:color="auto" w:sz="4" w:space="0"/>
            </w:tcBorders>
            <w:shd w:val="clear" w:color="auto" w:fill="auto"/>
            <w:vAlign w:val="center"/>
          </w:tcPr>
          <w:p w14:paraId="353EB4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19A2D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52E0A4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F0B27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1820" w:type="dxa"/>
            <w:tcBorders>
              <w:top w:val="nil"/>
              <w:left w:val="nil"/>
              <w:bottom w:val="single" w:color="auto" w:sz="4" w:space="0"/>
              <w:right w:val="single" w:color="auto" w:sz="4" w:space="0"/>
            </w:tcBorders>
            <w:shd w:val="clear" w:color="auto" w:fill="auto"/>
            <w:vAlign w:val="center"/>
          </w:tcPr>
          <w:p w14:paraId="39E660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211 341,00</w:t>
            </w:r>
          </w:p>
        </w:tc>
      </w:tr>
      <w:tr w14:paraId="2448FAA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6F2BDC2">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реализации Муниципальной программы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79667D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BE8FF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64940D3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ECCCD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1FF255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60 757 796,90</w:t>
            </w:r>
          </w:p>
        </w:tc>
      </w:tr>
      <w:tr w14:paraId="76BE8033">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EC40C3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казенных учреждений (МКУ «РУО»)</w:t>
            </w:r>
          </w:p>
        </w:tc>
        <w:tc>
          <w:tcPr>
            <w:tcW w:w="440" w:type="dxa"/>
            <w:tcBorders>
              <w:top w:val="nil"/>
              <w:left w:val="nil"/>
              <w:bottom w:val="single" w:color="auto" w:sz="4" w:space="0"/>
              <w:right w:val="single" w:color="auto" w:sz="4" w:space="0"/>
            </w:tcBorders>
            <w:shd w:val="clear" w:color="auto" w:fill="auto"/>
            <w:vAlign w:val="center"/>
          </w:tcPr>
          <w:p w14:paraId="621675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2B4D3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3E2516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FD189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1820" w:type="dxa"/>
            <w:tcBorders>
              <w:top w:val="nil"/>
              <w:left w:val="nil"/>
              <w:bottom w:val="single" w:color="auto" w:sz="4" w:space="0"/>
              <w:right w:val="single" w:color="auto" w:sz="4" w:space="0"/>
            </w:tcBorders>
            <w:shd w:val="clear" w:color="auto" w:fill="auto"/>
            <w:vAlign w:val="center"/>
          </w:tcPr>
          <w:p w14:paraId="1482BDF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51 621 871,89</w:t>
            </w:r>
          </w:p>
        </w:tc>
      </w:tr>
      <w:tr w14:paraId="6A4A1DD3">
        <w:tblPrEx>
          <w:tblCellMar>
            <w:top w:w="0" w:type="dxa"/>
            <w:left w:w="108" w:type="dxa"/>
            <w:bottom w:w="0" w:type="dxa"/>
            <w:right w:w="108" w:type="dxa"/>
          </w:tblCellMar>
        </w:tblPrEx>
        <w:trPr>
          <w:trHeight w:val="127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5490B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440" w:type="dxa"/>
            <w:tcBorders>
              <w:top w:val="nil"/>
              <w:left w:val="nil"/>
              <w:bottom w:val="single" w:color="auto" w:sz="4" w:space="0"/>
              <w:right w:val="single" w:color="auto" w:sz="4" w:space="0"/>
            </w:tcBorders>
            <w:shd w:val="clear" w:color="auto" w:fill="auto"/>
            <w:vAlign w:val="center"/>
          </w:tcPr>
          <w:p w14:paraId="5E52D6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B0A2B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4023D1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925DB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1820" w:type="dxa"/>
            <w:tcBorders>
              <w:top w:val="nil"/>
              <w:left w:val="nil"/>
              <w:bottom w:val="single" w:color="auto" w:sz="4" w:space="0"/>
              <w:right w:val="single" w:color="auto" w:sz="4" w:space="0"/>
            </w:tcBorders>
            <w:shd w:val="clear" w:color="auto" w:fill="auto"/>
            <w:vAlign w:val="center"/>
          </w:tcPr>
          <w:p w14:paraId="7C5BD6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31 300,00</w:t>
            </w:r>
          </w:p>
        </w:tc>
      </w:tr>
      <w:tr w14:paraId="7A527E19">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86709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440" w:type="dxa"/>
            <w:tcBorders>
              <w:top w:val="nil"/>
              <w:left w:val="nil"/>
              <w:bottom w:val="single" w:color="auto" w:sz="4" w:space="0"/>
              <w:right w:val="single" w:color="auto" w:sz="4" w:space="0"/>
            </w:tcBorders>
            <w:shd w:val="clear" w:color="auto" w:fill="auto"/>
            <w:vAlign w:val="center"/>
          </w:tcPr>
          <w:p w14:paraId="63E782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3856A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06688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8A114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1820" w:type="dxa"/>
            <w:tcBorders>
              <w:top w:val="nil"/>
              <w:left w:val="nil"/>
              <w:bottom w:val="single" w:color="auto" w:sz="4" w:space="0"/>
              <w:right w:val="single" w:color="auto" w:sz="4" w:space="0"/>
            </w:tcBorders>
            <w:shd w:val="clear" w:color="auto" w:fill="auto"/>
            <w:vAlign w:val="center"/>
          </w:tcPr>
          <w:p w14:paraId="469918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9 000,00</w:t>
            </w:r>
          </w:p>
        </w:tc>
      </w:tr>
      <w:tr w14:paraId="707EED8A">
        <w:tblPrEx>
          <w:tblCellMar>
            <w:top w:w="0" w:type="dxa"/>
            <w:left w:w="108" w:type="dxa"/>
            <w:bottom w:w="0" w:type="dxa"/>
            <w:right w:w="108" w:type="dxa"/>
          </w:tblCellMar>
        </w:tblPrEx>
        <w:trPr>
          <w:trHeight w:val="178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9BC8C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616047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594D9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A73BA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4D8E3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1820" w:type="dxa"/>
            <w:tcBorders>
              <w:top w:val="nil"/>
              <w:left w:val="nil"/>
              <w:bottom w:val="single" w:color="auto" w:sz="4" w:space="0"/>
              <w:right w:val="single" w:color="auto" w:sz="4" w:space="0"/>
            </w:tcBorders>
            <w:shd w:val="clear" w:color="auto" w:fill="auto"/>
            <w:vAlign w:val="center"/>
          </w:tcPr>
          <w:p w14:paraId="4F905E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93 800,00</w:t>
            </w:r>
          </w:p>
        </w:tc>
      </w:tr>
      <w:tr w14:paraId="63BEFF06">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06BB61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4F35DD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0884A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679BAB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5A1077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820" w:type="dxa"/>
            <w:tcBorders>
              <w:top w:val="nil"/>
              <w:left w:val="nil"/>
              <w:bottom w:val="single" w:color="auto" w:sz="4" w:space="0"/>
              <w:right w:val="single" w:color="auto" w:sz="4" w:space="0"/>
            </w:tcBorders>
            <w:shd w:val="clear" w:color="auto" w:fill="auto"/>
            <w:vAlign w:val="center"/>
          </w:tcPr>
          <w:p w14:paraId="44BB62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9 001 825,01</w:t>
            </w:r>
          </w:p>
        </w:tc>
      </w:tr>
      <w:tr w14:paraId="29EAE99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14A754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1082E8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92EEA2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67D8842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78536ED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3CF11C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5 701 800,00</w:t>
            </w:r>
          </w:p>
        </w:tc>
      </w:tr>
      <w:tr w14:paraId="11CA4758">
        <w:tblPrEx>
          <w:tblCellMar>
            <w:top w:w="0" w:type="dxa"/>
            <w:left w:w="108" w:type="dxa"/>
            <w:bottom w:w="0" w:type="dxa"/>
            <w:right w:w="108" w:type="dxa"/>
          </w:tblCellMar>
        </w:tblPrEx>
        <w:trPr>
          <w:trHeight w:val="306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40F68C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4E341D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04A2A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84E2B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69D939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820" w:type="dxa"/>
            <w:tcBorders>
              <w:top w:val="nil"/>
              <w:left w:val="nil"/>
              <w:bottom w:val="single" w:color="auto" w:sz="4" w:space="0"/>
              <w:right w:val="single" w:color="auto" w:sz="4" w:space="0"/>
            </w:tcBorders>
            <w:shd w:val="clear" w:color="auto" w:fill="auto"/>
            <w:vAlign w:val="center"/>
          </w:tcPr>
          <w:p w14:paraId="4D780E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5 701 800,00</w:t>
            </w:r>
          </w:p>
        </w:tc>
      </w:tr>
      <w:tr w14:paraId="7904338A">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81FAF7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129C5B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36678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5D3716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256D5E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FDFD53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420 000,00</w:t>
            </w:r>
          </w:p>
        </w:tc>
      </w:tr>
      <w:tr w14:paraId="54943411">
        <w:tblPrEx>
          <w:tblCellMar>
            <w:top w:w="0" w:type="dxa"/>
            <w:left w:w="108" w:type="dxa"/>
            <w:bottom w:w="0" w:type="dxa"/>
            <w:right w:w="108" w:type="dxa"/>
          </w:tblCellMar>
        </w:tblPrEx>
        <w:trPr>
          <w:trHeight w:val="306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13A1FC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1DE11B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FDEAA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C49A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306979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820" w:type="dxa"/>
            <w:tcBorders>
              <w:top w:val="nil"/>
              <w:left w:val="nil"/>
              <w:bottom w:val="single" w:color="auto" w:sz="4" w:space="0"/>
              <w:right w:val="single" w:color="auto" w:sz="4" w:space="0"/>
            </w:tcBorders>
            <w:shd w:val="clear" w:color="auto" w:fill="auto"/>
            <w:vAlign w:val="center"/>
          </w:tcPr>
          <w:p w14:paraId="59740F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420 000,00</w:t>
            </w:r>
          </w:p>
        </w:tc>
      </w:tr>
      <w:tr w14:paraId="161CBE04">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49E4DC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Федеральный проект «Педагоги и наставники»</w:t>
            </w:r>
          </w:p>
        </w:tc>
        <w:tc>
          <w:tcPr>
            <w:tcW w:w="440" w:type="dxa"/>
            <w:tcBorders>
              <w:top w:val="nil"/>
              <w:left w:val="nil"/>
              <w:bottom w:val="single" w:color="auto" w:sz="4" w:space="0"/>
              <w:right w:val="single" w:color="auto" w:sz="4" w:space="0"/>
            </w:tcBorders>
            <w:shd w:val="clear" w:color="auto" w:fill="auto"/>
            <w:vAlign w:val="center"/>
          </w:tcPr>
          <w:p w14:paraId="581A06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97E4C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D4B77D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534068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8F83BD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1 662 000,00</w:t>
            </w:r>
          </w:p>
        </w:tc>
      </w:tr>
      <w:tr w14:paraId="27F8F397">
        <w:tblPrEx>
          <w:tblCellMar>
            <w:top w:w="0" w:type="dxa"/>
            <w:left w:w="108" w:type="dxa"/>
            <w:bottom w:w="0" w:type="dxa"/>
            <w:right w:w="108" w:type="dxa"/>
          </w:tblCellMar>
        </w:tblPrEx>
        <w:trPr>
          <w:trHeight w:val="178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7B24C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3E2191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8E225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06C89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587C0D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1820" w:type="dxa"/>
            <w:tcBorders>
              <w:top w:val="nil"/>
              <w:left w:val="nil"/>
              <w:bottom w:val="single" w:color="auto" w:sz="4" w:space="0"/>
              <w:right w:val="single" w:color="auto" w:sz="4" w:space="0"/>
            </w:tcBorders>
            <w:shd w:val="clear" w:color="auto" w:fill="auto"/>
            <w:vAlign w:val="center"/>
          </w:tcPr>
          <w:p w14:paraId="2A29FD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421 800,00</w:t>
            </w:r>
          </w:p>
        </w:tc>
      </w:tr>
      <w:tr w14:paraId="016A9110">
        <w:tblPrEx>
          <w:tblCellMar>
            <w:top w:w="0" w:type="dxa"/>
            <w:left w:w="108" w:type="dxa"/>
            <w:bottom w:w="0" w:type="dxa"/>
            <w:right w:w="108" w:type="dxa"/>
          </w:tblCellMar>
        </w:tblPrEx>
        <w:trPr>
          <w:trHeight w:val="76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4A5A1D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313EF2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6E240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0" w:type="dxa"/>
            <w:tcBorders>
              <w:top w:val="nil"/>
              <w:left w:val="nil"/>
              <w:bottom w:val="single" w:color="auto" w:sz="4" w:space="0"/>
              <w:right w:val="single" w:color="auto" w:sz="4" w:space="0"/>
            </w:tcBorders>
            <w:shd w:val="clear" w:color="auto" w:fill="auto"/>
            <w:vAlign w:val="center"/>
          </w:tcPr>
          <w:p w14:paraId="40C1ED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6AD083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1820" w:type="dxa"/>
            <w:tcBorders>
              <w:top w:val="nil"/>
              <w:left w:val="nil"/>
              <w:bottom w:val="single" w:color="auto" w:sz="4" w:space="0"/>
              <w:right w:val="single" w:color="auto" w:sz="4" w:space="0"/>
            </w:tcBorders>
            <w:shd w:val="clear" w:color="auto" w:fill="auto"/>
            <w:vAlign w:val="center"/>
          </w:tcPr>
          <w:p w14:paraId="5C45EB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1 240 200,00</w:t>
            </w:r>
          </w:p>
        </w:tc>
      </w:tr>
      <w:tr w14:paraId="1BC8B479">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04BCA8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и дошкольных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26A6AF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39B7E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0" w:type="dxa"/>
            <w:tcBorders>
              <w:top w:val="nil"/>
              <w:left w:val="nil"/>
              <w:bottom w:val="single" w:color="auto" w:sz="4" w:space="0"/>
              <w:right w:val="single" w:color="auto" w:sz="4" w:space="0"/>
            </w:tcBorders>
            <w:shd w:val="clear" w:color="auto" w:fill="auto"/>
            <w:vAlign w:val="center"/>
          </w:tcPr>
          <w:p w14:paraId="5F4B52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7AB08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76654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1 603 750,00</w:t>
            </w:r>
          </w:p>
        </w:tc>
      </w:tr>
      <w:tr w14:paraId="0D216EB3">
        <w:tblPrEx>
          <w:tblCellMar>
            <w:top w:w="0" w:type="dxa"/>
            <w:left w:w="108" w:type="dxa"/>
            <w:bottom w:w="0" w:type="dxa"/>
            <w:right w:w="108" w:type="dxa"/>
          </w:tblCellMar>
        </w:tblPrEx>
        <w:trPr>
          <w:trHeight w:val="204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DC04A9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 дошкольные образовательные учреждения (выплата молодым специалистам со стажем до 3-х лет при трудоустройстве в ОУ подъемных  средств в размере 75,0 тыс. руб. (в городской местности) и 93,75 тыс. руб. (в сельской местности); ежемесячные доплаты к заработной плате молодых специалистов в течение первого года работы в размере 7,5 тыс. руб. (в городской местности) и 9,38 тыс. руб. (в сельской местности)»</w:t>
            </w:r>
          </w:p>
        </w:tc>
        <w:tc>
          <w:tcPr>
            <w:tcW w:w="440" w:type="dxa"/>
            <w:tcBorders>
              <w:top w:val="nil"/>
              <w:left w:val="nil"/>
              <w:bottom w:val="single" w:color="auto" w:sz="4" w:space="0"/>
              <w:right w:val="single" w:color="auto" w:sz="4" w:space="0"/>
            </w:tcBorders>
            <w:shd w:val="clear" w:color="auto" w:fill="auto"/>
            <w:vAlign w:val="center"/>
          </w:tcPr>
          <w:p w14:paraId="54FA6B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5F6511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590B1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AE5EC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1B6CE9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1 603 750,00</w:t>
            </w:r>
          </w:p>
        </w:tc>
      </w:tr>
      <w:tr w14:paraId="6E37097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6A080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440" w:type="dxa"/>
            <w:tcBorders>
              <w:top w:val="nil"/>
              <w:left w:val="nil"/>
              <w:bottom w:val="single" w:color="auto" w:sz="4" w:space="0"/>
              <w:right w:val="single" w:color="auto" w:sz="4" w:space="0"/>
            </w:tcBorders>
            <w:shd w:val="clear" w:color="auto" w:fill="auto"/>
            <w:vAlign w:val="center"/>
          </w:tcPr>
          <w:p w14:paraId="66762B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E67B5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0" w:type="dxa"/>
            <w:tcBorders>
              <w:top w:val="nil"/>
              <w:left w:val="nil"/>
              <w:bottom w:val="single" w:color="auto" w:sz="4" w:space="0"/>
              <w:right w:val="single" w:color="auto" w:sz="4" w:space="0"/>
            </w:tcBorders>
            <w:shd w:val="clear" w:color="auto" w:fill="auto"/>
            <w:vAlign w:val="center"/>
          </w:tcPr>
          <w:p w14:paraId="4B98F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740F7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1820" w:type="dxa"/>
            <w:tcBorders>
              <w:top w:val="nil"/>
              <w:left w:val="nil"/>
              <w:bottom w:val="single" w:color="auto" w:sz="4" w:space="0"/>
              <w:right w:val="single" w:color="auto" w:sz="4" w:space="0"/>
            </w:tcBorders>
            <w:shd w:val="clear" w:color="auto" w:fill="auto"/>
            <w:vAlign w:val="center"/>
          </w:tcPr>
          <w:p w14:paraId="226A97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1 093 750,00</w:t>
            </w:r>
          </w:p>
        </w:tc>
      </w:tr>
      <w:tr w14:paraId="26C87417">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07406A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440" w:type="dxa"/>
            <w:tcBorders>
              <w:top w:val="nil"/>
              <w:left w:val="nil"/>
              <w:bottom w:val="single" w:color="auto" w:sz="4" w:space="0"/>
              <w:right w:val="single" w:color="auto" w:sz="4" w:space="0"/>
            </w:tcBorders>
            <w:shd w:val="clear" w:color="auto" w:fill="auto"/>
            <w:vAlign w:val="center"/>
          </w:tcPr>
          <w:p w14:paraId="0E312E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FC772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17847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E4C1E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1820" w:type="dxa"/>
            <w:tcBorders>
              <w:top w:val="nil"/>
              <w:left w:val="nil"/>
              <w:bottom w:val="single" w:color="auto" w:sz="4" w:space="0"/>
              <w:right w:val="single" w:color="auto" w:sz="4" w:space="0"/>
            </w:tcBorders>
            <w:shd w:val="clear" w:color="auto" w:fill="auto"/>
            <w:vAlign w:val="center"/>
          </w:tcPr>
          <w:p w14:paraId="3944FD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420 000,00</w:t>
            </w:r>
          </w:p>
        </w:tc>
      </w:tr>
      <w:tr w14:paraId="236BE3FB">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tcPr>
          <w:p w14:paraId="731A640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стипендии студентам по целевому обучению</w:t>
            </w:r>
          </w:p>
        </w:tc>
        <w:tc>
          <w:tcPr>
            <w:tcW w:w="440" w:type="dxa"/>
            <w:tcBorders>
              <w:top w:val="nil"/>
              <w:left w:val="nil"/>
              <w:bottom w:val="single" w:color="auto" w:sz="4" w:space="0"/>
              <w:right w:val="single" w:color="auto" w:sz="4" w:space="0"/>
            </w:tcBorders>
            <w:shd w:val="clear" w:color="auto" w:fill="auto"/>
            <w:vAlign w:val="center"/>
          </w:tcPr>
          <w:p w14:paraId="567D54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12A8B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843BB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985BB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1820" w:type="dxa"/>
            <w:tcBorders>
              <w:top w:val="nil"/>
              <w:left w:val="nil"/>
              <w:bottom w:val="single" w:color="auto" w:sz="4" w:space="0"/>
              <w:right w:val="single" w:color="auto" w:sz="4" w:space="0"/>
            </w:tcBorders>
            <w:shd w:val="clear" w:color="auto" w:fill="auto"/>
            <w:vAlign w:val="center"/>
          </w:tcPr>
          <w:p w14:paraId="7A8034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90 000,00</w:t>
            </w:r>
          </w:p>
        </w:tc>
      </w:tr>
      <w:tr w14:paraId="75C59AA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D15CBDA">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физической культуры и спорта»</w:t>
            </w:r>
          </w:p>
        </w:tc>
        <w:tc>
          <w:tcPr>
            <w:tcW w:w="440" w:type="dxa"/>
            <w:tcBorders>
              <w:top w:val="nil"/>
              <w:left w:val="nil"/>
              <w:bottom w:val="single" w:color="auto" w:sz="4" w:space="0"/>
              <w:right w:val="single" w:color="auto" w:sz="4" w:space="0"/>
            </w:tcBorders>
            <w:shd w:val="clear" w:color="auto" w:fill="auto"/>
            <w:vAlign w:val="center"/>
          </w:tcPr>
          <w:p w14:paraId="483A68D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03D43F99">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00987500">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3CD3F1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3FB2BA2">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6 815 268,74</w:t>
            </w:r>
          </w:p>
        </w:tc>
      </w:tr>
      <w:tr w14:paraId="692F360F">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8CBBAD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«Массовая физкультурно-спортивная работа»</w:t>
            </w:r>
          </w:p>
        </w:tc>
        <w:tc>
          <w:tcPr>
            <w:tcW w:w="440" w:type="dxa"/>
            <w:tcBorders>
              <w:top w:val="nil"/>
              <w:left w:val="nil"/>
              <w:bottom w:val="single" w:color="auto" w:sz="4" w:space="0"/>
              <w:right w:val="single" w:color="auto" w:sz="4" w:space="0"/>
            </w:tcBorders>
            <w:shd w:val="clear" w:color="auto" w:fill="auto"/>
            <w:vAlign w:val="center"/>
          </w:tcPr>
          <w:p w14:paraId="7ACC65D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0E6C7DE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73266D1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4330B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559982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6 241 268,74</w:t>
            </w:r>
          </w:p>
        </w:tc>
      </w:tr>
      <w:tr w14:paraId="63269A85">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339BD22">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440" w:type="dxa"/>
            <w:tcBorders>
              <w:top w:val="nil"/>
              <w:left w:val="nil"/>
              <w:bottom w:val="single" w:color="auto" w:sz="4" w:space="0"/>
              <w:right w:val="single" w:color="auto" w:sz="4" w:space="0"/>
            </w:tcBorders>
            <w:shd w:val="clear" w:color="auto" w:fill="auto"/>
            <w:vAlign w:val="center"/>
          </w:tcPr>
          <w:p w14:paraId="6919997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16215B7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18BE0FD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E7356E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9D95F3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3 181 948,88</w:t>
            </w:r>
          </w:p>
        </w:tc>
      </w:tr>
      <w:tr w14:paraId="44A8BAC2">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B02BC7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Мероприятия в области физической культуры и массового спорта</w:t>
            </w:r>
          </w:p>
        </w:tc>
        <w:tc>
          <w:tcPr>
            <w:tcW w:w="440" w:type="dxa"/>
            <w:tcBorders>
              <w:top w:val="nil"/>
              <w:left w:val="nil"/>
              <w:bottom w:val="single" w:color="auto" w:sz="4" w:space="0"/>
              <w:right w:val="single" w:color="auto" w:sz="4" w:space="0"/>
            </w:tcBorders>
            <w:shd w:val="clear" w:color="auto" w:fill="auto"/>
            <w:vAlign w:val="center"/>
          </w:tcPr>
          <w:p w14:paraId="13057E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54C710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73DFD4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CEE75C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24000</w:t>
            </w:r>
          </w:p>
        </w:tc>
        <w:tc>
          <w:tcPr>
            <w:tcW w:w="1820" w:type="dxa"/>
            <w:tcBorders>
              <w:top w:val="nil"/>
              <w:left w:val="nil"/>
              <w:bottom w:val="single" w:color="auto" w:sz="4" w:space="0"/>
              <w:right w:val="single" w:color="auto" w:sz="4" w:space="0"/>
            </w:tcBorders>
            <w:shd w:val="clear" w:color="auto" w:fill="auto"/>
            <w:vAlign w:val="center"/>
          </w:tcPr>
          <w:p w14:paraId="1329C64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1 489 000,00</w:t>
            </w:r>
          </w:p>
        </w:tc>
      </w:tr>
      <w:tr w14:paraId="58A14E7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8116EF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Содержание инструкторов по физической культуре и спорту</w:t>
            </w:r>
          </w:p>
        </w:tc>
        <w:tc>
          <w:tcPr>
            <w:tcW w:w="440" w:type="dxa"/>
            <w:tcBorders>
              <w:top w:val="nil"/>
              <w:left w:val="nil"/>
              <w:bottom w:val="single" w:color="auto" w:sz="4" w:space="0"/>
              <w:right w:val="single" w:color="auto" w:sz="4" w:space="0"/>
            </w:tcBorders>
            <w:shd w:val="clear" w:color="auto" w:fill="auto"/>
            <w:vAlign w:val="center"/>
          </w:tcPr>
          <w:p w14:paraId="6FDA759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2ADEBBE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DDAC1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C428F3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S2200</w:t>
            </w:r>
          </w:p>
        </w:tc>
        <w:tc>
          <w:tcPr>
            <w:tcW w:w="1820" w:type="dxa"/>
            <w:tcBorders>
              <w:top w:val="nil"/>
              <w:left w:val="nil"/>
              <w:bottom w:val="single" w:color="auto" w:sz="4" w:space="0"/>
              <w:right w:val="single" w:color="auto" w:sz="4" w:space="0"/>
            </w:tcBorders>
            <w:shd w:val="clear" w:color="auto" w:fill="auto"/>
            <w:vAlign w:val="center"/>
          </w:tcPr>
          <w:p w14:paraId="707BCE2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1 692 948,88</w:t>
            </w:r>
          </w:p>
        </w:tc>
      </w:tr>
      <w:tr w14:paraId="31484D06">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F4D0FD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«Содержание СОК «Жемчужина»</w:t>
            </w:r>
          </w:p>
        </w:tc>
        <w:tc>
          <w:tcPr>
            <w:tcW w:w="440" w:type="dxa"/>
            <w:tcBorders>
              <w:top w:val="nil"/>
              <w:left w:val="nil"/>
              <w:bottom w:val="single" w:color="auto" w:sz="4" w:space="0"/>
              <w:right w:val="single" w:color="auto" w:sz="4" w:space="0"/>
            </w:tcBorders>
            <w:shd w:val="clear" w:color="auto" w:fill="auto"/>
            <w:vAlign w:val="center"/>
          </w:tcPr>
          <w:p w14:paraId="0A6488D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4DE15CC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59B0B6C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B61AA0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CC4499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3 059 319,86</w:t>
            </w:r>
          </w:p>
        </w:tc>
      </w:tr>
      <w:tr w14:paraId="7D37978A">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DBF9BD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направленных на создание условий и повышение доступности занятий физической культурой и спортом для населения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7ACB98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6FB19B5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BA0E1D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6041C5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S4150</w:t>
            </w:r>
          </w:p>
        </w:tc>
        <w:tc>
          <w:tcPr>
            <w:tcW w:w="1820" w:type="dxa"/>
            <w:tcBorders>
              <w:top w:val="nil"/>
              <w:left w:val="nil"/>
              <w:bottom w:val="single" w:color="auto" w:sz="4" w:space="0"/>
              <w:right w:val="single" w:color="auto" w:sz="4" w:space="0"/>
            </w:tcBorders>
            <w:shd w:val="clear" w:color="auto" w:fill="auto"/>
            <w:vAlign w:val="center"/>
          </w:tcPr>
          <w:p w14:paraId="56BF1FE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3 059 319,86</w:t>
            </w:r>
          </w:p>
        </w:tc>
      </w:tr>
      <w:tr w14:paraId="7CF583F0">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8BD72E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«Детско-юношеский спорт»</w:t>
            </w:r>
          </w:p>
        </w:tc>
        <w:tc>
          <w:tcPr>
            <w:tcW w:w="440" w:type="dxa"/>
            <w:tcBorders>
              <w:top w:val="nil"/>
              <w:left w:val="nil"/>
              <w:bottom w:val="single" w:color="auto" w:sz="4" w:space="0"/>
              <w:right w:val="single" w:color="auto" w:sz="4" w:space="0"/>
            </w:tcBorders>
            <w:shd w:val="clear" w:color="auto" w:fill="auto"/>
            <w:vAlign w:val="center"/>
          </w:tcPr>
          <w:p w14:paraId="76EF009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49F632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4EC6DC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D3D3C5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13FF06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r>
      <w:tr w14:paraId="6CBACEF2">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1D3920F">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участия спортсменов в соревнованиях российского, регионального и местного уровней»</w:t>
            </w:r>
          </w:p>
        </w:tc>
        <w:tc>
          <w:tcPr>
            <w:tcW w:w="440" w:type="dxa"/>
            <w:tcBorders>
              <w:top w:val="nil"/>
              <w:left w:val="nil"/>
              <w:bottom w:val="single" w:color="auto" w:sz="4" w:space="0"/>
              <w:right w:val="single" w:color="auto" w:sz="4" w:space="0"/>
            </w:tcBorders>
            <w:shd w:val="clear" w:color="auto" w:fill="auto"/>
            <w:vAlign w:val="center"/>
          </w:tcPr>
          <w:p w14:paraId="5C973DA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3125721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4975D5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DE56D4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59F563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574 000,00</w:t>
            </w:r>
          </w:p>
        </w:tc>
      </w:tr>
      <w:tr w14:paraId="6A5EADDB">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5A213B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участия спортсменов в соревнованиях российского, регионального и местного уровней</w:t>
            </w:r>
          </w:p>
        </w:tc>
        <w:tc>
          <w:tcPr>
            <w:tcW w:w="440" w:type="dxa"/>
            <w:tcBorders>
              <w:top w:val="nil"/>
              <w:left w:val="nil"/>
              <w:bottom w:val="single" w:color="auto" w:sz="4" w:space="0"/>
              <w:right w:val="single" w:color="auto" w:sz="4" w:space="0"/>
            </w:tcBorders>
            <w:shd w:val="clear" w:color="auto" w:fill="auto"/>
            <w:vAlign w:val="center"/>
          </w:tcPr>
          <w:p w14:paraId="45DC6DB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3469CB7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59AF60B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81ED13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26000</w:t>
            </w:r>
          </w:p>
        </w:tc>
        <w:tc>
          <w:tcPr>
            <w:tcW w:w="1820" w:type="dxa"/>
            <w:tcBorders>
              <w:top w:val="nil"/>
              <w:left w:val="nil"/>
              <w:bottom w:val="single" w:color="auto" w:sz="4" w:space="0"/>
              <w:right w:val="single" w:color="auto" w:sz="4" w:space="0"/>
            </w:tcBorders>
            <w:shd w:val="clear" w:color="auto" w:fill="auto"/>
            <w:vAlign w:val="center"/>
          </w:tcPr>
          <w:p w14:paraId="114DA27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r>
      <w:tr w14:paraId="220EA32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D40A9B6">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энергетики и дорожного хозяйства»</w:t>
            </w:r>
          </w:p>
        </w:tc>
        <w:tc>
          <w:tcPr>
            <w:tcW w:w="440" w:type="dxa"/>
            <w:tcBorders>
              <w:top w:val="nil"/>
              <w:left w:val="nil"/>
              <w:bottom w:val="single" w:color="auto" w:sz="4" w:space="0"/>
              <w:right w:val="single" w:color="auto" w:sz="4" w:space="0"/>
            </w:tcBorders>
            <w:shd w:val="clear" w:color="auto" w:fill="auto"/>
            <w:vAlign w:val="center"/>
          </w:tcPr>
          <w:p w14:paraId="44BB8E5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6A4FCC82">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1265869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BE865BB">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D9396D7">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96 315 291,90</w:t>
            </w:r>
          </w:p>
        </w:tc>
      </w:tr>
      <w:tr w14:paraId="694F56B9">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94E78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дорожного хозяйства»</w:t>
            </w:r>
          </w:p>
        </w:tc>
        <w:tc>
          <w:tcPr>
            <w:tcW w:w="440" w:type="dxa"/>
            <w:tcBorders>
              <w:top w:val="nil"/>
              <w:left w:val="nil"/>
              <w:bottom w:val="single" w:color="auto" w:sz="4" w:space="0"/>
              <w:right w:val="single" w:color="auto" w:sz="4" w:space="0"/>
            </w:tcBorders>
            <w:shd w:val="clear" w:color="auto" w:fill="auto"/>
            <w:vAlign w:val="center"/>
          </w:tcPr>
          <w:p w14:paraId="3983FFC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17F7B92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1585DFF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BECAF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214215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91 786 600,00</w:t>
            </w:r>
          </w:p>
        </w:tc>
      </w:tr>
      <w:tr w14:paraId="29144664">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3BEF4C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«Комплекс работ по поддержанию и восстановлению транспортно-эксплуатационных характеристик автодорог (разработка ПСД, кап. ремонт, ремонт и содержание дорог - дорожные фонды)»</w:t>
            </w:r>
          </w:p>
        </w:tc>
        <w:tc>
          <w:tcPr>
            <w:tcW w:w="440" w:type="dxa"/>
            <w:tcBorders>
              <w:top w:val="nil"/>
              <w:left w:val="nil"/>
              <w:bottom w:val="single" w:color="auto" w:sz="4" w:space="0"/>
              <w:right w:val="single" w:color="auto" w:sz="4" w:space="0"/>
            </w:tcBorders>
            <w:shd w:val="clear" w:color="auto" w:fill="auto"/>
            <w:vAlign w:val="center"/>
          </w:tcPr>
          <w:p w14:paraId="6FC1AD5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7423D92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1E4E21B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66FD85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BCAAB23">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91 786 600,00</w:t>
            </w:r>
          </w:p>
        </w:tc>
      </w:tr>
      <w:tr w14:paraId="03F4ECD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9DD3AB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Ремонт и содержание дороги (дорожные фонды)</w:t>
            </w:r>
          </w:p>
        </w:tc>
        <w:tc>
          <w:tcPr>
            <w:tcW w:w="440" w:type="dxa"/>
            <w:tcBorders>
              <w:top w:val="nil"/>
              <w:left w:val="nil"/>
              <w:bottom w:val="single" w:color="auto" w:sz="4" w:space="0"/>
              <w:right w:val="single" w:color="auto" w:sz="4" w:space="0"/>
            </w:tcBorders>
            <w:shd w:val="clear" w:color="auto" w:fill="auto"/>
            <w:vAlign w:val="center"/>
          </w:tcPr>
          <w:p w14:paraId="0722C79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5C4FB36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78A2AEE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41C425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Д2800</w:t>
            </w:r>
          </w:p>
        </w:tc>
        <w:tc>
          <w:tcPr>
            <w:tcW w:w="1820" w:type="dxa"/>
            <w:tcBorders>
              <w:top w:val="nil"/>
              <w:left w:val="nil"/>
              <w:bottom w:val="single" w:color="auto" w:sz="4" w:space="0"/>
              <w:right w:val="single" w:color="auto" w:sz="4" w:space="0"/>
            </w:tcBorders>
            <w:shd w:val="clear" w:color="auto" w:fill="auto"/>
            <w:vAlign w:val="center"/>
          </w:tcPr>
          <w:p w14:paraId="1B28B6A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8 931 900,00</w:t>
            </w:r>
          </w:p>
        </w:tc>
      </w:tr>
      <w:tr w14:paraId="3D45E076">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62F578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Дорожная деятельность в отношении автомобильных дорог общего пользования местного значения</w:t>
            </w:r>
          </w:p>
        </w:tc>
        <w:tc>
          <w:tcPr>
            <w:tcW w:w="440" w:type="dxa"/>
            <w:tcBorders>
              <w:top w:val="nil"/>
              <w:left w:val="nil"/>
              <w:bottom w:val="single" w:color="auto" w:sz="4" w:space="0"/>
              <w:right w:val="single" w:color="auto" w:sz="4" w:space="0"/>
            </w:tcBorders>
            <w:shd w:val="clear" w:color="auto" w:fill="auto"/>
            <w:vAlign w:val="center"/>
          </w:tcPr>
          <w:p w14:paraId="413D212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612D592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3C1859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22F68B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SД005</w:t>
            </w:r>
          </w:p>
        </w:tc>
        <w:tc>
          <w:tcPr>
            <w:tcW w:w="1820" w:type="dxa"/>
            <w:tcBorders>
              <w:top w:val="nil"/>
              <w:left w:val="nil"/>
              <w:bottom w:val="single" w:color="auto" w:sz="4" w:space="0"/>
              <w:right w:val="single" w:color="auto" w:sz="4" w:space="0"/>
            </w:tcBorders>
            <w:shd w:val="clear" w:color="auto" w:fill="auto"/>
            <w:vAlign w:val="center"/>
          </w:tcPr>
          <w:p w14:paraId="7FD22E4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82 854 700,00</w:t>
            </w:r>
          </w:p>
        </w:tc>
      </w:tr>
      <w:tr w14:paraId="52BE5F3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CC0EF2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«Энергосбережение и повышение энергетической эффективности»</w:t>
            </w:r>
          </w:p>
        </w:tc>
        <w:tc>
          <w:tcPr>
            <w:tcW w:w="440" w:type="dxa"/>
            <w:tcBorders>
              <w:top w:val="nil"/>
              <w:left w:val="nil"/>
              <w:bottom w:val="single" w:color="auto" w:sz="4" w:space="0"/>
              <w:right w:val="single" w:color="auto" w:sz="4" w:space="0"/>
            </w:tcBorders>
            <w:shd w:val="clear" w:color="auto" w:fill="auto"/>
            <w:vAlign w:val="center"/>
          </w:tcPr>
          <w:p w14:paraId="50A36E4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28CB769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091209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A9B77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938CA8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2 728 691,90</w:t>
            </w:r>
          </w:p>
        </w:tc>
      </w:tr>
      <w:tr w14:paraId="6C870F9C">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C5736A3">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«Выполнение работ по ремонту уличного освещения (установка и ремонт опор, замена эл. кабеля, ремонт уличных светильников)»</w:t>
            </w:r>
          </w:p>
        </w:tc>
        <w:tc>
          <w:tcPr>
            <w:tcW w:w="440" w:type="dxa"/>
            <w:tcBorders>
              <w:top w:val="nil"/>
              <w:left w:val="nil"/>
              <w:bottom w:val="single" w:color="auto" w:sz="4" w:space="0"/>
              <w:right w:val="single" w:color="auto" w:sz="4" w:space="0"/>
            </w:tcBorders>
            <w:shd w:val="clear" w:color="auto" w:fill="auto"/>
            <w:vAlign w:val="center"/>
          </w:tcPr>
          <w:p w14:paraId="68D808D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42D91E0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1E61527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6A5CFB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21D63B5">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2 518 691,90</w:t>
            </w:r>
          </w:p>
        </w:tc>
      </w:tr>
      <w:tr w14:paraId="30157B1A">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46ED36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Содержание и ремонт уличного освещения</w:t>
            </w:r>
          </w:p>
        </w:tc>
        <w:tc>
          <w:tcPr>
            <w:tcW w:w="440" w:type="dxa"/>
            <w:tcBorders>
              <w:top w:val="nil"/>
              <w:left w:val="nil"/>
              <w:bottom w:val="single" w:color="auto" w:sz="4" w:space="0"/>
              <w:right w:val="single" w:color="auto" w:sz="4" w:space="0"/>
            </w:tcBorders>
            <w:shd w:val="clear" w:color="auto" w:fill="auto"/>
            <w:vAlign w:val="center"/>
          </w:tcPr>
          <w:p w14:paraId="7AB1CAE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11C1AC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4DFAE7A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D95AC9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03000</w:t>
            </w:r>
          </w:p>
        </w:tc>
        <w:tc>
          <w:tcPr>
            <w:tcW w:w="1820" w:type="dxa"/>
            <w:tcBorders>
              <w:top w:val="nil"/>
              <w:left w:val="nil"/>
              <w:bottom w:val="single" w:color="auto" w:sz="4" w:space="0"/>
              <w:right w:val="single" w:color="auto" w:sz="4" w:space="0"/>
            </w:tcBorders>
            <w:shd w:val="clear" w:color="auto" w:fill="auto"/>
            <w:vAlign w:val="center"/>
          </w:tcPr>
          <w:p w14:paraId="6209E14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570 000,00</w:t>
            </w:r>
          </w:p>
        </w:tc>
      </w:tr>
      <w:tr w14:paraId="599502C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320616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по развитию общественной инфраструктуры</w:t>
            </w:r>
          </w:p>
        </w:tc>
        <w:tc>
          <w:tcPr>
            <w:tcW w:w="440" w:type="dxa"/>
            <w:tcBorders>
              <w:top w:val="nil"/>
              <w:left w:val="nil"/>
              <w:bottom w:val="single" w:color="auto" w:sz="4" w:space="0"/>
              <w:right w:val="single" w:color="auto" w:sz="4" w:space="0"/>
            </w:tcBorders>
            <w:shd w:val="clear" w:color="auto" w:fill="auto"/>
            <w:vAlign w:val="center"/>
          </w:tcPr>
          <w:p w14:paraId="4C454E6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19DEE4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16DD88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BBD03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S2140</w:t>
            </w:r>
          </w:p>
        </w:tc>
        <w:tc>
          <w:tcPr>
            <w:tcW w:w="1820" w:type="dxa"/>
            <w:tcBorders>
              <w:top w:val="nil"/>
              <w:left w:val="nil"/>
              <w:bottom w:val="single" w:color="auto" w:sz="4" w:space="0"/>
              <w:right w:val="single" w:color="auto" w:sz="4" w:space="0"/>
            </w:tcBorders>
            <w:shd w:val="clear" w:color="auto" w:fill="auto"/>
            <w:vAlign w:val="center"/>
          </w:tcPr>
          <w:p w14:paraId="2D48B6A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1 948 691,90</w:t>
            </w:r>
          </w:p>
        </w:tc>
      </w:tr>
      <w:tr w14:paraId="0C56D68C">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499919F">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«Приобретение электросетевого оборудования и светодиодных светильников»</w:t>
            </w:r>
          </w:p>
        </w:tc>
        <w:tc>
          <w:tcPr>
            <w:tcW w:w="440" w:type="dxa"/>
            <w:tcBorders>
              <w:top w:val="nil"/>
              <w:left w:val="nil"/>
              <w:bottom w:val="single" w:color="auto" w:sz="4" w:space="0"/>
              <w:right w:val="single" w:color="auto" w:sz="4" w:space="0"/>
            </w:tcBorders>
            <w:shd w:val="clear" w:color="auto" w:fill="auto"/>
            <w:vAlign w:val="center"/>
          </w:tcPr>
          <w:p w14:paraId="5274531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53A5248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17804B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459FC5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B321B8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210 000,00</w:t>
            </w:r>
          </w:p>
        </w:tc>
      </w:tr>
      <w:tr w14:paraId="296A884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A717DC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Приобретение электросетевого оборудования и светодиодных светильников</w:t>
            </w:r>
          </w:p>
        </w:tc>
        <w:tc>
          <w:tcPr>
            <w:tcW w:w="440" w:type="dxa"/>
            <w:tcBorders>
              <w:top w:val="nil"/>
              <w:left w:val="nil"/>
              <w:bottom w:val="single" w:color="auto" w:sz="4" w:space="0"/>
              <w:right w:val="single" w:color="auto" w:sz="4" w:space="0"/>
            </w:tcBorders>
            <w:shd w:val="clear" w:color="auto" w:fill="auto"/>
            <w:vAlign w:val="center"/>
          </w:tcPr>
          <w:p w14:paraId="6EF3B2C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161E7B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A61687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5F1A9A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04000</w:t>
            </w:r>
          </w:p>
        </w:tc>
        <w:tc>
          <w:tcPr>
            <w:tcW w:w="1820" w:type="dxa"/>
            <w:tcBorders>
              <w:top w:val="nil"/>
              <w:left w:val="nil"/>
              <w:bottom w:val="single" w:color="auto" w:sz="4" w:space="0"/>
              <w:right w:val="single" w:color="auto" w:sz="4" w:space="0"/>
            </w:tcBorders>
            <w:shd w:val="clear" w:color="auto" w:fill="auto"/>
            <w:vAlign w:val="center"/>
          </w:tcPr>
          <w:p w14:paraId="530607E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210 000,00</w:t>
            </w:r>
          </w:p>
        </w:tc>
      </w:tr>
      <w:tr w14:paraId="6F3AD1A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6FAF7B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«Пассажирские перевозки»</w:t>
            </w:r>
          </w:p>
        </w:tc>
        <w:tc>
          <w:tcPr>
            <w:tcW w:w="440" w:type="dxa"/>
            <w:tcBorders>
              <w:top w:val="nil"/>
              <w:left w:val="nil"/>
              <w:bottom w:val="single" w:color="auto" w:sz="4" w:space="0"/>
              <w:right w:val="single" w:color="auto" w:sz="4" w:space="0"/>
            </w:tcBorders>
            <w:shd w:val="clear" w:color="auto" w:fill="auto"/>
            <w:vAlign w:val="center"/>
          </w:tcPr>
          <w:p w14:paraId="14FD0A5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4A8322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23DAA88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67F1FC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5F2D0A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49CB70CB">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E8A0F12">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«Комплекс работ по поддержке пассажирских перевозок муниципальным автотранспортом»</w:t>
            </w:r>
          </w:p>
        </w:tc>
        <w:tc>
          <w:tcPr>
            <w:tcW w:w="440" w:type="dxa"/>
            <w:tcBorders>
              <w:top w:val="nil"/>
              <w:left w:val="nil"/>
              <w:bottom w:val="single" w:color="auto" w:sz="4" w:space="0"/>
              <w:right w:val="single" w:color="auto" w:sz="4" w:space="0"/>
            </w:tcBorders>
            <w:shd w:val="clear" w:color="auto" w:fill="auto"/>
            <w:vAlign w:val="center"/>
          </w:tcPr>
          <w:p w14:paraId="5170F4E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756F900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520" w:type="dxa"/>
            <w:tcBorders>
              <w:top w:val="nil"/>
              <w:left w:val="nil"/>
              <w:bottom w:val="single" w:color="auto" w:sz="4" w:space="0"/>
              <w:right w:val="single" w:color="auto" w:sz="4" w:space="0"/>
            </w:tcBorders>
            <w:shd w:val="clear" w:color="auto" w:fill="auto"/>
            <w:vAlign w:val="center"/>
          </w:tcPr>
          <w:p w14:paraId="53F4C45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01D242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901EC1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69E0AA0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CB3034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пассажирских перевозок на территории п.Таксимо</w:t>
            </w:r>
          </w:p>
        </w:tc>
        <w:tc>
          <w:tcPr>
            <w:tcW w:w="440" w:type="dxa"/>
            <w:tcBorders>
              <w:top w:val="nil"/>
              <w:left w:val="nil"/>
              <w:bottom w:val="single" w:color="auto" w:sz="4" w:space="0"/>
              <w:right w:val="single" w:color="auto" w:sz="4" w:space="0"/>
            </w:tcBorders>
            <w:shd w:val="clear" w:color="auto" w:fill="auto"/>
            <w:vAlign w:val="center"/>
          </w:tcPr>
          <w:p w14:paraId="1A92558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7AE6CFA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03B88CA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9F81C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04080</w:t>
            </w:r>
          </w:p>
        </w:tc>
        <w:tc>
          <w:tcPr>
            <w:tcW w:w="1820" w:type="dxa"/>
            <w:tcBorders>
              <w:top w:val="nil"/>
              <w:left w:val="nil"/>
              <w:bottom w:val="single" w:color="auto" w:sz="4" w:space="0"/>
              <w:right w:val="single" w:color="auto" w:sz="4" w:space="0"/>
            </w:tcBorders>
            <w:shd w:val="clear" w:color="auto" w:fill="auto"/>
            <w:vAlign w:val="center"/>
          </w:tcPr>
          <w:p w14:paraId="1E742CA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2471EE70">
        <w:tblPrEx>
          <w:tblCellMar>
            <w:top w:w="0" w:type="dxa"/>
            <w:left w:w="108" w:type="dxa"/>
            <w:bottom w:w="0" w:type="dxa"/>
            <w:right w:w="108" w:type="dxa"/>
          </w:tblCellMar>
        </w:tblPrEx>
        <w:trPr>
          <w:trHeight w:val="57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AE889D7">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строительного и жилищно-коммунального комплексов»</w:t>
            </w:r>
          </w:p>
        </w:tc>
        <w:tc>
          <w:tcPr>
            <w:tcW w:w="440" w:type="dxa"/>
            <w:tcBorders>
              <w:top w:val="nil"/>
              <w:left w:val="nil"/>
              <w:bottom w:val="single" w:color="auto" w:sz="4" w:space="0"/>
              <w:right w:val="single" w:color="auto" w:sz="4" w:space="0"/>
            </w:tcBorders>
            <w:shd w:val="clear" w:color="auto" w:fill="auto"/>
            <w:vAlign w:val="center"/>
          </w:tcPr>
          <w:p w14:paraId="75FCE42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1C8BCE7">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0D03A796">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040EBC7">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5A20A4D">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102 449 433,04</w:t>
            </w:r>
          </w:p>
        </w:tc>
      </w:tr>
      <w:tr w14:paraId="43FB1776">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1D4F69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«Переселение граждан из ветхого и аварийного жилищного фонда в зоне Байкало-Амурской магистрали»</w:t>
            </w:r>
          </w:p>
        </w:tc>
        <w:tc>
          <w:tcPr>
            <w:tcW w:w="440" w:type="dxa"/>
            <w:tcBorders>
              <w:top w:val="nil"/>
              <w:left w:val="nil"/>
              <w:bottom w:val="single" w:color="auto" w:sz="4" w:space="0"/>
              <w:right w:val="single" w:color="auto" w:sz="4" w:space="0"/>
            </w:tcBorders>
            <w:shd w:val="clear" w:color="auto" w:fill="auto"/>
            <w:vAlign w:val="center"/>
          </w:tcPr>
          <w:p w14:paraId="22049F4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660196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4FBB426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DEE8B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374695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75 468 451,58</w:t>
            </w:r>
          </w:p>
        </w:tc>
      </w:tr>
      <w:tr w14:paraId="198843A0">
        <w:tblPrEx>
          <w:tblCellMar>
            <w:top w:w="0" w:type="dxa"/>
            <w:left w:w="108" w:type="dxa"/>
            <w:bottom w:w="0" w:type="dxa"/>
            <w:right w:w="108" w:type="dxa"/>
          </w:tblCellMar>
        </w:tblPrEx>
        <w:trPr>
          <w:trHeight w:val="15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2BFDB5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«Переселение граждан из жилых помещений, расположенных в зоне Байкало-Амурской магистрали, признанных непригодными для проживания, и (или) из жилых домов (помеще ний), признанных аварийными и не подлежащих реконструкции»</w:t>
            </w:r>
          </w:p>
        </w:tc>
        <w:tc>
          <w:tcPr>
            <w:tcW w:w="440" w:type="dxa"/>
            <w:tcBorders>
              <w:top w:val="nil"/>
              <w:left w:val="nil"/>
              <w:bottom w:val="single" w:color="auto" w:sz="4" w:space="0"/>
              <w:right w:val="single" w:color="auto" w:sz="4" w:space="0"/>
            </w:tcBorders>
            <w:shd w:val="clear" w:color="auto" w:fill="auto"/>
            <w:vAlign w:val="center"/>
          </w:tcPr>
          <w:p w14:paraId="654D76E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7D7A33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569DFF6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65CCF2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1836A0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74 718 451,58</w:t>
            </w:r>
          </w:p>
        </w:tc>
      </w:tr>
      <w:tr w14:paraId="79B2DA55">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B970ED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Мероприятия по переселению граждан из ветхого и аварийного жилья в зоне Байкало-Амурской магистрали</w:t>
            </w:r>
          </w:p>
        </w:tc>
        <w:tc>
          <w:tcPr>
            <w:tcW w:w="440" w:type="dxa"/>
            <w:tcBorders>
              <w:top w:val="nil"/>
              <w:left w:val="nil"/>
              <w:bottom w:val="single" w:color="auto" w:sz="4" w:space="0"/>
              <w:right w:val="single" w:color="auto" w:sz="4" w:space="0"/>
            </w:tcBorders>
            <w:shd w:val="clear" w:color="auto" w:fill="auto"/>
            <w:vAlign w:val="center"/>
          </w:tcPr>
          <w:p w14:paraId="0D2227E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26186C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27D8E6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5CC48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L0230</w:t>
            </w:r>
          </w:p>
        </w:tc>
        <w:tc>
          <w:tcPr>
            <w:tcW w:w="1820" w:type="dxa"/>
            <w:tcBorders>
              <w:top w:val="nil"/>
              <w:left w:val="nil"/>
              <w:bottom w:val="single" w:color="auto" w:sz="4" w:space="0"/>
              <w:right w:val="single" w:color="auto" w:sz="4" w:space="0"/>
            </w:tcBorders>
            <w:shd w:val="clear" w:color="auto" w:fill="auto"/>
            <w:vAlign w:val="center"/>
          </w:tcPr>
          <w:p w14:paraId="48F4FDA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74 718 451,58</w:t>
            </w:r>
          </w:p>
        </w:tc>
      </w:tr>
      <w:tr w14:paraId="09373657">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D6EEEB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«Снос аварийного и непригодного для проживания жилищного фонда и рекультивация земель»</w:t>
            </w:r>
          </w:p>
        </w:tc>
        <w:tc>
          <w:tcPr>
            <w:tcW w:w="440" w:type="dxa"/>
            <w:tcBorders>
              <w:top w:val="nil"/>
              <w:left w:val="nil"/>
              <w:bottom w:val="single" w:color="auto" w:sz="4" w:space="0"/>
              <w:right w:val="single" w:color="auto" w:sz="4" w:space="0"/>
            </w:tcBorders>
            <w:shd w:val="clear" w:color="auto" w:fill="auto"/>
            <w:vAlign w:val="center"/>
          </w:tcPr>
          <w:p w14:paraId="03C86B1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AC173A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A7E91C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4AB5D6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D2B17A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750 000,00</w:t>
            </w:r>
          </w:p>
        </w:tc>
      </w:tr>
      <w:tr w14:paraId="5B2B4507">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2C64D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Снос аварийного и непригодного для проживания жилищного фонда и рекультивация земель</w:t>
            </w:r>
          </w:p>
        </w:tc>
        <w:tc>
          <w:tcPr>
            <w:tcW w:w="440" w:type="dxa"/>
            <w:tcBorders>
              <w:top w:val="nil"/>
              <w:left w:val="nil"/>
              <w:bottom w:val="single" w:color="auto" w:sz="4" w:space="0"/>
              <w:right w:val="single" w:color="auto" w:sz="4" w:space="0"/>
            </w:tcBorders>
            <w:shd w:val="clear" w:color="auto" w:fill="auto"/>
            <w:vAlign w:val="center"/>
          </w:tcPr>
          <w:p w14:paraId="1024B57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B53572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774325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5FD7BF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82950</w:t>
            </w:r>
          </w:p>
        </w:tc>
        <w:tc>
          <w:tcPr>
            <w:tcW w:w="1820" w:type="dxa"/>
            <w:tcBorders>
              <w:top w:val="nil"/>
              <w:left w:val="nil"/>
              <w:bottom w:val="single" w:color="auto" w:sz="4" w:space="0"/>
              <w:right w:val="single" w:color="auto" w:sz="4" w:space="0"/>
            </w:tcBorders>
            <w:shd w:val="clear" w:color="auto" w:fill="auto"/>
            <w:vAlign w:val="center"/>
          </w:tcPr>
          <w:p w14:paraId="48896D1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750 000,00</w:t>
            </w:r>
          </w:p>
        </w:tc>
      </w:tr>
      <w:tr w14:paraId="6DF155AA">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03FB6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«Обеспечение жильем молодых семей»</w:t>
            </w:r>
          </w:p>
        </w:tc>
        <w:tc>
          <w:tcPr>
            <w:tcW w:w="440" w:type="dxa"/>
            <w:tcBorders>
              <w:top w:val="nil"/>
              <w:left w:val="nil"/>
              <w:bottom w:val="single" w:color="auto" w:sz="4" w:space="0"/>
              <w:right w:val="single" w:color="auto" w:sz="4" w:space="0"/>
            </w:tcBorders>
            <w:shd w:val="clear" w:color="auto" w:fill="auto"/>
            <w:vAlign w:val="center"/>
          </w:tcPr>
          <w:p w14:paraId="01D1754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B8D78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5D648B7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54738A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85487F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1 114 681,46</w:t>
            </w:r>
          </w:p>
        </w:tc>
      </w:tr>
      <w:tr w14:paraId="49B2BF20">
        <w:tblPrEx>
          <w:tblCellMar>
            <w:top w:w="0" w:type="dxa"/>
            <w:left w:w="108" w:type="dxa"/>
            <w:bottom w:w="0" w:type="dxa"/>
            <w:right w:w="108" w:type="dxa"/>
          </w:tblCellMar>
        </w:tblPrEx>
        <w:trPr>
          <w:trHeight w:val="15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E703E6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«Предоставление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
        </w:tc>
        <w:tc>
          <w:tcPr>
            <w:tcW w:w="440" w:type="dxa"/>
            <w:tcBorders>
              <w:top w:val="nil"/>
              <w:left w:val="nil"/>
              <w:bottom w:val="single" w:color="auto" w:sz="4" w:space="0"/>
              <w:right w:val="single" w:color="auto" w:sz="4" w:space="0"/>
            </w:tcBorders>
            <w:shd w:val="clear" w:color="auto" w:fill="auto"/>
            <w:vAlign w:val="center"/>
          </w:tcPr>
          <w:p w14:paraId="1317327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BF7BD6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A2AA8E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19FA4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473CE00">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1 114 681,46</w:t>
            </w:r>
          </w:p>
        </w:tc>
      </w:tr>
      <w:tr w14:paraId="444376D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95B0DD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по обеспечению жильем молодых семей</w:t>
            </w:r>
          </w:p>
        </w:tc>
        <w:tc>
          <w:tcPr>
            <w:tcW w:w="440" w:type="dxa"/>
            <w:tcBorders>
              <w:top w:val="nil"/>
              <w:left w:val="nil"/>
              <w:bottom w:val="single" w:color="auto" w:sz="4" w:space="0"/>
              <w:right w:val="single" w:color="auto" w:sz="4" w:space="0"/>
            </w:tcBorders>
            <w:shd w:val="clear" w:color="auto" w:fill="auto"/>
            <w:vAlign w:val="center"/>
          </w:tcPr>
          <w:p w14:paraId="652F859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B24D56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7F1CEC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3AAAB6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L4970</w:t>
            </w:r>
          </w:p>
        </w:tc>
        <w:tc>
          <w:tcPr>
            <w:tcW w:w="1820" w:type="dxa"/>
            <w:tcBorders>
              <w:top w:val="nil"/>
              <w:left w:val="nil"/>
              <w:bottom w:val="single" w:color="auto" w:sz="4" w:space="0"/>
              <w:right w:val="single" w:color="auto" w:sz="4" w:space="0"/>
            </w:tcBorders>
            <w:shd w:val="clear" w:color="auto" w:fill="auto"/>
            <w:vAlign w:val="center"/>
          </w:tcPr>
          <w:p w14:paraId="157F008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1 114 681,46</w:t>
            </w:r>
          </w:p>
        </w:tc>
      </w:tr>
      <w:tr w14:paraId="1560DEE7">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B33A48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«Модернизация коммунальной инфраструктуры»</w:t>
            </w:r>
          </w:p>
        </w:tc>
        <w:tc>
          <w:tcPr>
            <w:tcW w:w="440" w:type="dxa"/>
            <w:tcBorders>
              <w:top w:val="nil"/>
              <w:left w:val="nil"/>
              <w:bottom w:val="single" w:color="auto" w:sz="4" w:space="0"/>
              <w:right w:val="single" w:color="auto" w:sz="4" w:space="0"/>
            </w:tcBorders>
            <w:shd w:val="clear" w:color="auto" w:fill="auto"/>
            <w:vAlign w:val="center"/>
          </w:tcPr>
          <w:p w14:paraId="373B70E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E67786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628203F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0E010B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EED6C4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9 835 900,00</w:t>
            </w:r>
          </w:p>
        </w:tc>
      </w:tr>
      <w:tr w14:paraId="0C55DB21">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054135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«Приобретение имущества для нужд коммунального хозяйства»</w:t>
            </w:r>
          </w:p>
        </w:tc>
        <w:tc>
          <w:tcPr>
            <w:tcW w:w="440" w:type="dxa"/>
            <w:tcBorders>
              <w:top w:val="nil"/>
              <w:left w:val="nil"/>
              <w:bottom w:val="single" w:color="auto" w:sz="4" w:space="0"/>
              <w:right w:val="single" w:color="auto" w:sz="4" w:space="0"/>
            </w:tcBorders>
            <w:shd w:val="clear" w:color="auto" w:fill="auto"/>
            <w:vAlign w:val="center"/>
          </w:tcPr>
          <w:p w14:paraId="7476DF1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F5AA56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520" w:type="dxa"/>
            <w:tcBorders>
              <w:top w:val="nil"/>
              <w:left w:val="nil"/>
              <w:bottom w:val="single" w:color="auto" w:sz="4" w:space="0"/>
              <w:right w:val="single" w:color="auto" w:sz="4" w:space="0"/>
            </w:tcBorders>
            <w:shd w:val="clear" w:color="auto" w:fill="auto"/>
            <w:vAlign w:val="center"/>
          </w:tcPr>
          <w:p w14:paraId="2387D45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CEA778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9F8796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150 000,00</w:t>
            </w:r>
          </w:p>
        </w:tc>
      </w:tr>
      <w:tr w14:paraId="4336FD8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4C446BF">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Приобретение имущества для нужд коммунального хозяйства</w:t>
            </w:r>
          </w:p>
        </w:tc>
        <w:tc>
          <w:tcPr>
            <w:tcW w:w="440" w:type="dxa"/>
            <w:tcBorders>
              <w:top w:val="nil"/>
              <w:left w:val="nil"/>
              <w:bottom w:val="single" w:color="auto" w:sz="4" w:space="0"/>
              <w:right w:val="single" w:color="auto" w:sz="4" w:space="0"/>
            </w:tcBorders>
            <w:shd w:val="clear" w:color="auto" w:fill="auto"/>
            <w:vAlign w:val="center"/>
          </w:tcPr>
          <w:p w14:paraId="08DAEB5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18386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3DD0AB6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94C4A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62072</w:t>
            </w:r>
          </w:p>
        </w:tc>
        <w:tc>
          <w:tcPr>
            <w:tcW w:w="1820" w:type="dxa"/>
            <w:tcBorders>
              <w:top w:val="nil"/>
              <w:left w:val="nil"/>
              <w:bottom w:val="single" w:color="auto" w:sz="4" w:space="0"/>
              <w:right w:val="single" w:color="auto" w:sz="4" w:space="0"/>
            </w:tcBorders>
            <w:shd w:val="clear" w:color="auto" w:fill="auto"/>
            <w:vAlign w:val="center"/>
          </w:tcPr>
          <w:p w14:paraId="4EE1B058">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150 000,00</w:t>
            </w:r>
          </w:p>
        </w:tc>
      </w:tr>
      <w:tr w14:paraId="0C19529F">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FAA056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«Финансирование мероприятий из республиканского бюджета на реализацию первоочередных мероприятий по модернизации, капитальному ремонту и подготовке к отопительному сезону»</w:t>
            </w:r>
          </w:p>
        </w:tc>
        <w:tc>
          <w:tcPr>
            <w:tcW w:w="440" w:type="dxa"/>
            <w:tcBorders>
              <w:top w:val="nil"/>
              <w:left w:val="nil"/>
              <w:bottom w:val="single" w:color="auto" w:sz="4" w:space="0"/>
              <w:right w:val="single" w:color="auto" w:sz="4" w:space="0"/>
            </w:tcBorders>
            <w:shd w:val="clear" w:color="auto" w:fill="auto"/>
            <w:vAlign w:val="center"/>
          </w:tcPr>
          <w:p w14:paraId="289E31F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7EE7EC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520" w:type="dxa"/>
            <w:tcBorders>
              <w:top w:val="nil"/>
              <w:left w:val="nil"/>
              <w:bottom w:val="single" w:color="auto" w:sz="4" w:space="0"/>
              <w:right w:val="single" w:color="auto" w:sz="4" w:space="0"/>
            </w:tcBorders>
            <w:shd w:val="clear" w:color="auto" w:fill="auto"/>
            <w:vAlign w:val="center"/>
          </w:tcPr>
          <w:p w14:paraId="73829A2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4604EF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DC2252F">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9 685 900,00</w:t>
            </w:r>
          </w:p>
        </w:tc>
      </w:tr>
      <w:tr w14:paraId="31D5B6FC">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283495F">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440" w:type="dxa"/>
            <w:tcBorders>
              <w:top w:val="nil"/>
              <w:left w:val="nil"/>
              <w:bottom w:val="single" w:color="auto" w:sz="4" w:space="0"/>
              <w:right w:val="single" w:color="auto" w:sz="4" w:space="0"/>
            </w:tcBorders>
            <w:shd w:val="clear" w:color="auto" w:fill="auto"/>
            <w:vAlign w:val="center"/>
          </w:tcPr>
          <w:p w14:paraId="41A2906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48AF04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312F948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960D6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SТ001</w:t>
            </w:r>
          </w:p>
        </w:tc>
        <w:tc>
          <w:tcPr>
            <w:tcW w:w="1820" w:type="dxa"/>
            <w:tcBorders>
              <w:top w:val="nil"/>
              <w:left w:val="nil"/>
              <w:bottom w:val="single" w:color="auto" w:sz="4" w:space="0"/>
              <w:right w:val="single" w:color="auto" w:sz="4" w:space="0"/>
            </w:tcBorders>
            <w:shd w:val="clear" w:color="auto" w:fill="auto"/>
            <w:vAlign w:val="center"/>
          </w:tcPr>
          <w:p w14:paraId="631B854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9 685 900,00</w:t>
            </w:r>
          </w:p>
        </w:tc>
      </w:tr>
      <w:tr w14:paraId="05D94BC3">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ED9BD7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«Обеспечение населения доброкачественной питьевой водой»</w:t>
            </w:r>
          </w:p>
        </w:tc>
        <w:tc>
          <w:tcPr>
            <w:tcW w:w="440" w:type="dxa"/>
            <w:tcBorders>
              <w:top w:val="nil"/>
              <w:left w:val="nil"/>
              <w:bottom w:val="single" w:color="auto" w:sz="4" w:space="0"/>
              <w:right w:val="single" w:color="auto" w:sz="4" w:space="0"/>
            </w:tcBorders>
            <w:shd w:val="clear" w:color="auto" w:fill="auto"/>
            <w:vAlign w:val="center"/>
          </w:tcPr>
          <w:p w14:paraId="3247130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BB159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20" w:type="dxa"/>
            <w:tcBorders>
              <w:top w:val="nil"/>
              <w:left w:val="nil"/>
              <w:bottom w:val="single" w:color="auto" w:sz="4" w:space="0"/>
              <w:right w:val="single" w:color="auto" w:sz="4" w:space="0"/>
            </w:tcBorders>
            <w:shd w:val="clear" w:color="auto" w:fill="auto"/>
            <w:vAlign w:val="center"/>
          </w:tcPr>
          <w:p w14:paraId="0DCAC1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67F81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4A2D52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810 000,00</w:t>
            </w:r>
          </w:p>
        </w:tc>
      </w:tr>
      <w:tr w14:paraId="35C086D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C3C2997">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водоснабжения населения п.Усть-Муя, п.Муя»</w:t>
            </w:r>
          </w:p>
        </w:tc>
        <w:tc>
          <w:tcPr>
            <w:tcW w:w="440" w:type="dxa"/>
            <w:tcBorders>
              <w:top w:val="nil"/>
              <w:left w:val="nil"/>
              <w:bottom w:val="single" w:color="auto" w:sz="4" w:space="0"/>
              <w:right w:val="single" w:color="auto" w:sz="4" w:space="0"/>
            </w:tcBorders>
            <w:shd w:val="clear" w:color="auto" w:fill="auto"/>
            <w:vAlign w:val="center"/>
          </w:tcPr>
          <w:p w14:paraId="2B14771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B28D91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w:t>
            </w:r>
          </w:p>
        </w:tc>
        <w:tc>
          <w:tcPr>
            <w:tcW w:w="520" w:type="dxa"/>
            <w:tcBorders>
              <w:top w:val="nil"/>
              <w:left w:val="nil"/>
              <w:bottom w:val="single" w:color="auto" w:sz="4" w:space="0"/>
              <w:right w:val="single" w:color="auto" w:sz="4" w:space="0"/>
            </w:tcBorders>
            <w:shd w:val="clear" w:color="auto" w:fill="auto"/>
            <w:vAlign w:val="center"/>
          </w:tcPr>
          <w:p w14:paraId="791C076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354533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509D86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810 000,00</w:t>
            </w:r>
          </w:p>
        </w:tc>
      </w:tr>
      <w:tr w14:paraId="72009231">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601DD9E">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Организация водоснабжения населения п.Усть-Муя, п.Муя</w:t>
            </w:r>
          </w:p>
        </w:tc>
        <w:tc>
          <w:tcPr>
            <w:tcW w:w="440" w:type="dxa"/>
            <w:tcBorders>
              <w:top w:val="nil"/>
              <w:left w:val="nil"/>
              <w:bottom w:val="single" w:color="auto" w:sz="4" w:space="0"/>
              <w:right w:val="single" w:color="auto" w:sz="4" w:space="0"/>
            </w:tcBorders>
            <w:shd w:val="clear" w:color="auto" w:fill="auto"/>
            <w:vAlign w:val="center"/>
          </w:tcPr>
          <w:p w14:paraId="009FC56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C63B89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20" w:type="dxa"/>
            <w:tcBorders>
              <w:top w:val="nil"/>
              <w:left w:val="nil"/>
              <w:bottom w:val="single" w:color="auto" w:sz="4" w:space="0"/>
              <w:right w:val="single" w:color="auto" w:sz="4" w:space="0"/>
            </w:tcBorders>
            <w:shd w:val="clear" w:color="auto" w:fill="auto"/>
            <w:vAlign w:val="center"/>
          </w:tcPr>
          <w:p w14:paraId="68AD1B9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40992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62071</w:t>
            </w:r>
          </w:p>
        </w:tc>
        <w:tc>
          <w:tcPr>
            <w:tcW w:w="1820" w:type="dxa"/>
            <w:tcBorders>
              <w:top w:val="nil"/>
              <w:left w:val="nil"/>
              <w:bottom w:val="single" w:color="auto" w:sz="4" w:space="0"/>
              <w:right w:val="single" w:color="auto" w:sz="4" w:space="0"/>
            </w:tcBorders>
            <w:shd w:val="clear" w:color="auto" w:fill="auto"/>
            <w:vAlign w:val="center"/>
          </w:tcPr>
          <w:p w14:paraId="0E551B2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810 000,00</w:t>
            </w:r>
          </w:p>
        </w:tc>
      </w:tr>
      <w:tr w14:paraId="68F62E3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AF563E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«Предотвращение негативного воздействия хозяйственной и иной деятельности на окружающую среду»</w:t>
            </w:r>
          </w:p>
        </w:tc>
        <w:tc>
          <w:tcPr>
            <w:tcW w:w="440" w:type="dxa"/>
            <w:tcBorders>
              <w:top w:val="nil"/>
              <w:left w:val="nil"/>
              <w:bottom w:val="single" w:color="auto" w:sz="4" w:space="0"/>
              <w:right w:val="single" w:color="auto" w:sz="4" w:space="0"/>
            </w:tcBorders>
            <w:shd w:val="clear" w:color="auto" w:fill="auto"/>
            <w:vAlign w:val="center"/>
          </w:tcPr>
          <w:p w14:paraId="53056E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27893E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36CFC2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B6CC0B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62AF49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1 808 000,00</w:t>
            </w:r>
          </w:p>
        </w:tc>
      </w:tr>
      <w:tr w14:paraId="6FBC43AC">
        <w:tblPrEx>
          <w:tblCellMar>
            <w:top w:w="0" w:type="dxa"/>
            <w:left w:w="108" w:type="dxa"/>
            <w:bottom w:w="0" w:type="dxa"/>
            <w:right w:w="108" w:type="dxa"/>
          </w:tblCellMar>
        </w:tblPrEx>
        <w:trPr>
          <w:trHeight w:val="21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75769B7">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обустройства площадок и содержание мест временного хранения твердых отходов, ликвидация несанкционированных свалок, проведение работ по сносу не эксплуатируемых аварийных зданий (обустройство площадок временного складирования бытовых отходов, содержание и обслуживание мест захоронения; ликвидация несанкционированных свалок, снос зданий)»</w:t>
            </w:r>
          </w:p>
        </w:tc>
        <w:tc>
          <w:tcPr>
            <w:tcW w:w="440" w:type="dxa"/>
            <w:tcBorders>
              <w:top w:val="nil"/>
              <w:left w:val="nil"/>
              <w:bottom w:val="single" w:color="auto" w:sz="4" w:space="0"/>
              <w:right w:val="single" w:color="auto" w:sz="4" w:space="0"/>
            </w:tcBorders>
            <w:shd w:val="clear" w:color="auto" w:fill="auto"/>
            <w:vAlign w:val="center"/>
          </w:tcPr>
          <w:p w14:paraId="7F7F6FB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6EE92D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520" w:type="dxa"/>
            <w:tcBorders>
              <w:top w:val="nil"/>
              <w:left w:val="nil"/>
              <w:bottom w:val="single" w:color="auto" w:sz="4" w:space="0"/>
              <w:right w:val="single" w:color="auto" w:sz="4" w:space="0"/>
            </w:tcBorders>
            <w:shd w:val="clear" w:color="auto" w:fill="auto"/>
            <w:vAlign w:val="center"/>
          </w:tcPr>
          <w:p w14:paraId="1983C1E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EB1C0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420F74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1 808 000,00</w:t>
            </w:r>
          </w:p>
        </w:tc>
      </w:tr>
      <w:tr w14:paraId="11ACCABF">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47D239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Обустройство площадок и содержание мест временного хранения твердых отходов</w:t>
            </w:r>
          </w:p>
        </w:tc>
        <w:tc>
          <w:tcPr>
            <w:tcW w:w="440" w:type="dxa"/>
            <w:tcBorders>
              <w:top w:val="nil"/>
              <w:left w:val="nil"/>
              <w:bottom w:val="single" w:color="auto" w:sz="4" w:space="0"/>
              <w:right w:val="single" w:color="auto" w:sz="4" w:space="0"/>
            </w:tcBorders>
            <w:shd w:val="clear" w:color="auto" w:fill="auto"/>
            <w:vAlign w:val="center"/>
          </w:tcPr>
          <w:p w14:paraId="6FCBD08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90C392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64F9E3F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1AC31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82940</w:t>
            </w:r>
          </w:p>
        </w:tc>
        <w:tc>
          <w:tcPr>
            <w:tcW w:w="1820" w:type="dxa"/>
            <w:tcBorders>
              <w:top w:val="nil"/>
              <w:left w:val="nil"/>
              <w:bottom w:val="single" w:color="auto" w:sz="4" w:space="0"/>
              <w:right w:val="single" w:color="auto" w:sz="4" w:space="0"/>
            </w:tcBorders>
            <w:shd w:val="clear" w:color="auto" w:fill="auto"/>
            <w:vAlign w:val="center"/>
          </w:tcPr>
          <w:p w14:paraId="25FDB8F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r>
      <w:tr w14:paraId="29512B7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CEAC90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Ликвидация несанкционированных свалок (за счёт окрашенных платежей)</w:t>
            </w:r>
          </w:p>
        </w:tc>
        <w:tc>
          <w:tcPr>
            <w:tcW w:w="440" w:type="dxa"/>
            <w:tcBorders>
              <w:top w:val="nil"/>
              <w:left w:val="nil"/>
              <w:bottom w:val="single" w:color="auto" w:sz="4" w:space="0"/>
              <w:right w:val="single" w:color="auto" w:sz="4" w:space="0"/>
            </w:tcBorders>
            <w:shd w:val="clear" w:color="auto" w:fill="auto"/>
            <w:vAlign w:val="center"/>
          </w:tcPr>
          <w:p w14:paraId="462E91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383FBF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7966B2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3D9306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Н8294</w:t>
            </w:r>
          </w:p>
        </w:tc>
        <w:tc>
          <w:tcPr>
            <w:tcW w:w="1820" w:type="dxa"/>
            <w:tcBorders>
              <w:top w:val="nil"/>
              <w:left w:val="nil"/>
              <w:bottom w:val="single" w:color="auto" w:sz="4" w:space="0"/>
              <w:right w:val="single" w:color="auto" w:sz="4" w:space="0"/>
            </w:tcBorders>
            <w:shd w:val="clear" w:color="auto" w:fill="auto"/>
            <w:vAlign w:val="center"/>
          </w:tcPr>
          <w:p w14:paraId="6E21FF6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158 000,00</w:t>
            </w:r>
          </w:p>
        </w:tc>
      </w:tr>
      <w:tr w14:paraId="2655398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9FCCAC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Ликвидация несанкционированных свалок</w:t>
            </w:r>
          </w:p>
        </w:tc>
        <w:tc>
          <w:tcPr>
            <w:tcW w:w="440" w:type="dxa"/>
            <w:tcBorders>
              <w:top w:val="nil"/>
              <w:left w:val="nil"/>
              <w:bottom w:val="single" w:color="auto" w:sz="4" w:space="0"/>
              <w:right w:val="single" w:color="auto" w:sz="4" w:space="0"/>
            </w:tcBorders>
            <w:shd w:val="clear" w:color="auto" w:fill="auto"/>
            <w:vAlign w:val="center"/>
          </w:tcPr>
          <w:p w14:paraId="61FCBCC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7E3729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20" w:type="dxa"/>
            <w:tcBorders>
              <w:top w:val="nil"/>
              <w:left w:val="nil"/>
              <w:bottom w:val="single" w:color="auto" w:sz="4" w:space="0"/>
              <w:right w:val="single" w:color="auto" w:sz="4" w:space="0"/>
            </w:tcBorders>
            <w:shd w:val="clear" w:color="auto" w:fill="auto"/>
            <w:vAlign w:val="center"/>
          </w:tcPr>
          <w:p w14:paraId="2BAEEEB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nil"/>
            </w:tcBorders>
            <w:shd w:val="clear" w:color="auto" w:fill="auto"/>
            <w:vAlign w:val="center"/>
          </w:tcPr>
          <w:p w14:paraId="71085AE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Н8295</w:t>
            </w:r>
          </w:p>
        </w:tc>
        <w:tc>
          <w:tcPr>
            <w:tcW w:w="1820" w:type="dxa"/>
            <w:tcBorders>
              <w:top w:val="nil"/>
              <w:left w:val="single" w:color="auto" w:sz="4" w:space="0"/>
              <w:bottom w:val="single" w:color="auto" w:sz="4" w:space="0"/>
              <w:right w:val="single" w:color="auto" w:sz="4" w:space="0"/>
            </w:tcBorders>
            <w:shd w:val="clear" w:color="auto" w:fill="auto"/>
            <w:vAlign w:val="center"/>
          </w:tcPr>
          <w:p w14:paraId="68948F9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1 500 000,00</w:t>
            </w:r>
          </w:p>
        </w:tc>
      </w:tr>
      <w:tr w14:paraId="629EF4F6">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E8D715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«Благоустройство»</w:t>
            </w:r>
          </w:p>
        </w:tc>
        <w:tc>
          <w:tcPr>
            <w:tcW w:w="440" w:type="dxa"/>
            <w:tcBorders>
              <w:top w:val="nil"/>
              <w:left w:val="nil"/>
              <w:bottom w:val="single" w:color="auto" w:sz="4" w:space="0"/>
              <w:right w:val="single" w:color="auto" w:sz="4" w:space="0"/>
            </w:tcBorders>
            <w:shd w:val="clear" w:color="auto" w:fill="auto"/>
            <w:vAlign w:val="center"/>
          </w:tcPr>
          <w:p w14:paraId="034233B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DC762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052BF23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1F76A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BCD6B6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8 043 000,00</w:t>
            </w:r>
          </w:p>
        </w:tc>
      </w:tr>
      <w:tr w14:paraId="298594D5">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7287354">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и содержание мест захоронения»</w:t>
            </w:r>
          </w:p>
        </w:tc>
        <w:tc>
          <w:tcPr>
            <w:tcW w:w="440" w:type="dxa"/>
            <w:tcBorders>
              <w:top w:val="nil"/>
              <w:left w:val="nil"/>
              <w:bottom w:val="single" w:color="auto" w:sz="4" w:space="0"/>
              <w:right w:val="single" w:color="auto" w:sz="4" w:space="0"/>
            </w:tcBorders>
            <w:shd w:val="clear" w:color="auto" w:fill="auto"/>
            <w:vAlign w:val="center"/>
          </w:tcPr>
          <w:p w14:paraId="35DD0C4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C2C9A1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520" w:type="dxa"/>
            <w:tcBorders>
              <w:top w:val="nil"/>
              <w:left w:val="nil"/>
              <w:bottom w:val="single" w:color="auto" w:sz="4" w:space="0"/>
              <w:right w:val="single" w:color="auto" w:sz="4" w:space="0"/>
            </w:tcBorders>
            <w:shd w:val="clear" w:color="auto" w:fill="auto"/>
            <w:vAlign w:val="center"/>
          </w:tcPr>
          <w:p w14:paraId="56205B3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325743F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8D61F8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2 173 000,00</w:t>
            </w:r>
          </w:p>
        </w:tc>
      </w:tr>
      <w:tr w14:paraId="00ED69AD">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4AB67B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Содержание кладбищ, содержание смотрителя кладбищ, проведение текущих ремонтных работ на территориях мест захоронения</w:t>
            </w:r>
          </w:p>
        </w:tc>
        <w:tc>
          <w:tcPr>
            <w:tcW w:w="440" w:type="dxa"/>
            <w:tcBorders>
              <w:top w:val="nil"/>
              <w:left w:val="nil"/>
              <w:bottom w:val="single" w:color="auto" w:sz="4" w:space="0"/>
              <w:right w:val="single" w:color="auto" w:sz="4" w:space="0"/>
            </w:tcBorders>
            <w:shd w:val="clear" w:color="auto" w:fill="auto"/>
            <w:vAlign w:val="center"/>
          </w:tcPr>
          <w:p w14:paraId="3EB714D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0A6BCB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67A29F0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64BCCF7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01100</w:t>
            </w:r>
          </w:p>
        </w:tc>
        <w:tc>
          <w:tcPr>
            <w:tcW w:w="1820" w:type="dxa"/>
            <w:tcBorders>
              <w:top w:val="nil"/>
              <w:left w:val="nil"/>
              <w:bottom w:val="single" w:color="auto" w:sz="4" w:space="0"/>
              <w:right w:val="single" w:color="auto" w:sz="4" w:space="0"/>
            </w:tcBorders>
            <w:shd w:val="clear" w:color="auto" w:fill="auto"/>
            <w:vAlign w:val="center"/>
          </w:tcPr>
          <w:p w14:paraId="3A704AA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2 173 000,00</w:t>
            </w:r>
          </w:p>
        </w:tc>
      </w:tr>
      <w:tr w14:paraId="6692979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EFBC660">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и обустройство мест массового отдыха населения»</w:t>
            </w:r>
          </w:p>
        </w:tc>
        <w:tc>
          <w:tcPr>
            <w:tcW w:w="440" w:type="dxa"/>
            <w:tcBorders>
              <w:top w:val="nil"/>
              <w:left w:val="nil"/>
              <w:bottom w:val="single" w:color="auto" w:sz="4" w:space="0"/>
              <w:right w:val="single" w:color="auto" w:sz="4" w:space="0"/>
            </w:tcBorders>
            <w:shd w:val="clear" w:color="auto" w:fill="auto"/>
            <w:vAlign w:val="center"/>
          </w:tcPr>
          <w:p w14:paraId="0BF6110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9F7980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520" w:type="dxa"/>
            <w:tcBorders>
              <w:top w:val="nil"/>
              <w:left w:val="nil"/>
              <w:bottom w:val="single" w:color="auto" w:sz="4" w:space="0"/>
              <w:right w:val="single" w:color="auto" w:sz="4" w:space="0"/>
            </w:tcBorders>
            <w:shd w:val="clear" w:color="auto" w:fill="auto"/>
            <w:vAlign w:val="center"/>
          </w:tcPr>
          <w:p w14:paraId="2A8F8D3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602911E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29FC69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5 310 000,00</w:t>
            </w:r>
          </w:p>
        </w:tc>
      </w:tr>
      <w:tr w14:paraId="47DCF5C3">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0CEB56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Уборка площадей, детских площадок, парка, скос травы, ручная уборка вокруг контейнеров, акарицидная обработка и дератизация (содержание общественных территорий)</w:t>
            </w:r>
          </w:p>
        </w:tc>
        <w:tc>
          <w:tcPr>
            <w:tcW w:w="440" w:type="dxa"/>
            <w:tcBorders>
              <w:top w:val="nil"/>
              <w:left w:val="nil"/>
              <w:bottom w:val="single" w:color="auto" w:sz="4" w:space="0"/>
              <w:right w:val="single" w:color="auto" w:sz="4" w:space="0"/>
            </w:tcBorders>
            <w:shd w:val="clear" w:color="auto" w:fill="auto"/>
            <w:vAlign w:val="center"/>
          </w:tcPr>
          <w:p w14:paraId="35111A3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C26760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1A8A0B0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3CD5354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05000</w:t>
            </w:r>
          </w:p>
        </w:tc>
        <w:tc>
          <w:tcPr>
            <w:tcW w:w="1820" w:type="dxa"/>
            <w:tcBorders>
              <w:top w:val="nil"/>
              <w:left w:val="nil"/>
              <w:bottom w:val="single" w:color="auto" w:sz="4" w:space="0"/>
              <w:right w:val="single" w:color="auto" w:sz="4" w:space="0"/>
            </w:tcBorders>
            <w:shd w:val="clear" w:color="auto" w:fill="auto"/>
            <w:vAlign w:val="center"/>
          </w:tcPr>
          <w:p w14:paraId="5A6AA23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2 000 000,00</w:t>
            </w:r>
          </w:p>
        </w:tc>
      </w:tr>
      <w:tr w14:paraId="3ED98258">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2CD0A0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Организация и обустройство мест массового отдыха населения, праздничные мероприятия, установка МАФов </w:t>
            </w:r>
          </w:p>
        </w:tc>
        <w:tc>
          <w:tcPr>
            <w:tcW w:w="440" w:type="dxa"/>
            <w:tcBorders>
              <w:top w:val="nil"/>
              <w:left w:val="nil"/>
              <w:bottom w:val="single" w:color="auto" w:sz="4" w:space="0"/>
              <w:right w:val="single" w:color="auto" w:sz="4" w:space="0"/>
            </w:tcBorders>
            <w:shd w:val="clear" w:color="auto" w:fill="auto"/>
            <w:vAlign w:val="center"/>
          </w:tcPr>
          <w:p w14:paraId="0F05FC9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3B71A9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52843AD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35D2539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01300</w:t>
            </w:r>
          </w:p>
        </w:tc>
        <w:tc>
          <w:tcPr>
            <w:tcW w:w="1820" w:type="dxa"/>
            <w:tcBorders>
              <w:top w:val="nil"/>
              <w:left w:val="nil"/>
              <w:bottom w:val="single" w:color="auto" w:sz="4" w:space="0"/>
              <w:right w:val="single" w:color="auto" w:sz="4" w:space="0"/>
            </w:tcBorders>
            <w:shd w:val="clear" w:color="auto" w:fill="auto"/>
            <w:vAlign w:val="center"/>
          </w:tcPr>
          <w:p w14:paraId="60DDFA5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3 310 000,00</w:t>
            </w:r>
          </w:p>
        </w:tc>
      </w:tr>
      <w:tr w14:paraId="34079034">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96A404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и обустройство территории округа»</w:t>
            </w:r>
          </w:p>
        </w:tc>
        <w:tc>
          <w:tcPr>
            <w:tcW w:w="440" w:type="dxa"/>
            <w:tcBorders>
              <w:top w:val="nil"/>
              <w:left w:val="nil"/>
              <w:bottom w:val="single" w:color="auto" w:sz="4" w:space="0"/>
              <w:right w:val="single" w:color="auto" w:sz="4" w:space="0"/>
            </w:tcBorders>
            <w:shd w:val="clear" w:color="auto" w:fill="auto"/>
            <w:vAlign w:val="center"/>
          </w:tcPr>
          <w:p w14:paraId="3C3113F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1D72C8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520" w:type="dxa"/>
            <w:tcBorders>
              <w:top w:val="nil"/>
              <w:left w:val="nil"/>
              <w:bottom w:val="single" w:color="auto" w:sz="4" w:space="0"/>
              <w:right w:val="single" w:color="auto" w:sz="4" w:space="0"/>
            </w:tcBorders>
            <w:shd w:val="clear" w:color="auto" w:fill="auto"/>
            <w:vAlign w:val="center"/>
          </w:tcPr>
          <w:p w14:paraId="76D48D1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5336695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974770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560 000,00</w:t>
            </w:r>
          </w:p>
        </w:tc>
      </w:tr>
      <w:tr w14:paraId="5C6331B7">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133DF0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и обустройство территории округа</w:t>
            </w:r>
          </w:p>
        </w:tc>
        <w:tc>
          <w:tcPr>
            <w:tcW w:w="440" w:type="dxa"/>
            <w:tcBorders>
              <w:top w:val="nil"/>
              <w:left w:val="nil"/>
              <w:bottom w:val="single" w:color="auto" w:sz="4" w:space="0"/>
              <w:right w:val="single" w:color="auto" w:sz="4" w:space="0"/>
            </w:tcBorders>
            <w:shd w:val="clear" w:color="auto" w:fill="auto"/>
            <w:vAlign w:val="center"/>
          </w:tcPr>
          <w:p w14:paraId="5DFEE11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60ECE6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20" w:type="dxa"/>
            <w:tcBorders>
              <w:top w:val="nil"/>
              <w:left w:val="nil"/>
              <w:bottom w:val="single" w:color="auto" w:sz="4" w:space="0"/>
              <w:right w:val="single" w:color="auto" w:sz="4" w:space="0"/>
            </w:tcBorders>
            <w:shd w:val="clear" w:color="auto" w:fill="auto"/>
            <w:vAlign w:val="center"/>
          </w:tcPr>
          <w:p w14:paraId="5111407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1DE25F5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01200</w:t>
            </w:r>
          </w:p>
        </w:tc>
        <w:tc>
          <w:tcPr>
            <w:tcW w:w="1820" w:type="dxa"/>
            <w:tcBorders>
              <w:top w:val="nil"/>
              <w:left w:val="nil"/>
              <w:bottom w:val="single" w:color="auto" w:sz="4" w:space="0"/>
              <w:right w:val="single" w:color="auto" w:sz="4" w:space="0"/>
            </w:tcBorders>
            <w:shd w:val="clear" w:color="auto" w:fill="auto"/>
            <w:vAlign w:val="center"/>
          </w:tcPr>
          <w:p w14:paraId="10710F4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560 000,00</w:t>
            </w:r>
          </w:p>
        </w:tc>
      </w:tr>
      <w:tr w14:paraId="705FC8A0">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477120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имущественных отношений»</w:t>
            </w:r>
          </w:p>
        </w:tc>
        <w:tc>
          <w:tcPr>
            <w:tcW w:w="440" w:type="dxa"/>
            <w:tcBorders>
              <w:top w:val="nil"/>
              <w:left w:val="nil"/>
              <w:bottom w:val="single" w:color="auto" w:sz="4" w:space="0"/>
              <w:right w:val="single" w:color="auto" w:sz="4" w:space="0"/>
            </w:tcBorders>
            <w:shd w:val="clear" w:color="auto" w:fill="auto"/>
            <w:vAlign w:val="center"/>
          </w:tcPr>
          <w:p w14:paraId="46FC24A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2173A1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20" w:type="dxa"/>
            <w:tcBorders>
              <w:top w:val="nil"/>
              <w:left w:val="nil"/>
              <w:bottom w:val="single" w:color="auto" w:sz="4" w:space="0"/>
              <w:right w:val="single" w:color="auto" w:sz="4" w:space="0"/>
            </w:tcBorders>
            <w:shd w:val="clear" w:color="auto" w:fill="auto"/>
            <w:vAlign w:val="center"/>
          </w:tcPr>
          <w:p w14:paraId="601D58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0E2C5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6BA9E8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1 350 000,00</w:t>
            </w:r>
          </w:p>
        </w:tc>
      </w:tr>
      <w:tr w14:paraId="38804ACA">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5A0957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«Оформление права собственности на муниципальное имущество»</w:t>
            </w:r>
          </w:p>
        </w:tc>
        <w:tc>
          <w:tcPr>
            <w:tcW w:w="440" w:type="dxa"/>
            <w:tcBorders>
              <w:top w:val="nil"/>
              <w:left w:val="nil"/>
              <w:bottom w:val="single" w:color="auto" w:sz="4" w:space="0"/>
              <w:right w:val="single" w:color="auto" w:sz="4" w:space="0"/>
            </w:tcBorders>
            <w:shd w:val="clear" w:color="auto" w:fill="auto"/>
            <w:vAlign w:val="center"/>
          </w:tcPr>
          <w:p w14:paraId="1C91D88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22BBF8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35E8E4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D843E0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54BD03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1 100 000,00</w:t>
            </w:r>
          </w:p>
        </w:tc>
      </w:tr>
      <w:tr w14:paraId="2660F6D9">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CC1FBA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Кадастровые работы</w:t>
            </w:r>
          </w:p>
        </w:tc>
        <w:tc>
          <w:tcPr>
            <w:tcW w:w="440" w:type="dxa"/>
            <w:tcBorders>
              <w:top w:val="nil"/>
              <w:left w:val="nil"/>
              <w:bottom w:val="single" w:color="auto" w:sz="4" w:space="0"/>
              <w:right w:val="single" w:color="auto" w:sz="4" w:space="0"/>
            </w:tcBorders>
            <w:shd w:val="clear" w:color="auto" w:fill="auto"/>
            <w:vAlign w:val="center"/>
          </w:tcPr>
          <w:p w14:paraId="28E102F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B3AFBB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00D79AB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A56FBE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34000</w:t>
            </w:r>
          </w:p>
        </w:tc>
        <w:tc>
          <w:tcPr>
            <w:tcW w:w="1820" w:type="dxa"/>
            <w:tcBorders>
              <w:top w:val="nil"/>
              <w:left w:val="nil"/>
              <w:bottom w:val="single" w:color="auto" w:sz="4" w:space="0"/>
              <w:right w:val="single" w:color="auto" w:sz="4" w:space="0"/>
            </w:tcBorders>
            <w:shd w:val="clear" w:color="auto" w:fill="auto"/>
            <w:vAlign w:val="center"/>
          </w:tcPr>
          <w:p w14:paraId="260B9BB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1 100 000,00</w:t>
            </w:r>
          </w:p>
        </w:tc>
      </w:tr>
      <w:tr w14:paraId="445B5F79">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0EAADF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«Содержание и ремонт объектов муниципальной собственности, в том числе муниципальная казна»</w:t>
            </w:r>
          </w:p>
        </w:tc>
        <w:tc>
          <w:tcPr>
            <w:tcW w:w="440" w:type="dxa"/>
            <w:tcBorders>
              <w:top w:val="nil"/>
              <w:left w:val="nil"/>
              <w:bottom w:val="single" w:color="auto" w:sz="4" w:space="0"/>
              <w:right w:val="single" w:color="auto" w:sz="4" w:space="0"/>
            </w:tcBorders>
            <w:shd w:val="clear" w:color="auto" w:fill="auto"/>
            <w:vAlign w:val="center"/>
          </w:tcPr>
          <w:p w14:paraId="76217D8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DD8997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7985A3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6CC5A8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8B9A0D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250 000,00</w:t>
            </w:r>
          </w:p>
        </w:tc>
      </w:tr>
      <w:tr w14:paraId="3F2B9E59">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06A6DD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Осуществление мероприятий, связанных с владением, пользованием и распоряжением имуществом, находящимся в муниципальной собственности</w:t>
            </w:r>
          </w:p>
        </w:tc>
        <w:tc>
          <w:tcPr>
            <w:tcW w:w="440" w:type="dxa"/>
            <w:tcBorders>
              <w:top w:val="nil"/>
              <w:left w:val="nil"/>
              <w:bottom w:val="single" w:color="auto" w:sz="4" w:space="0"/>
              <w:right w:val="single" w:color="auto" w:sz="4" w:space="0"/>
            </w:tcBorders>
            <w:shd w:val="clear" w:color="auto" w:fill="auto"/>
            <w:vAlign w:val="center"/>
          </w:tcPr>
          <w:p w14:paraId="0E05870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5193BC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3416534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785020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82100</w:t>
            </w:r>
          </w:p>
        </w:tc>
        <w:tc>
          <w:tcPr>
            <w:tcW w:w="1820" w:type="dxa"/>
            <w:tcBorders>
              <w:top w:val="nil"/>
              <w:left w:val="nil"/>
              <w:bottom w:val="single" w:color="auto" w:sz="4" w:space="0"/>
              <w:right w:val="single" w:color="auto" w:sz="4" w:space="0"/>
            </w:tcBorders>
            <w:shd w:val="clear" w:color="auto" w:fill="auto"/>
            <w:vAlign w:val="center"/>
          </w:tcPr>
          <w:p w14:paraId="24AA953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100 000,00</w:t>
            </w:r>
          </w:p>
        </w:tc>
      </w:tr>
      <w:tr w14:paraId="1289BF39">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76692B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Ремонт объектов муниципальной собственности</w:t>
            </w:r>
          </w:p>
        </w:tc>
        <w:tc>
          <w:tcPr>
            <w:tcW w:w="440" w:type="dxa"/>
            <w:tcBorders>
              <w:top w:val="nil"/>
              <w:left w:val="nil"/>
              <w:bottom w:val="single" w:color="auto" w:sz="4" w:space="0"/>
              <w:right w:val="single" w:color="auto" w:sz="4" w:space="0"/>
            </w:tcBorders>
            <w:shd w:val="clear" w:color="auto" w:fill="auto"/>
            <w:vAlign w:val="center"/>
          </w:tcPr>
          <w:p w14:paraId="0517AD9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86BEA7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520" w:type="dxa"/>
            <w:tcBorders>
              <w:top w:val="nil"/>
              <w:left w:val="nil"/>
              <w:bottom w:val="single" w:color="auto" w:sz="4" w:space="0"/>
              <w:right w:val="single" w:color="auto" w:sz="4" w:space="0"/>
            </w:tcBorders>
            <w:shd w:val="clear" w:color="auto" w:fill="auto"/>
            <w:vAlign w:val="center"/>
          </w:tcPr>
          <w:p w14:paraId="5F0E212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C19E9C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82820</w:t>
            </w:r>
          </w:p>
        </w:tc>
        <w:tc>
          <w:tcPr>
            <w:tcW w:w="1820" w:type="dxa"/>
            <w:tcBorders>
              <w:top w:val="nil"/>
              <w:left w:val="nil"/>
              <w:bottom w:val="single" w:color="auto" w:sz="4" w:space="0"/>
              <w:right w:val="single" w:color="auto" w:sz="4" w:space="0"/>
            </w:tcBorders>
            <w:shd w:val="clear" w:color="auto" w:fill="auto"/>
            <w:vAlign w:val="center"/>
          </w:tcPr>
          <w:p w14:paraId="492B05C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r>
      <w:tr w14:paraId="6BD6B55F">
        <w:tblPrEx>
          <w:tblCellMar>
            <w:top w:w="0" w:type="dxa"/>
            <w:left w:w="108" w:type="dxa"/>
            <w:bottom w:w="0" w:type="dxa"/>
            <w:right w:w="108" w:type="dxa"/>
          </w:tblCellMar>
        </w:tblPrEx>
        <w:trPr>
          <w:trHeight w:val="18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4979A0F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«Осуществление мероприятий, связанных с выполнением работ по внесению изменений в документы территориального планирования, градостроительного зонирования, с разработкой землеустроительной документации по описанию границ населенных пунктов и территориальных зон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5A20BA2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491901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520" w:type="dxa"/>
            <w:tcBorders>
              <w:top w:val="nil"/>
              <w:left w:val="nil"/>
              <w:bottom w:val="single" w:color="auto" w:sz="4" w:space="0"/>
              <w:right w:val="single" w:color="auto" w:sz="4" w:space="0"/>
            </w:tcBorders>
            <w:shd w:val="clear" w:color="auto" w:fill="auto"/>
            <w:vAlign w:val="center"/>
          </w:tcPr>
          <w:p w14:paraId="4F5228E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DF848F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913E8C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4 019 400,00</w:t>
            </w:r>
          </w:p>
        </w:tc>
      </w:tr>
      <w:tr w14:paraId="332505C9">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6F8E07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«Актуализация генерального плана»</w:t>
            </w:r>
          </w:p>
        </w:tc>
        <w:tc>
          <w:tcPr>
            <w:tcW w:w="440" w:type="dxa"/>
            <w:tcBorders>
              <w:top w:val="nil"/>
              <w:left w:val="nil"/>
              <w:bottom w:val="single" w:color="auto" w:sz="4" w:space="0"/>
              <w:right w:val="single" w:color="auto" w:sz="4" w:space="0"/>
            </w:tcBorders>
            <w:shd w:val="clear" w:color="auto" w:fill="auto"/>
            <w:vAlign w:val="center"/>
          </w:tcPr>
          <w:p w14:paraId="34C919A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1EA6B1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w:t>
            </w:r>
          </w:p>
        </w:tc>
        <w:tc>
          <w:tcPr>
            <w:tcW w:w="520" w:type="dxa"/>
            <w:tcBorders>
              <w:top w:val="nil"/>
              <w:left w:val="nil"/>
              <w:bottom w:val="single" w:color="auto" w:sz="4" w:space="0"/>
              <w:right w:val="single" w:color="auto" w:sz="4" w:space="0"/>
            </w:tcBorders>
            <w:shd w:val="clear" w:color="auto" w:fill="auto"/>
            <w:vAlign w:val="center"/>
          </w:tcPr>
          <w:p w14:paraId="391A62F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454486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06A254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4 019 400,00</w:t>
            </w:r>
          </w:p>
        </w:tc>
      </w:tr>
      <w:tr w14:paraId="4E8777EF">
        <w:tblPrEx>
          <w:tblCellMar>
            <w:top w:w="0" w:type="dxa"/>
            <w:left w:w="108" w:type="dxa"/>
            <w:bottom w:w="0" w:type="dxa"/>
            <w:right w:w="108" w:type="dxa"/>
          </w:tblCellMar>
        </w:tblPrEx>
        <w:trPr>
          <w:trHeight w:val="12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E5BC69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Систематизация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и землеустройства </w:t>
            </w:r>
          </w:p>
        </w:tc>
        <w:tc>
          <w:tcPr>
            <w:tcW w:w="440" w:type="dxa"/>
            <w:tcBorders>
              <w:top w:val="nil"/>
              <w:left w:val="nil"/>
              <w:bottom w:val="single" w:color="auto" w:sz="4" w:space="0"/>
              <w:right w:val="single" w:color="auto" w:sz="4" w:space="0"/>
            </w:tcBorders>
            <w:shd w:val="clear" w:color="auto" w:fill="auto"/>
            <w:vAlign w:val="center"/>
          </w:tcPr>
          <w:p w14:paraId="11DD544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2F7436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520" w:type="dxa"/>
            <w:tcBorders>
              <w:top w:val="nil"/>
              <w:left w:val="nil"/>
              <w:bottom w:val="single" w:color="auto" w:sz="4" w:space="0"/>
              <w:right w:val="single" w:color="auto" w:sz="4" w:space="0"/>
            </w:tcBorders>
            <w:shd w:val="clear" w:color="auto" w:fill="auto"/>
            <w:vAlign w:val="center"/>
          </w:tcPr>
          <w:p w14:paraId="12E243F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D569B1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33000</w:t>
            </w:r>
          </w:p>
        </w:tc>
        <w:tc>
          <w:tcPr>
            <w:tcW w:w="1820" w:type="dxa"/>
            <w:tcBorders>
              <w:top w:val="nil"/>
              <w:left w:val="nil"/>
              <w:bottom w:val="single" w:color="auto" w:sz="4" w:space="0"/>
              <w:right w:val="single" w:color="auto" w:sz="4" w:space="0"/>
            </w:tcBorders>
            <w:shd w:val="clear" w:color="auto" w:fill="auto"/>
            <w:vAlign w:val="center"/>
          </w:tcPr>
          <w:p w14:paraId="4E87E5C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4 019 400,00</w:t>
            </w:r>
          </w:p>
        </w:tc>
      </w:tr>
      <w:tr w14:paraId="30BF5A54">
        <w:tblPrEx>
          <w:tblCellMar>
            <w:top w:w="0" w:type="dxa"/>
            <w:left w:w="108" w:type="dxa"/>
            <w:bottom w:w="0" w:type="dxa"/>
            <w:right w:w="108" w:type="dxa"/>
          </w:tblCellMar>
        </w:tblPrEx>
        <w:trPr>
          <w:trHeight w:val="85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E10E7D6">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«Формирование современной городской среды муниципального образования «Муйский муниципальный округ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299AD8A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3477602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62B19DC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2FF9A30">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2CAFFAD">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7 302 625,84</w:t>
            </w:r>
          </w:p>
        </w:tc>
      </w:tr>
      <w:tr w14:paraId="57B3AF9B">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7F9111F">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«Благоустройство общественной территории»</w:t>
            </w:r>
          </w:p>
        </w:tc>
        <w:tc>
          <w:tcPr>
            <w:tcW w:w="440" w:type="dxa"/>
            <w:tcBorders>
              <w:top w:val="nil"/>
              <w:left w:val="nil"/>
              <w:bottom w:val="single" w:color="auto" w:sz="4" w:space="0"/>
              <w:right w:val="single" w:color="auto" w:sz="4" w:space="0"/>
            </w:tcBorders>
            <w:shd w:val="clear" w:color="auto" w:fill="auto"/>
            <w:vAlign w:val="center"/>
          </w:tcPr>
          <w:p w14:paraId="6912AC7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0C6F927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2F52F0B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И4</w:t>
            </w:r>
          </w:p>
        </w:tc>
        <w:tc>
          <w:tcPr>
            <w:tcW w:w="760" w:type="dxa"/>
            <w:tcBorders>
              <w:top w:val="nil"/>
              <w:left w:val="nil"/>
              <w:bottom w:val="single" w:color="auto" w:sz="4" w:space="0"/>
              <w:right w:val="single" w:color="auto" w:sz="4" w:space="0"/>
            </w:tcBorders>
            <w:shd w:val="clear" w:color="auto" w:fill="auto"/>
            <w:vAlign w:val="center"/>
          </w:tcPr>
          <w:p w14:paraId="1BEA792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0D357AC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7 302 625,84</w:t>
            </w:r>
          </w:p>
        </w:tc>
      </w:tr>
      <w:tr w14:paraId="51F49CC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364B78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программ формирования современной городской среды</w:t>
            </w:r>
          </w:p>
        </w:tc>
        <w:tc>
          <w:tcPr>
            <w:tcW w:w="440" w:type="dxa"/>
            <w:tcBorders>
              <w:top w:val="nil"/>
              <w:left w:val="nil"/>
              <w:bottom w:val="single" w:color="auto" w:sz="4" w:space="0"/>
              <w:right w:val="single" w:color="auto" w:sz="4" w:space="0"/>
            </w:tcBorders>
            <w:shd w:val="clear" w:color="auto" w:fill="auto"/>
            <w:vAlign w:val="center"/>
          </w:tcPr>
          <w:p w14:paraId="69E2B2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38D96DC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520" w:type="dxa"/>
            <w:tcBorders>
              <w:top w:val="nil"/>
              <w:left w:val="nil"/>
              <w:bottom w:val="single" w:color="auto" w:sz="4" w:space="0"/>
              <w:right w:val="single" w:color="auto" w:sz="4" w:space="0"/>
            </w:tcBorders>
            <w:shd w:val="clear" w:color="auto" w:fill="auto"/>
            <w:vAlign w:val="center"/>
          </w:tcPr>
          <w:p w14:paraId="0854CBC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И4</w:t>
            </w:r>
          </w:p>
        </w:tc>
        <w:tc>
          <w:tcPr>
            <w:tcW w:w="760" w:type="dxa"/>
            <w:tcBorders>
              <w:top w:val="nil"/>
              <w:left w:val="nil"/>
              <w:bottom w:val="single" w:color="auto" w:sz="4" w:space="0"/>
              <w:right w:val="single" w:color="auto" w:sz="4" w:space="0"/>
            </w:tcBorders>
            <w:shd w:val="clear" w:color="auto" w:fill="auto"/>
            <w:vAlign w:val="center"/>
          </w:tcPr>
          <w:p w14:paraId="38194C8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55550</w:t>
            </w:r>
          </w:p>
        </w:tc>
        <w:tc>
          <w:tcPr>
            <w:tcW w:w="1820" w:type="dxa"/>
            <w:tcBorders>
              <w:top w:val="nil"/>
              <w:left w:val="nil"/>
              <w:bottom w:val="single" w:color="auto" w:sz="4" w:space="0"/>
              <w:right w:val="single" w:color="auto" w:sz="4" w:space="0"/>
            </w:tcBorders>
            <w:shd w:val="clear" w:color="auto" w:fill="auto"/>
            <w:vAlign w:val="center"/>
          </w:tcPr>
          <w:p w14:paraId="3D99D7B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7 302 625,84</w:t>
            </w:r>
          </w:p>
        </w:tc>
      </w:tr>
      <w:tr w14:paraId="017CADD6">
        <w:tblPrEx>
          <w:tblCellMar>
            <w:top w:w="0" w:type="dxa"/>
            <w:left w:w="108" w:type="dxa"/>
            <w:bottom w:w="0" w:type="dxa"/>
            <w:right w:w="108" w:type="dxa"/>
          </w:tblCellMar>
        </w:tblPrEx>
        <w:trPr>
          <w:trHeight w:val="57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02F8BAF">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«Безопасность жизнедеятельности в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2B0E890C">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67AC6E5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5D120FC4">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8F3BE54">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9D9541C">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2 953 000,00</w:t>
            </w:r>
          </w:p>
        </w:tc>
      </w:tr>
      <w:tr w14:paraId="5042BD16">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725A14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«Защита населения и территории МО «Муйский муниципальный округ» от чрезвычайных ситуаций природного и техногенного характера»</w:t>
            </w:r>
          </w:p>
        </w:tc>
        <w:tc>
          <w:tcPr>
            <w:tcW w:w="440" w:type="dxa"/>
            <w:tcBorders>
              <w:top w:val="nil"/>
              <w:left w:val="nil"/>
              <w:bottom w:val="single" w:color="auto" w:sz="4" w:space="0"/>
              <w:right w:val="single" w:color="auto" w:sz="4" w:space="0"/>
            </w:tcBorders>
            <w:shd w:val="clear" w:color="auto" w:fill="auto"/>
            <w:vAlign w:val="center"/>
          </w:tcPr>
          <w:p w14:paraId="69A976B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253C1F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E9F27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AAC8E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8F0283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155 000,00</w:t>
            </w:r>
          </w:p>
        </w:tc>
      </w:tr>
      <w:tr w14:paraId="19841666">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B5CD44D">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«Защита населения от чрезвычайных ситуаций»</w:t>
            </w:r>
          </w:p>
        </w:tc>
        <w:tc>
          <w:tcPr>
            <w:tcW w:w="440" w:type="dxa"/>
            <w:tcBorders>
              <w:top w:val="nil"/>
              <w:left w:val="nil"/>
              <w:bottom w:val="single" w:color="auto" w:sz="4" w:space="0"/>
              <w:right w:val="single" w:color="auto" w:sz="4" w:space="0"/>
            </w:tcBorders>
            <w:shd w:val="clear" w:color="auto" w:fill="auto"/>
            <w:vAlign w:val="center"/>
          </w:tcPr>
          <w:p w14:paraId="2349699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5265652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16E58C9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F4E478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91AF05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155 000,00</w:t>
            </w:r>
          </w:p>
        </w:tc>
      </w:tr>
      <w:tr w14:paraId="3BA5D8E5">
        <w:tblPrEx>
          <w:tblCellMar>
            <w:top w:w="0" w:type="dxa"/>
            <w:left w:w="108" w:type="dxa"/>
            <w:bottom w:w="0" w:type="dxa"/>
            <w:right w:w="108" w:type="dxa"/>
          </w:tblCellMar>
        </w:tblPrEx>
        <w:trPr>
          <w:trHeight w:val="9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B5C0F3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выполнения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440" w:type="dxa"/>
            <w:tcBorders>
              <w:top w:val="nil"/>
              <w:left w:val="nil"/>
              <w:bottom w:val="single" w:color="auto" w:sz="4" w:space="0"/>
              <w:right w:val="single" w:color="auto" w:sz="4" w:space="0"/>
            </w:tcBorders>
            <w:shd w:val="clear" w:color="auto" w:fill="auto"/>
            <w:vAlign w:val="center"/>
          </w:tcPr>
          <w:p w14:paraId="15C0616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1064D3A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071797F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F2D955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82300</w:t>
            </w:r>
          </w:p>
        </w:tc>
        <w:tc>
          <w:tcPr>
            <w:tcW w:w="1820" w:type="dxa"/>
            <w:tcBorders>
              <w:top w:val="nil"/>
              <w:left w:val="nil"/>
              <w:bottom w:val="single" w:color="auto" w:sz="4" w:space="0"/>
              <w:right w:val="single" w:color="auto" w:sz="4" w:space="0"/>
            </w:tcBorders>
            <w:shd w:val="clear" w:color="auto" w:fill="auto"/>
            <w:vAlign w:val="center"/>
          </w:tcPr>
          <w:p w14:paraId="02C7878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155 000,00</w:t>
            </w:r>
          </w:p>
        </w:tc>
      </w:tr>
      <w:tr w14:paraId="37E9D8A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47EA72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«Обеспечение мер пожарной безопасности»</w:t>
            </w:r>
          </w:p>
        </w:tc>
        <w:tc>
          <w:tcPr>
            <w:tcW w:w="440" w:type="dxa"/>
            <w:tcBorders>
              <w:top w:val="nil"/>
              <w:left w:val="nil"/>
              <w:bottom w:val="single" w:color="auto" w:sz="4" w:space="0"/>
              <w:right w:val="single" w:color="auto" w:sz="4" w:space="0"/>
            </w:tcBorders>
            <w:shd w:val="clear" w:color="auto" w:fill="auto"/>
            <w:vAlign w:val="center"/>
          </w:tcPr>
          <w:p w14:paraId="69DF6B7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3B2AAE7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F72E25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56213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E9D699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2 798 000,00</w:t>
            </w:r>
          </w:p>
        </w:tc>
      </w:tr>
      <w:tr w14:paraId="4F11C7E3">
        <w:tblPrEx>
          <w:tblCellMar>
            <w:top w:w="0" w:type="dxa"/>
            <w:left w:w="108" w:type="dxa"/>
            <w:bottom w:w="0" w:type="dxa"/>
            <w:right w:w="108" w:type="dxa"/>
          </w:tblCellMar>
        </w:tblPrEx>
        <w:trPr>
          <w:trHeight w:val="6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12A052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первичных мер пожарной безопасности»</w:t>
            </w:r>
          </w:p>
        </w:tc>
        <w:tc>
          <w:tcPr>
            <w:tcW w:w="440" w:type="dxa"/>
            <w:tcBorders>
              <w:top w:val="nil"/>
              <w:left w:val="nil"/>
              <w:bottom w:val="single" w:color="auto" w:sz="4" w:space="0"/>
              <w:right w:val="single" w:color="auto" w:sz="4" w:space="0"/>
            </w:tcBorders>
            <w:shd w:val="clear" w:color="auto" w:fill="auto"/>
            <w:vAlign w:val="center"/>
          </w:tcPr>
          <w:p w14:paraId="64141AE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725A090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319595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E8430F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05885C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2 798 000,00</w:t>
            </w:r>
          </w:p>
        </w:tc>
      </w:tr>
      <w:tr w14:paraId="09C8006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82E351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первичных мер пожарной безопасности</w:t>
            </w:r>
          </w:p>
        </w:tc>
        <w:tc>
          <w:tcPr>
            <w:tcW w:w="440" w:type="dxa"/>
            <w:tcBorders>
              <w:top w:val="nil"/>
              <w:left w:val="nil"/>
              <w:bottom w:val="single" w:color="auto" w:sz="4" w:space="0"/>
              <w:right w:val="single" w:color="auto" w:sz="4" w:space="0"/>
            </w:tcBorders>
            <w:shd w:val="clear" w:color="auto" w:fill="auto"/>
            <w:vAlign w:val="center"/>
          </w:tcPr>
          <w:p w14:paraId="1FB6B2B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3EF2820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787309D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04CE8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82310</w:t>
            </w:r>
          </w:p>
        </w:tc>
        <w:tc>
          <w:tcPr>
            <w:tcW w:w="1820" w:type="dxa"/>
            <w:tcBorders>
              <w:top w:val="nil"/>
              <w:left w:val="nil"/>
              <w:bottom w:val="single" w:color="auto" w:sz="4" w:space="0"/>
              <w:right w:val="single" w:color="auto" w:sz="4" w:space="0"/>
            </w:tcBorders>
            <w:shd w:val="clear" w:color="auto" w:fill="auto"/>
            <w:vAlign w:val="center"/>
          </w:tcPr>
          <w:p w14:paraId="5174D2C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2 798 000,00</w:t>
            </w:r>
          </w:p>
        </w:tc>
      </w:tr>
      <w:tr w14:paraId="1FD584E8">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8C53C6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культуры»</w:t>
            </w:r>
          </w:p>
        </w:tc>
        <w:tc>
          <w:tcPr>
            <w:tcW w:w="440" w:type="dxa"/>
            <w:tcBorders>
              <w:top w:val="nil"/>
              <w:left w:val="nil"/>
              <w:bottom w:val="single" w:color="auto" w:sz="4" w:space="0"/>
              <w:right w:val="single" w:color="auto" w:sz="4" w:space="0"/>
            </w:tcBorders>
            <w:shd w:val="clear" w:color="auto" w:fill="auto"/>
            <w:vAlign w:val="center"/>
          </w:tcPr>
          <w:p w14:paraId="21AAF6F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6D20AE6">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auto" w:sz="4" w:space="0"/>
              <w:right w:val="single" w:color="auto" w:sz="4" w:space="0"/>
            </w:tcBorders>
            <w:shd w:val="clear" w:color="auto" w:fill="auto"/>
            <w:vAlign w:val="center"/>
          </w:tcPr>
          <w:p w14:paraId="32F8DBD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017A3FA">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5FA568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68 327 262,45</w:t>
            </w:r>
          </w:p>
        </w:tc>
      </w:tr>
      <w:tr w14:paraId="2BEE52A5">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D587D7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«Поддержка и развитие культурно-досуговой деятельности»</w:t>
            </w:r>
          </w:p>
        </w:tc>
        <w:tc>
          <w:tcPr>
            <w:tcW w:w="440" w:type="dxa"/>
            <w:tcBorders>
              <w:top w:val="nil"/>
              <w:left w:val="nil"/>
              <w:bottom w:val="single" w:color="auto" w:sz="4" w:space="0"/>
              <w:right w:val="single" w:color="auto" w:sz="4" w:space="0"/>
            </w:tcBorders>
            <w:shd w:val="clear" w:color="auto" w:fill="auto"/>
            <w:vAlign w:val="center"/>
          </w:tcPr>
          <w:p w14:paraId="26D124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4077006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056D63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E65E1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57BDD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41 872 233,98</w:t>
            </w:r>
          </w:p>
        </w:tc>
      </w:tr>
      <w:tr w14:paraId="265C0CA3">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0E54C3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440" w:type="dxa"/>
            <w:tcBorders>
              <w:top w:val="nil"/>
              <w:left w:val="nil"/>
              <w:bottom w:val="single" w:color="auto" w:sz="4" w:space="0"/>
              <w:right w:val="single" w:color="auto" w:sz="4" w:space="0"/>
            </w:tcBorders>
            <w:shd w:val="clear" w:color="auto" w:fill="auto"/>
            <w:vAlign w:val="center"/>
          </w:tcPr>
          <w:p w14:paraId="27AAF19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64030C7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auto" w:sz="4" w:space="0"/>
              <w:right w:val="single" w:color="auto" w:sz="4" w:space="0"/>
            </w:tcBorders>
            <w:shd w:val="clear" w:color="auto" w:fill="auto"/>
            <w:vAlign w:val="center"/>
          </w:tcPr>
          <w:p w14:paraId="6403010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24C7AA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2B097F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41 872 233,98</w:t>
            </w:r>
          </w:p>
        </w:tc>
      </w:tr>
      <w:tr w14:paraId="389B56D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45D86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030972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C7AF8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48C3E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343FC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1820" w:type="dxa"/>
            <w:tcBorders>
              <w:top w:val="nil"/>
              <w:left w:val="nil"/>
              <w:bottom w:val="single" w:color="auto" w:sz="4" w:space="0"/>
              <w:right w:val="single" w:color="auto" w:sz="4" w:space="0"/>
            </w:tcBorders>
            <w:shd w:val="clear" w:color="auto" w:fill="auto"/>
            <w:vAlign w:val="center"/>
          </w:tcPr>
          <w:p w14:paraId="622821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160 000,00</w:t>
            </w:r>
          </w:p>
        </w:tc>
      </w:tr>
      <w:tr w14:paraId="5665439E">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A5E7CC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440" w:type="dxa"/>
            <w:tcBorders>
              <w:top w:val="nil"/>
              <w:left w:val="nil"/>
              <w:bottom w:val="single" w:color="auto" w:sz="4" w:space="0"/>
              <w:right w:val="single" w:color="auto" w:sz="4" w:space="0"/>
            </w:tcBorders>
            <w:shd w:val="clear" w:color="auto" w:fill="auto"/>
            <w:vAlign w:val="center"/>
          </w:tcPr>
          <w:p w14:paraId="55E675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05245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5EE9FF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20C33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1820" w:type="dxa"/>
            <w:tcBorders>
              <w:top w:val="nil"/>
              <w:left w:val="nil"/>
              <w:bottom w:val="single" w:color="auto" w:sz="4" w:space="0"/>
              <w:right w:val="single" w:color="auto" w:sz="4" w:space="0"/>
            </w:tcBorders>
            <w:shd w:val="clear" w:color="auto" w:fill="auto"/>
            <w:vAlign w:val="center"/>
          </w:tcPr>
          <w:p w14:paraId="391E31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22 917 761,98</w:t>
            </w:r>
          </w:p>
        </w:tc>
      </w:tr>
      <w:tr w14:paraId="7589A249">
        <w:tblPrEx>
          <w:tblCellMar>
            <w:top w:w="0" w:type="dxa"/>
            <w:left w:w="108" w:type="dxa"/>
            <w:bottom w:w="0" w:type="dxa"/>
            <w:right w:w="108" w:type="dxa"/>
          </w:tblCellMar>
        </w:tblPrEx>
        <w:trPr>
          <w:trHeight w:val="3060" w:hRule="atLeast"/>
        </w:trPr>
        <w:tc>
          <w:tcPr>
            <w:tcW w:w="5980" w:type="dxa"/>
            <w:tcBorders>
              <w:top w:val="nil"/>
              <w:left w:val="single" w:color="auto" w:sz="4" w:space="0"/>
              <w:bottom w:val="single" w:color="auto" w:sz="4" w:space="0"/>
              <w:right w:val="single" w:color="auto" w:sz="4" w:space="0"/>
            </w:tcBorders>
            <w:shd w:val="clear" w:color="auto" w:fill="auto"/>
          </w:tcPr>
          <w:p w14:paraId="05DFE8F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79F8A9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53853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391407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07B97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820" w:type="dxa"/>
            <w:tcBorders>
              <w:top w:val="nil"/>
              <w:left w:val="nil"/>
              <w:bottom w:val="single" w:color="auto" w:sz="4" w:space="0"/>
              <w:right w:val="single" w:color="auto" w:sz="4" w:space="0"/>
            </w:tcBorders>
            <w:shd w:val="clear" w:color="auto" w:fill="auto"/>
            <w:vAlign w:val="center"/>
          </w:tcPr>
          <w:p w14:paraId="3066DF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182 200,00</w:t>
            </w:r>
          </w:p>
        </w:tc>
      </w:tr>
      <w:tr w14:paraId="6BF2792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C23D3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440" w:type="dxa"/>
            <w:tcBorders>
              <w:top w:val="nil"/>
              <w:left w:val="nil"/>
              <w:bottom w:val="single" w:color="auto" w:sz="4" w:space="0"/>
              <w:right w:val="single" w:color="auto" w:sz="4" w:space="0"/>
            </w:tcBorders>
            <w:shd w:val="clear" w:color="auto" w:fill="auto"/>
            <w:vAlign w:val="center"/>
          </w:tcPr>
          <w:p w14:paraId="45725D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4F8B28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0" w:type="dxa"/>
            <w:tcBorders>
              <w:top w:val="nil"/>
              <w:left w:val="nil"/>
              <w:bottom w:val="single" w:color="auto" w:sz="4" w:space="0"/>
              <w:right w:val="single" w:color="auto" w:sz="4" w:space="0"/>
            </w:tcBorders>
            <w:shd w:val="clear" w:color="auto" w:fill="auto"/>
            <w:vAlign w:val="center"/>
          </w:tcPr>
          <w:p w14:paraId="28967A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FEB25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1820" w:type="dxa"/>
            <w:tcBorders>
              <w:top w:val="nil"/>
              <w:left w:val="nil"/>
              <w:bottom w:val="single" w:color="auto" w:sz="4" w:space="0"/>
              <w:right w:val="single" w:color="auto" w:sz="4" w:space="0"/>
            </w:tcBorders>
            <w:shd w:val="clear" w:color="auto" w:fill="auto"/>
            <w:vAlign w:val="center"/>
          </w:tcPr>
          <w:p w14:paraId="6B13A6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18 612 272,00</w:t>
            </w:r>
          </w:p>
        </w:tc>
      </w:tr>
      <w:tr w14:paraId="0D9D2DD6">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01E00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«Библиотека без границ»</w:t>
            </w:r>
          </w:p>
        </w:tc>
        <w:tc>
          <w:tcPr>
            <w:tcW w:w="440" w:type="dxa"/>
            <w:tcBorders>
              <w:top w:val="nil"/>
              <w:left w:val="nil"/>
              <w:bottom w:val="single" w:color="auto" w:sz="4" w:space="0"/>
              <w:right w:val="single" w:color="auto" w:sz="4" w:space="0"/>
            </w:tcBorders>
            <w:shd w:val="clear" w:color="auto" w:fill="auto"/>
            <w:vAlign w:val="center"/>
          </w:tcPr>
          <w:p w14:paraId="2A17E81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722E699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0" w:type="dxa"/>
            <w:tcBorders>
              <w:top w:val="nil"/>
              <w:left w:val="nil"/>
              <w:bottom w:val="single" w:color="auto" w:sz="4" w:space="0"/>
              <w:right w:val="single" w:color="auto" w:sz="4" w:space="0"/>
            </w:tcBorders>
            <w:shd w:val="clear" w:color="auto" w:fill="auto"/>
            <w:vAlign w:val="center"/>
          </w:tcPr>
          <w:p w14:paraId="799637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2D07B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32E987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21 615 962,32</w:t>
            </w:r>
          </w:p>
        </w:tc>
      </w:tr>
      <w:tr w14:paraId="305DC5BD">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1F41B3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440" w:type="dxa"/>
            <w:tcBorders>
              <w:top w:val="nil"/>
              <w:left w:val="nil"/>
              <w:bottom w:val="single" w:color="auto" w:sz="4" w:space="0"/>
              <w:right w:val="single" w:color="auto" w:sz="4" w:space="0"/>
            </w:tcBorders>
            <w:shd w:val="clear" w:color="auto" w:fill="auto"/>
            <w:vAlign w:val="center"/>
          </w:tcPr>
          <w:p w14:paraId="6CC5213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6197133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0" w:type="dxa"/>
            <w:tcBorders>
              <w:top w:val="nil"/>
              <w:left w:val="nil"/>
              <w:bottom w:val="single" w:color="auto" w:sz="4" w:space="0"/>
              <w:right w:val="single" w:color="auto" w:sz="4" w:space="0"/>
            </w:tcBorders>
            <w:shd w:val="clear" w:color="auto" w:fill="auto"/>
            <w:vAlign w:val="center"/>
          </w:tcPr>
          <w:p w14:paraId="7BC90AA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AAABB8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2E904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21 615 962,32</w:t>
            </w:r>
          </w:p>
        </w:tc>
      </w:tr>
      <w:tr w14:paraId="085613F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877C27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456B60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436723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66BC9C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CCC0A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1820" w:type="dxa"/>
            <w:tcBorders>
              <w:top w:val="nil"/>
              <w:left w:val="nil"/>
              <w:bottom w:val="single" w:color="auto" w:sz="4" w:space="0"/>
              <w:right w:val="single" w:color="auto" w:sz="4" w:space="0"/>
            </w:tcBorders>
            <w:shd w:val="clear" w:color="auto" w:fill="auto"/>
            <w:vAlign w:val="center"/>
          </w:tcPr>
          <w:p w14:paraId="6ABDA4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r>
      <w:tr w14:paraId="10041A50">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947CDD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440" w:type="dxa"/>
            <w:tcBorders>
              <w:top w:val="nil"/>
              <w:left w:val="nil"/>
              <w:bottom w:val="single" w:color="auto" w:sz="4" w:space="0"/>
              <w:right w:val="single" w:color="auto" w:sz="4" w:space="0"/>
            </w:tcBorders>
            <w:shd w:val="clear" w:color="auto" w:fill="auto"/>
            <w:vAlign w:val="center"/>
          </w:tcPr>
          <w:p w14:paraId="02B030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C4493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2DDD76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42144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1820" w:type="dxa"/>
            <w:tcBorders>
              <w:top w:val="nil"/>
              <w:left w:val="nil"/>
              <w:bottom w:val="single" w:color="auto" w:sz="4" w:space="0"/>
              <w:right w:val="single" w:color="auto" w:sz="4" w:space="0"/>
            </w:tcBorders>
            <w:shd w:val="clear" w:color="auto" w:fill="auto"/>
            <w:vAlign w:val="center"/>
          </w:tcPr>
          <w:p w14:paraId="2B58FD8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12 647 754,32</w:t>
            </w:r>
          </w:p>
        </w:tc>
      </w:tr>
      <w:tr w14:paraId="3DF7DF0C">
        <w:tblPrEx>
          <w:tblCellMar>
            <w:top w:w="0" w:type="dxa"/>
            <w:left w:w="108" w:type="dxa"/>
            <w:bottom w:w="0" w:type="dxa"/>
            <w:right w:w="108" w:type="dxa"/>
          </w:tblCellMar>
        </w:tblPrEx>
        <w:trPr>
          <w:trHeight w:val="3060" w:hRule="atLeast"/>
        </w:trPr>
        <w:tc>
          <w:tcPr>
            <w:tcW w:w="5980" w:type="dxa"/>
            <w:tcBorders>
              <w:top w:val="nil"/>
              <w:left w:val="single" w:color="auto" w:sz="4" w:space="0"/>
              <w:bottom w:val="single" w:color="auto" w:sz="4" w:space="0"/>
              <w:right w:val="single" w:color="auto" w:sz="4" w:space="0"/>
            </w:tcBorders>
            <w:shd w:val="clear" w:color="auto" w:fill="auto"/>
          </w:tcPr>
          <w:p w14:paraId="08722DD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1F55E6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D7002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0D250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08710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820" w:type="dxa"/>
            <w:tcBorders>
              <w:top w:val="nil"/>
              <w:left w:val="nil"/>
              <w:bottom w:val="single" w:color="auto" w:sz="4" w:space="0"/>
              <w:right w:val="single" w:color="auto" w:sz="4" w:space="0"/>
            </w:tcBorders>
            <w:shd w:val="clear" w:color="auto" w:fill="auto"/>
            <w:vAlign w:val="center"/>
          </w:tcPr>
          <w:p w14:paraId="3880BD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247 800,00</w:t>
            </w:r>
          </w:p>
        </w:tc>
      </w:tr>
      <w:tr w14:paraId="2877BAE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6934981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440" w:type="dxa"/>
            <w:tcBorders>
              <w:top w:val="nil"/>
              <w:left w:val="nil"/>
              <w:bottom w:val="single" w:color="auto" w:sz="4" w:space="0"/>
              <w:right w:val="single" w:color="auto" w:sz="4" w:space="0"/>
            </w:tcBorders>
            <w:shd w:val="clear" w:color="auto" w:fill="auto"/>
            <w:vAlign w:val="center"/>
          </w:tcPr>
          <w:p w14:paraId="21BC78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566EBD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0" w:type="dxa"/>
            <w:tcBorders>
              <w:top w:val="nil"/>
              <w:left w:val="nil"/>
              <w:bottom w:val="single" w:color="auto" w:sz="4" w:space="0"/>
              <w:right w:val="single" w:color="auto" w:sz="4" w:space="0"/>
            </w:tcBorders>
            <w:shd w:val="clear" w:color="auto" w:fill="auto"/>
            <w:vAlign w:val="center"/>
          </w:tcPr>
          <w:p w14:paraId="7175F3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50626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1820" w:type="dxa"/>
            <w:tcBorders>
              <w:top w:val="nil"/>
              <w:left w:val="nil"/>
              <w:bottom w:val="single" w:color="auto" w:sz="4" w:space="0"/>
              <w:right w:val="single" w:color="auto" w:sz="4" w:space="0"/>
            </w:tcBorders>
            <w:shd w:val="clear" w:color="auto" w:fill="auto"/>
            <w:vAlign w:val="center"/>
          </w:tcPr>
          <w:p w14:paraId="67F476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8 520 408,00</w:t>
            </w:r>
          </w:p>
        </w:tc>
      </w:tr>
      <w:tr w14:paraId="6703354C">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tcPr>
          <w:p w14:paraId="1449330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культуры и искусства»</w:t>
            </w:r>
          </w:p>
        </w:tc>
        <w:tc>
          <w:tcPr>
            <w:tcW w:w="440" w:type="dxa"/>
            <w:tcBorders>
              <w:top w:val="nil"/>
              <w:left w:val="nil"/>
              <w:bottom w:val="single" w:color="auto" w:sz="4" w:space="0"/>
              <w:right w:val="single" w:color="auto" w:sz="4" w:space="0"/>
            </w:tcBorders>
            <w:shd w:val="clear" w:color="auto" w:fill="auto"/>
            <w:vAlign w:val="center"/>
          </w:tcPr>
          <w:p w14:paraId="5736DB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6E9AF58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49CB174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F4834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601A2B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2 631 666,15</w:t>
            </w:r>
          </w:p>
        </w:tc>
      </w:tr>
      <w:tr w14:paraId="3DCA9A9A">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1208B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«Управление культуры и туризма»</w:t>
            </w:r>
          </w:p>
        </w:tc>
        <w:tc>
          <w:tcPr>
            <w:tcW w:w="440" w:type="dxa"/>
            <w:tcBorders>
              <w:top w:val="nil"/>
              <w:left w:val="nil"/>
              <w:bottom w:val="single" w:color="auto" w:sz="4" w:space="0"/>
              <w:right w:val="single" w:color="auto" w:sz="4" w:space="0"/>
            </w:tcBorders>
            <w:shd w:val="clear" w:color="auto" w:fill="auto"/>
            <w:vAlign w:val="center"/>
          </w:tcPr>
          <w:p w14:paraId="58859D9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8FBA3B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520" w:type="dxa"/>
            <w:tcBorders>
              <w:top w:val="nil"/>
              <w:left w:val="nil"/>
              <w:bottom w:val="single" w:color="auto" w:sz="4" w:space="0"/>
              <w:right w:val="single" w:color="auto" w:sz="4" w:space="0"/>
            </w:tcBorders>
            <w:shd w:val="clear" w:color="auto" w:fill="auto"/>
            <w:vAlign w:val="center"/>
          </w:tcPr>
          <w:p w14:paraId="08C3899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081C92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1E0EED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2 547 066,15</w:t>
            </w:r>
          </w:p>
        </w:tc>
      </w:tr>
      <w:tr w14:paraId="5F65867D">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099E9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культуры и туризма»</w:t>
            </w:r>
          </w:p>
        </w:tc>
        <w:tc>
          <w:tcPr>
            <w:tcW w:w="440" w:type="dxa"/>
            <w:tcBorders>
              <w:top w:val="nil"/>
              <w:left w:val="nil"/>
              <w:bottom w:val="single" w:color="auto" w:sz="4" w:space="0"/>
              <w:right w:val="single" w:color="auto" w:sz="4" w:space="0"/>
            </w:tcBorders>
            <w:shd w:val="clear" w:color="auto" w:fill="auto"/>
            <w:vAlign w:val="center"/>
          </w:tcPr>
          <w:p w14:paraId="4B9803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21C22E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0" w:type="dxa"/>
            <w:tcBorders>
              <w:top w:val="nil"/>
              <w:left w:val="nil"/>
              <w:bottom w:val="single" w:color="auto" w:sz="4" w:space="0"/>
              <w:right w:val="single" w:color="auto" w:sz="4" w:space="0"/>
            </w:tcBorders>
            <w:shd w:val="clear" w:color="auto" w:fill="auto"/>
            <w:vAlign w:val="center"/>
          </w:tcPr>
          <w:p w14:paraId="318A6C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668B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1820" w:type="dxa"/>
            <w:tcBorders>
              <w:top w:val="nil"/>
              <w:left w:val="nil"/>
              <w:bottom w:val="single" w:color="auto" w:sz="4" w:space="0"/>
              <w:right w:val="single" w:color="auto" w:sz="4" w:space="0"/>
            </w:tcBorders>
            <w:shd w:val="clear" w:color="auto" w:fill="auto"/>
            <w:vAlign w:val="center"/>
          </w:tcPr>
          <w:p w14:paraId="1A80EF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2 547 066,15</w:t>
            </w:r>
          </w:p>
        </w:tc>
      </w:tr>
      <w:tr w14:paraId="025880B2">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4E5592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обеспечения  информационно – библиотечного  обслуживания поселенческих библиотек»</w:t>
            </w:r>
          </w:p>
        </w:tc>
        <w:tc>
          <w:tcPr>
            <w:tcW w:w="440" w:type="dxa"/>
            <w:tcBorders>
              <w:top w:val="nil"/>
              <w:left w:val="nil"/>
              <w:bottom w:val="single" w:color="auto" w:sz="4" w:space="0"/>
              <w:right w:val="single" w:color="auto" w:sz="4" w:space="0"/>
            </w:tcBorders>
            <w:shd w:val="clear" w:color="auto" w:fill="auto"/>
            <w:vAlign w:val="center"/>
          </w:tcPr>
          <w:p w14:paraId="7D991A2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758D623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520" w:type="dxa"/>
            <w:tcBorders>
              <w:top w:val="nil"/>
              <w:left w:val="nil"/>
              <w:bottom w:val="single" w:color="auto" w:sz="4" w:space="0"/>
              <w:right w:val="single" w:color="auto" w:sz="4" w:space="0"/>
            </w:tcBorders>
            <w:shd w:val="clear" w:color="auto" w:fill="auto"/>
            <w:vAlign w:val="center"/>
          </w:tcPr>
          <w:p w14:paraId="4BFD072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5077DA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4B6BD1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84 600,00</w:t>
            </w:r>
          </w:p>
        </w:tc>
      </w:tr>
      <w:tr w14:paraId="3F9538B3">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184DD6C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Комплектование библиотечных фондов</w:t>
            </w:r>
          </w:p>
        </w:tc>
        <w:tc>
          <w:tcPr>
            <w:tcW w:w="440" w:type="dxa"/>
            <w:tcBorders>
              <w:top w:val="nil"/>
              <w:left w:val="nil"/>
              <w:bottom w:val="single" w:color="auto" w:sz="4" w:space="0"/>
              <w:right w:val="single" w:color="auto" w:sz="4" w:space="0"/>
            </w:tcBorders>
            <w:shd w:val="clear" w:color="auto" w:fill="auto"/>
            <w:vAlign w:val="center"/>
          </w:tcPr>
          <w:p w14:paraId="7D3546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7FEE7FC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7BAA0B5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5817B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62040</w:t>
            </w:r>
          </w:p>
        </w:tc>
        <w:tc>
          <w:tcPr>
            <w:tcW w:w="1820" w:type="dxa"/>
            <w:tcBorders>
              <w:top w:val="nil"/>
              <w:left w:val="nil"/>
              <w:bottom w:val="single" w:color="auto" w:sz="4" w:space="0"/>
              <w:right w:val="single" w:color="auto" w:sz="4" w:space="0"/>
            </w:tcBorders>
            <w:shd w:val="clear" w:color="auto" w:fill="auto"/>
            <w:vAlign w:val="center"/>
          </w:tcPr>
          <w:p w14:paraId="1365B3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40 000,00</w:t>
            </w:r>
          </w:p>
        </w:tc>
      </w:tr>
      <w:tr w14:paraId="0A556DFA">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AAD0A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Поддержка отрасли культуры</w:t>
            </w:r>
          </w:p>
        </w:tc>
        <w:tc>
          <w:tcPr>
            <w:tcW w:w="440" w:type="dxa"/>
            <w:tcBorders>
              <w:top w:val="nil"/>
              <w:left w:val="nil"/>
              <w:bottom w:val="single" w:color="auto" w:sz="4" w:space="0"/>
              <w:right w:val="single" w:color="auto" w:sz="4" w:space="0"/>
            </w:tcBorders>
            <w:shd w:val="clear" w:color="auto" w:fill="auto"/>
            <w:vAlign w:val="center"/>
          </w:tcPr>
          <w:p w14:paraId="3B80C03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555B88A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20" w:type="dxa"/>
            <w:tcBorders>
              <w:top w:val="nil"/>
              <w:left w:val="nil"/>
              <w:bottom w:val="single" w:color="auto" w:sz="4" w:space="0"/>
              <w:right w:val="single" w:color="auto" w:sz="4" w:space="0"/>
            </w:tcBorders>
            <w:shd w:val="clear" w:color="auto" w:fill="auto"/>
            <w:vAlign w:val="center"/>
          </w:tcPr>
          <w:p w14:paraId="339633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44C38B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L5190</w:t>
            </w:r>
          </w:p>
        </w:tc>
        <w:tc>
          <w:tcPr>
            <w:tcW w:w="1820" w:type="dxa"/>
            <w:tcBorders>
              <w:top w:val="nil"/>
              <w:left w:val="nil"/>
              <w:bottom w:val="single" w:color="auto" w:sz="4" w:space="0"/>
              <w:right w:val="single" w:color="auto" w:sz="4" w:space="0"/>
            </w:tcBorders>
            <w:shd w:val="clear" w:color="auto" w:fill="auto"/>
            <w:vAlign w:val="center"/>
          </w:tcPr>
          <w:p w14:paraId="1B28E1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44 600,00</w:t>
            </w:r>
          </w:p>
        </w:tc>
      </w:tr>
      <w:tr w14:paraId="3CBB1F75">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A68C59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и проведение конкурсов,фестивалей, юбилейных и других социально-значимых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7072284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667FD2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20" w:type="dxa"/>
            <w:tcBorders>
              <w:top w:val="nil"/>
              <w:left w:val="nil"/>
              <w:bottom w:val="single" w:color="auto" w:sz="4" w:space="0"/>
              <w:right w:val="single" w:color="auto" w:sz="4" w:space="0"/>
            </w:tcBorders>
            <w:shd w:val="clear" w:color="auto" w:fill="auto"/>
            <w:vAlign w:val="center"/>
          </w:tcPr>
          <w:p w14:paraId="50AE225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36968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3DCEAC7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r>
      <w:tr w14:paraId="20A58FBF">
        <w:tblPrEx>
          <w:tblCellMar>
            <w:top w:w="0" w:type="dxa"/>
            <w:left w:w="108" w:type="dxa"/>
            <w:bottom w:w="0" w:type="dxa"/>
            <w:right w:w="108" w:type="dxa"/>
          </w:tblCellMar>
        </w:tblPrEx>
        <w:trPr>
          <w:trHeight w:val="51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71B297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проведение иных социально-значимых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6B618AF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81C93A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520" w:type="dxa"/>
            <w:tcBorders>
              <w:top w:val="nil"/>
              <w:left w:val="nil"/>
              <w:bottom w:val="single" w:color="auto" w:sz="4" w:space="0"/>
              <w:right w:val="single" w:color="auto" w:sz="4" w:space="0"/>
            </w:tcBorders>
            <w:shd w:val="clear" w:color="auto" w:fill="auto"/>
            <w:vAlign w:val="center"/>
          </w:tcPr>
          <w:p w14:paraId="1B5A100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9253DD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54C18F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r>
      <w:tr w14:paraId="7B106997">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0A8845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проведение форумов</w:t>
            </w:r>
          </w:p>
        </w:tc>
        <w:tc>
          <w:tcPr>
            <w:tcW w:w="440" w:type="dxa"/>
            <w:tcBorders>
              <w:top w:val="nil"/>
              <w:left w:val="nil"/>
              <w:bottom w:val="single" w:color="auto" w:sz="4" w:space="0"/>
              <w:right w:val="single" w:color="auto" w:sz="4" w:space="0"/>
            </w:tcBorders>
            <w:shd w:val="clear" w:color="auto" w:fill="auto"/>
            <w:vAlign w:val="center"/>
          </w:tcPr>
          <w:p w14:paraId="28D601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51741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582FBF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ACA88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1820" w:type="dxa"/>
            <w:tcBorders>
              <w:top w:val="nil"/>
              <w:left w:val="nil"/>
              <w:bottom w:val="single" w:color="auto" w:sz="4" w:space="0"/>
              <w:right w:val="single" w:color="auto" w:sz="4" w:space="0"/>
            </w:tcBorders>
            <w:shd w:val="clear" w:color="auto" w:fill="auto"/>
            <w:vAlign w:val="center"/>
          </w:tcPr>
          <w:p w14:paraId="06D6D7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r>
      <w:tr w14:paraId="26552ACC">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3FAFB42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значимых праздничных мероприятий</w:t>
            </w:r>
          </w:p>
        </w:tc>
        <w:tc>
          <w:tcPr>
            <w:tcW w:w="440" w:type="dxa"/>
            <w:tcBorders>
              <w:top w:val="nil"/>
              <w:left w:val="nil"/>
              <w:bottom w:val="single" w:color="auto" w:sz="4" w:space="0"/>
              <w:right w:val="single" w:color="auto" w:sz="4" w:space="0"/>
            </w:tcBorders>
            <w:shd w:val="clear" w:color="auto" w:fill="auto"/>
            <w:vAlign w:val="center"/>
          </w:tcPr>
          <w:p w14:paraId="529EFE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88445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4575F1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8BBF8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1820" w:type="dxa"/>
            <w:tcBorders>
              <w:top w:val="nil"/>
              <w:left w:val="nil"/>
              <w:bottom w:val="single" w:color="auto" w:sz="4" w:space="0"/>
              <w:right w:val="single" w:color="auto" w:sz="4" w:space="0"/>
            </w:tcBorders>
            <w:shd w:val="clear" w:color="auto" w:fill="auto"/>
            <w:vAlign w:val="center"/>
          </w:tcPr>
          <w:p w14:paraId="3E42DE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790 000,00</w:t>
            </w:r>
          </w:p>
        </w:tc>
      </w:tr>
      <w:tr w14:paraId="18A5D212">
        <w:tblPrEx>
          <w:tblCellMar>
            <w:top w:w="0" w:type="dxa"/>
            <w:left w:w="108" w:type="dxa"/>
            <w:bottom w:w="0" w:type="dxa"/>
            <w:right w:w="108" w:type="dxa"/>
          </w:tblCellMar>
        </w:tblPrEx>
        <w:trPr>
          <w:trHeight w:val="300"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2C579D0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382F72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0F3C0C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0" w:type="dxa"/>
            <w:tcBorders>
              <w:top w:val="nil"/>
              <w:left w:val="nil"/>
              <w:bottom w:val="single" w:color="auto" w:sz="4" w:space="0"/>
              <w:right w:val="single" w:color="auto" w:sz="4" w:space="0"/>
            </w:tcBorders>
            <w:shd w:val="clear" w:color="auto" w:fill="auto"/>
            <w:vAlign w:val="center"/>
          </w:tcPr>
          <w:p w14:paraId="0DB3AB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0C7F5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1820" w:type="dxa"/>
            <w:tcBorders>
              <w:top w:val="nil"/>
              <w:left w:val="nil"/>
              <w:bottom w:val="single" w:color="auto" w:sz="4" w:space="0"/>
              <w:right w:val="single" w:color="auto" w:sz="4" w:space="0"/>
            </w:tcBorders>
            <w:shd w:val="clear" w:color="auto" w:fill="auto"/>
            <w:vAlign w:val="center"/>
          </w:tcPr>
          <w:p w14:paraId="522962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1 217 400,00</w:t>
            </w:r>
          </w:p>
        </w:tc>
      </w:tr>
      <w:tr w14:paraId="6242E76F">
        <w:tblPrEx>
          <w:tblCellMar>
            <w:top w:w="0" w:type="dxa"/>
            <w:left w:w="108" w:type="dxa"/>
            <w:bottom w:w="0" w:type="dxa"/>
            <w:right w:w="108" w:type="dxa"/>
          </w:tblCellMar>
        </w:tblPrEx>
        <w:trPr>
          <w:trHeight w:val="57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2C78C6B8">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«Поддержка местных инициатив и развитие территориального общественного самоуправления»</w:t>
            </w:r>
          </w:p>
        </w:tc>
        <w:tc>
          <w:tcPr>
            <w:tcW w:w="440" w:type="dxa"/>
            <w:tcBorders>
              <w:top w:val="nil"/>
              <w:left w:val="nil"/>
              <w:bottom w:val="single" w:color="000000" w:sz="4" w:space="0"/>
              <w:right w:val="single" w:color="000000" w:sz="4" w:space="0"/>
            </w:tcBorders>
            <w:shd w:val="clear" w:color="auto" w:fill="auto"/>
            <w:noWrap/>
            <w:vAlign w:val="center"/>
          </w:tcPr>
          <w:p w14:paraId="306C53F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46DD08E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520" w:type="dxa"/>
            <w:tcBorders>
              <w:top w:val="nil"/>
              <w:left w:val="nil"/>
              <w:bottom w:val="single" w:color="000000" w:sz="4" w:space="0"/>
              <w:right w:val="single" w:color="000000" w:sz="4" w:space="0"/>
            </w:tcBorders>
            <w:shd w:val="clear" w:color="auto" w:fill="auto"/>
            <w:noWrap/>
            <w:vAlign w:val="center"/>
          </w:tcPr>
          <w:p w14:paraId="28AAB91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000000" w:sz="4" w:space="0"/>
              <w:right w:val="single" w:color="000000" w:sz="4" w:space="0"/>
            </w:tcBorders>
            <w:shd w:val="clear" w:color="auto" w:fill="auto"/>
            <w:noWrap/>
            <w:vAlign w:val="center"/>
          </w:tcPr>
          <w:p w14:paraId="388C86C5">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820" w:type="dxa"/>
            <w:tcBorders>
              <w:top w:val="nil"/>
              <w:left w:val="nil"/>
              <w:bottom w:val="single" w:color="000000" w:sz="4" w:space="0"/>
              <w:right w:val="single" w:color="000000" w:sz="4" w:space="0"/>
            </w:tcBorders>
            <w:shd w:val="clear" w:color="auto" w:fill="auto"/>
            <w:vAlign w:val="center"/>
          </w:tcPr>
          <w:p w14:paraId="021B095D">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2 543 000,00</w:t>
            </w:r>
          </w:p>
        </w:tc>
      </w:tr>
      <w:tr w14:paraId="72D61FEA">
        <w:tblPrEx>
          <w:tblCellMar>
            <w:top w:w="0" w:type="dxa"/>
            <w:left w:w="108" w:type="dxa"/>
            <w:bottom w:w="0" w:type="dxa"/>
            <w:right w:w="108" w:type="dxa"/>
          </w:tblCellMar>
        </w:tblPrEx>
        <w:trPr>
          <w:trHeight w:val="6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3BB5857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территориального общественного самоуправления на территории МО «Муйский муниципальный округ»</w:t>
            </w:r>
          </w:p>
        </w:tc>
        <w:tc>
          <w:tcPr>
            <w:tcW w:w="440" w:type="dxa"/>
            <w:tcBorders>
              <w:top w:val="nil"/>
              <w:left w:val="nil"/>
              <w:bottom w:val="single" w:color="000000" w:sz="4" w:space="0"/>
              <w:right w:val="single" w:color="000000" w:sz="4" w:space="0"/>
            </w:tcBorders>
            <w:shd w:val="clear" w:color="auto" w:fill="auto"/>
            <w:noWrap/>
            <w:vAlign w:val="center"/>
          </w:tcPr>
          <w:p w14:paraId="3DCCEAA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795422F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2BCE9D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000000" w:sz="4" w:space="0"/>
              <w:right w:val="single" w:color="000000" w:sz="4" w:space="0"/>
            </w:tcBorders>
            <w:shd w:val="clear" w:color="auto" w:fill="auto"/>
            <w:noWrap/>
            <w:vAlign w:val="center"/>
          </w:tcPr>
          <w:p w14:paraId="30877D6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820" w:type="dxa"/>
            <w:tcBorders>
              <w:top w:val="nil"/>
              <w:left w:val="nil"/>
              <w:bottom w:val="single" w:color="000000" w:sz="4" w:space="0"/>
              <w:right w:val="single" w:color="000000" w:sz="4" w:space="0"/>
            </w:tcBorders>
            <w:shd w:val="clear" w:color="auto" w:fill="auto"/>
            <w:vAlign w:val="center"/>
          </w:tcPr>
          <w:p w14:paraId="58E20B3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2 543 000,00</w:t>
            </w:r>
          </w:p>
        </w:tc>
      </w:tr>
      <w:tr w14:paraId="77B254F9">
        <w:tblPrEx>
          <w:tblCellMar>
            <w:top w:w="0" w:type="dxa"/>
            <w:left w:w="108" w:type="dxa"/>
            <w:bottom w:w="0" w:type="dxa"/>
            <w:right w:w="108" w:type="dxa"/>
          </w:tblCellMar>
        </w:tblPrEx>
        <w:trPr>
          <w:trHeight w:val="3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1B933E6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«Финансовая поддержка ТОС»</w:t>
            </w:r>
          </w:p>
        </w:tc>
        <w:tc>
          <w:tcPr>
            <w:tcW w:w="440" w:type="dxa"/>
            <w:tcBorders>
              <w:top w:val="nil"/>
              <w:left w:val="nil"/>
              <w:bottom w:val="single" w:color="000000" w:sz="4" w:space="0"/>
              <w:right w:val="single" w:color="000000" w:sz="4" w:space="0"/>
            </w:tcBorders>
            <w:shd w:val="clear" w:color="auto" w:fill="auto"/>
            <w:noWrap/>
            <w:vAlign w:val="center"/>
          </w:tcPr>
          <w:p w14:paraId="7ACDF2E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49ED2B1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2A9AE5C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000000" w:sz="4" w:space="0"/>
              <w:right w:val="single" w:color="000000" w:sz="4" w:space="0"/>
            </w:tcBorders>
            <w:shd w:val="clear" w:color="auto" w:fill="auto"/>
            <w:noWrap/>
            <w:vAlign w:val="center"/>
          </w:tcPr>
          <w:p w14:paraId="136EB82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000000" w:sz="4" w:space="0"/>
              <w:right w:val="single" w:color="000000" w:sz="4" w:space="0"/>
            </w:tcBorders>
            <w:shd w:val="clear" w:color="auto" w:fill="auto"/>
            <w:vAlign w:val="center"/>
          </w:tcPr>
          <w:p w14:paraId="199B5902">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1 000 000,00</w:t>
            </w:r>
          </w:p>
        </w:tc>
      </w:tr>
      <w:tr w14:paraId="091372E3">
        <w:tblPrEx>
          <w:tblCellMar>
            <w:top w:w="0" w:type="dxa"/>
            <w:left w:w="108" w:type="dxa"/>
            <w:bottom w:w="0" w:type="dxa"/>
            <w:right w:w="108" w:type="dxa"/>
          </w:tblCellMar>
        </w:tblPrEx>
        <w:trPr>
          <w:trHeight w:val="3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0F72DDF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Финансовая поддержка ТОС</w:t>
            </w:r>
          </w:p>
        </w:tc>
        <w:tc>
          <w:tcPr>
            <w:tcW w:w="440" w:type="dxa"/>
            <w:tcBorders>
              <w:top w:val="nil"/>
              <w:left w:val="nil"/>
              <w:bottom w:val="single" w:color="000000" w:sz="4" w:space="0"/>
              <w:right w:val="single" w:color="000000" w:sz="4" w:space="0"/>
            </w:tcBorders>
            <w:shd w:val="clear" w:color="auto" w:fill="auto"/>
            <w:noWrap/>
            <w:vAlign w:val="center"/>
          </w:tcPr>
          <w:p w14:paraId="44B9991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1F3374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1417ADF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000000" w:sz="4" w:space="0"/>
              <w:right w:val="single" w:color="000000" w:sz="4" w:space="0"/>
            </w:tcBorders>
            <w:shd w:val="clear" w:color="auto" w:fill="auto"/>
            <w:noWrap/>
            <w:vAlign w:val="center"/>
          </w:tcPr>
          <w:p w14:paraId="6B788DA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62039</w:t>
            </w:r>
          </w:p>
        </w:tc>
        <w:tc>
          <w:tcPr>
            <w:tcW w:w="1820" w:type="dxa"/>
            <w:tcBorders>
              <w:top w:val="nil"/>
              <w:left w:val="nil"/>
              <w:bottom w:val="single" w:color="000000" w:sz="4" w:space="0"/>
              <w:right w:val="single" w:color="000000" w:sz="4" w:space="0"/>
            </w:tcBorders>
            <w:shd w:val="clear" w:color="auto" w:fill="auto"/>
            <w:vAlign w:val="center"/>
          </w:tcPr>
          <w:p w14:paraId="0ADE313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1 000 000,00</w:t>
            </w:r>
          </w:p>
        </w:tc>
      </w:tr>
      <w:tr w14:paraId="64383693">
        <w:tblPrEx>
          <w:tblCellMar>
            <w:top w:w="0" w:type="dxa"/>
            <w:left w:w="108" w:type="dxa"/>
            <w:bottom w:w="0" w:type="dxa"/>
            <w:right w:w="108" w:type="dxa"/>
          </w:tblCellMar>
        </w:tblPrEx>
        <w:trPr>
          <w:trHeight w:val="3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4A2B28C2">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«Финансовая поддержка местных инициатив»</w:t>
            </w:r>
          </w:p>
        </w:tc>
        <w:tc>
          <w:tcPr>
            <w:tcW w:w="440" w:type="dxa"/>
            <w:tcBorders>
              <w:top w:val="nil"/>
              <w:left w:val="nil"/>
              <w:bottom w:val="single" w:color="000000" w:sz="4" w:space="0"/>
              <w:right w:val="single" w:color="000000" w:sz="4" w:space="0"/>
            </w:tcBorders>
            <w:shd w:val="clear" w:color="auto" w:fill="auto"/>
            <w:noWrap/>
            <w:vAlign w:val="center"/>
          </w:tcPr>
          <w:p w14:paraId="74C7807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2497C42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6D4CAFC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31FF8A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820" w:type="dxa"/>
            <w:tcBorders>
              <w:top w:val="nil"/>
              <w:left w:val="nil"/>
              <w:bottom w:val="single" w:color="000000" w:sz="4" w:space="0"/>
              <w:right w:val="single" w:color="000000" w:sz="4" w:space="0"/>
            </w:tcBorders>
            <w:shd w:val="clear" w:color="auto" w:fill="auto"/>
            <w:vAlign w:val="center"/>
          </w:tcPr>
          <w:p w14:paraId="335F25C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1 543 000,00</w:t>
            </w:r>
          </w:p>
        </w:tc>
      </w:tr>
      <w:tr w14:paraId="02339ACF">
        <w:tblPrEx>
          <w:tblCellMar>
            <w:top w:w="0" w:type="dxa"/>
            <w:left w:w="108" w:type="dxa"/>
            <w:bottom w:w="0" w:type="dxa"/>
            <w:right w:w="108" w:type="dxa"/>
          </w:tblCellMar>
        </w:tblPrEx>
        <w:trPr>
          <w:trHeight w:val="6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5B92A0F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инициативного проекта «Хочу быть сильным и здоровым»</w:t>
            </w:r>
          </w:p>
        </w:tc>
        <w:tc>
          <w:tcPr>
            <w:tcW w:w="440" w:type="dxa"/>
            <w:tcBorders>
              <w:top w:val="nil"/>
              <w:left w:val="nil"/>
              <w:bottom w:val="single" w:color="000000" w:sz="4" w:space="0"/>
              <w:right w:val="single" w:color="000000" w:sz="4" w:space="0"/>
            </w:tcBorders>
            <w:shd w:val="clear" w:color="auto" w:fill="auto"/>
            <w:noWrap/>
            <w:vAlign w:val="center"/>
          </w:tcPr>
          <w:p w14:paraId="2335C5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60D35D5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27B1230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519AB65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6ИП01</w:t>
            </w:r>
          </w:p>
        </w:tc>
        <w:tc>
          <w:tcPr>
            <w:tcW w:w="1820" w:type="dxa"/>
            <w:tcBorders>
              <w:top w:val="nil"/>
              <w:left w:val="nil"/>
              <w:bottom w:val="single" w:color="000000" w:sz="4" w:space="0"/>
              <w:right w:val="single" w:color="000000" w:sz="4" w:space="0"/>
            </w:tcBorders>
            <w:shd w:val="clear" w:color="auto" w:fill="auto"/>
            <w:vAlign w:val="center"/>
          </w:tcPr>
          <w:p w14:paraId="3752E54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500 000,00</w:t>
            </w:r>
          </w:p>
        </w:tc>
      </w:tr>
      <w:tr w14:paraId="12DFE29A">
        <w:tblPrEx>
          <w:tblCellMar>
            <w:top w:w="0" w:type="dxa"/>
            <w:left w:w="108" w:type="dxa"/>
            <w:bottom w:w="0" w:type="dxa"/>
            <w:right w:w="108" w:type="dxa"/>
          </w:tblCellMar>
        </w:tblPrEx>
        <w:trPr>
          <w:trHeight w:val="3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10C6B6E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инициативного проекта «Уютный район»</w:t>
            </w:r>
          </w:p>
        </w:tc>
        <w:tc>
          <w:tcPr>
            <w:tcW w:w="440" w:type="dxa"/>
            <w:tcBorders>
              <w:top w:val="nil"/>
              <w:left w:val="nil"/>
              <w:bottom w:val="single" w:color="000000" w:sz="4" w:space="0"/>
              <w:right w:val="single" w:color="000000" w:sz="4" w:space="0"/>
            </w:tcBorders>
            <w:shd w:val="clear" w:color="auto" w:fill="auto"/>
            <w:noWrap/>
            <w:vAlign w:val="center"/>
          </w:tcPr>
          <w:p w14:paraId="32630B7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1CBACAE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4506425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1C2B5E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6ИП02</w:t>
            </w:r>
          </w:p>
        </w:tc>
        <w:tc>
          <w:tcPr>
            <w:tcW w:w="1820" w:type="dxa"/>
            <w:tcBorders>
              <w:top w:val="nil"/>
              <w:left w:val="nil"/>
              <w:bottom w:val="single" w:color="000000" w:sz="4" w:space="0"/>
              <w:right w:val="single" w:color="000000" w:sz="4" w:space="0"/>
            </w:tcBorders>
            <w:shd w:val="clear" w:color="auto" w:fill="auto"/>
            <w:vAlign w:val="center"/>
          </w:tcPr>
          <w:p w14:paraId="46D5CB2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765 000,00</w:t>
            </w:r>
          </w:p>
        </w:tc>
      </w:tr>
      <w:tr w14:paraId="4D30A1B6">
        <w:tblPrEx>
          <w:tblCellMar>
            <w:top w:w="0" w:type="dxa"/>
            <w:left w:w="108" w:type="dxa"/>
            <w:bottom w:w="0" w:type="dxa"/>
            <w:right w:w="108" w:type="dxa"/>
          </w:tblCellMar>
        </w:tblPrEx>
        <w:trPr>
          <w:trHeight w:val="300" w:hRule="atLeast"/>
        </w:trPr>
        <w:tc>
          <w:tcPr>
            <w:tcW w:w="5980" w:type="dxa"/>
            <w:tcBorders>
              <w:top w:val="nil"/>
              <w:left w:val="single" w:color="000000" w:sz="4" w:space="0"/>
              <w:bottom w:val="single" w:color="000000" w:sz="4" w:space="0"/>
              <w:right w:val="single" w:color="000000" w:sz="4" w:space="0"/>
            </w:tcBorders>
            <w:shd w:val="clear" w:color="auto" w:fill="auto"/>
            <w:vAlign w:val="center"/>
          </w:tcPr>
          <w:p w14:paraId="3204E75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инициативных проектов</w:t>
            </w:r>
          </w:p>
        </w:tc>
        <w:tc>
          <w:tcPr>
            <w:tcW w:w="440" w:type="dxa"/>
            <w:tcBorders>
              <w:top w:val="nil"/>
              <w:left w:val="nil"/>
              <w:bottom w:val="single" w:color="000000" w:sz="4" w:space="0"/>
              <w:right w:val="single" w:color="000000" w:sz="4" w:space="0"/>
            </w:tcBorders>
            <w:shd w:val="clear" w:color="auto" w:fill="auto"/>
            <w:noWrap/>
            <w:vAlign w:val="center"/>
          </w:tcPr>
          <w:p w14:paraId="012BD3B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0964F40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20" w:type="dxa"/>
            <w:tcBorders>
              <w:top w:val="nil"/>
              <w:left w:val="nil"/>
              <w:bottom w:val="single" w:color="000000" w:sz="4" w:space="0"/>
              <w:right w:val="single" w:color="000000" w:sz="4" w:space="0"/>
            </w:tcBorders>
            <w:shd w:val="clear" w:color="auto" w:fill="auto"/>
            <w:noWrap/>
            <w:vAlign w:val="center"/>
          </w:tcPr>
          <w:p w14:paraId="00F2C2B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7C254D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S4970</w:t>
            </w:r>
          </w:p>
        </w:tc>
        <w:tc>
          <w:tcPr>
            <w:tcW w:w="1820" w:type="dxa"/>
            <w:tcBorders>
              <w:top w:val="nil"/>
              <w:left w:val="nil"/>
              <w:bottom w:val="single" w:color="000000" w:sz="4" w:space="0"/>
              <w:right w:val="single" w:color="000000" w:sz="4" w:space="0"/>
            </w:tcBorders>
            <w:shd w:val="clear" w:color="auto" w:fill="auto"/>
            <w:vAlign w:val="center"/>
          </w:tcPr>
          <w:p w14:paraId="3E1BD7B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278 000,00</w:t>
            </w:r>
          </w:p>
        </w:tc>
      </w:tr>
      <w:tr w14:paraId="5C6A7E68">
        <w:tblPrEx>
          <w:tblCellMar>
            <w:top w:w="0" w:type="dxa"/>
            <w:left w:w="108" w:type="dxa"/>
            <w:bottom w:w="0" w:type="dxa"/>
            <w:right w:w="108" w:type="dxa"/>
          </w:tblCellMar>
        </w:tblPrEx>
        <w:trPr>
          <w:trHeight w:val="285" w:hRule="atLeast"/>
        </w:trPr>
        <w:tc>
          <w:tcPr>
            <w:tcW w:w="5980" w:type="dxa"/>
            <w:tcBorders>
              <w:top w:val="nil"/>
              <w:left w:val="single" w:color="auto" w:sz="4" w:space="0"/>
              <w:bottom w:val="single" w:color="auto" w:sz="4" w:space="0"/>
              <w:right w:val="single" w:color="auto" w:sz="4" w:space="0"/>
            </w:tcBorders>
            <w:shd w:val="clear" w:color="auto" w:fill="auto"/>
            <w:vAlign w:val="center"/>
          </w:tcPr>
          <w:p w14:paraId="5DB8AF7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Всего программных расходов</w:t>
            </w:r>
          </w:p>
        </w:tc>
        <w:tc>
          <w:tcPr>
            <w:tcW w:w="440" w:type="dxa"/>
            <w:tcBorders>
              <w:top w:val="nil"/>
              <w:left w:val="nil"/>
              <w:bottom w:val="single" w:color="auto" w:sz="4" w:space="0"/>
              <w:right w:val="single" w:color="auto" w:sz="4" w:space="0"/>
            </w:tcBorders>
            <w:shd w:val="clear" w:color="auto" w:fill="auto"/>
            <w:vAlign w:val="center"/>
          </w:tcPr>
          <w:p w14:paraId="113034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320" w:type="dxa"/>
            <w:tcBorders>
              <w:top w:val="nil"/>
              <w:left w:val="nil"/>
              <w:bottom w:val="single" w:color="auto" w:sz="4" w:space="0"/>
              <w:right w:val="single" w:color="auto" w:sz="4" w:space="0"/>
            </w:tcBorders>
            <w:shd w:val="clear" w:color="auto" w:fill="auto"/>
            <w:vAlign w:val="center"/>
          </w:tcPr>
          <w:p w14:paraId="0163D5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0" w:type="dxa"/>
            <w:tcBorders>
              <w:top w:val="nil"/>
              <w:left w:val="nil"/>
              <w:bottom w:val="single" w:color="auto" w:sz="4" w:space="0"/>
              <w:right w:val="single" w:color="auto" w:sz="4" w:space="0"/>
            </w:tcBorders>
            <w:shd w:val="clear" w:color="auto" w:fill="auto"/>
            <w:vAlign w:val="center"/>
          </w:tcPr>
          <w:p w14:paraId="6DF816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182D1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1820" w:type="dxa"/>
            <w:tcBorders>
              <w:top w:val="nil"/>
              <w:left w:val="nil"/>
              <w:bottom w:val="single" w:color="auto" w:sz="4" w:space="0"/>
              <w:right w:val="single" w:color="auto" w:sz="4" w:space="0"/>
            </w:tcBorders>
            <w:shd w:val="clear" w:color="auto" w:fill="auto"/>
            <w:vAlign w:val="center"/>
          </w:tcPr>
          <w:p w14:paraId="72B9C94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1 254 683 700,00</w:t>
            </w:r>
          </w:p>
        </w:tc>
      </w:tr>
    </w:tbl>
    <w:p w14:paraId="67C79145">
      <w:pPr>
        <w:jc w:val="left"/>
        <w:rPr>
          <w:rFonts w:ascii="Times New Roman" w:hAnsi="Times New Roman" w:cs="Times New Roman"/>
          <w:b/>
        </w:rPr>
      </w:pPr>
      <w:r>
        <w:rPr>
          <w:rFonts w:ascii="Times New Roman" w:hAnsi="Times New Roman" w:cs="Times New Roman"/>
          <w:b/>
        </w:rPr>
        <w:br w:type="page"/>
      </w:r>
    </w:p>
    <w:p w14:paraId="7F009685">
      <w:pPr>
        <w:jc w:val="left"/>
        <w:rPr>
          <w:rFonts w:ascii="Times New Roman" w:hAnsi="Times New Roman" w:cs="Times New Roman"/>
          <w:b/>
        </w:rPr>
        <w:sectPr>
          <w:pgSz w:w="11906" w:h="16838"/>
          <w:pgMar w:top="476" w:right="567" w:bottom="1134" w:left="1560" w:header="720" w:footer="720" w:gutter="0"/>
          <w:cols w:space="0" w:num="1"/>
          <w:docGrid w:linePitch="360" w:charSpace="0"/>
        </w:sectPr>
      </w:pPr>
    </w:p>
    <w:tbl>
      <w:tblPr>
        <w:tblStyle w:val="3"/>
        <w:tblW w:w="14580" w:type="dxa"/>
        <w:tblInd w:w="108" w:type="dxa"/>
        <w:tblLayout w:type="autofit"/>
        <w:tblCellMar>
          <w:top w:w="0" w:type="dxa"/>
          <w:left w:w="108" w:type="dxa"/>
          <w:bottom w:w="0" w:type="dxa"/>
          <w:right w:w="108" w:type="dxa"/>
        </w:tblCellMar>
      </w:tblPr>
      <w:tblGrid>
        <w:gridCol w:w="5078"/>
        <w:gridCol w:w="743"/>
        <w:gridCol w:w="821"/>
        <w:gridCol w:w="1167"/>
        <w:gridCol w:w="436"/>
        <w:gridCol w:w="408"/>
        <w:gridCol w:w="523"/>
        <w:gridCol w:w="805"/>
        <w:gridCol w:w="918"/>
        <w:gridCol w:w="1992"/>
        <w:gridCol w:w="1689"/>
      </w:tblGrid>
      <w:tr w14:paraId="42328D82">
        <w:tblPrEx>
          <w:tblCellMar>
            <w:top w:w="0" w:type="dxa"/>
            <w:left w:w="108" w:type="dxa"/>
            <w:bottom w:w="0" w:type="dxa"/>
            <w:right w:w="108" w:type="dxa"/>
          </w:tblCellMar>
        </w:tblPrEx>
        <w:trPr>
          <w:trHeight w:val="255" w:hRule="atLeast"/>
        </w:trPr>
        <w:tc>
          <w:tcPr>
            <w:tcW w:w="14580" w:type="dxa"/>
            <w:gridSpan w:val="11"/>
            <w:tcBorders>
              <w:top w:val="nil"/>
              <w:left w:val="nil"/>
              <w:bottom w:val="nil"/>
              <w:right w:val="nil"/>
            </w:tcBorders>
            <w:shd w:val="clear" w:color="auto" w:fill="auto"/>
            <w:vAlign w:val="center"/>
          </w:tcPr>
          <w:p w14:paraId="7B21291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5</w:t>
            </w:r>
          </w:p>
        </w:tc>
      </w:tr>
      <w:tr w14:paraId="3EBD904D">
        <w:tblPrEx>
          <w:tblCellMar>
            <w:top w:w="0" w:type="dxa"/>
            <w:left w:w="108" w:type="dxa"/>
            <w:bottom w:w="0" w:type="dxa"/>
            <w:right w:w="108" w:type="dxa"/>
          </w:tblCellMar>
        </w:tblPrEx>
        <w:trPr>
          <w:trHeight w:val="255" w:hRule="atLeast"/>
        </w:trPr>
        <w:tc>
          <w:tcPr>
            <w:tcW w:w="14580" w:type="dxa"/>
            <w:gridSpan w:val="11"/>
            <w:tcBorders>
              <w:top w:val="nil"/>
              <w:left w:val="nil"/>
              <w:bottom w:val="nil"/>
              <w:right w:val="nil"/>
            </w:tcBorders>
            <w:shd w:val="clear" w:color="auto" w:fill="auto"/>
            <w:vAlign w:val="center"/>
          </w:tcPr>
          <w:p w14:paraId="286B7D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35B25D53">
        <w:tblPrEx>
          <w:tblCellMar>
            <w:top w:w="0" w:type="dxa"/>
            <w:left w:w="108" w:type="dxa"/>
            <w:bottom w:w="0" w:type="dxa"/>
            <w:right w:w="108" w:type="dxa"/>
          </w:tblCellMar>
        </w:tblPrEx>
        <w:trPr>
          <w:trHeight w:val="255" w:hRule="atLeast"/>
        </w:trPr>
        <w:tc>
          <w:tcPr>
            <w:tcW w:w="14580" w:type="dxa"/>
            <w:gridSpan w:val="11"/>
            <w:tcBorders>
              <w:top w:val="nil"/>
              <w:left w:val="nil"/>
              <w:bottom w:val="nil"/>
              <w:right w:val="nil"/>
            </w:tcBorders>
            <w:shd w:val="clear" w:color="auto" w:fill="auto"/>
            <w:vAlign w:val="center"/>
          </w:tcPr>
          <w:p w14:paraId="0955A5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Ведомственная структура расходов на 2026 год</w:t>
            </w:r>
          </w:p>
        </w:tc>
      </w:tr>
      <w:tr w14:paraId="75647DF0">
        <w:tblPrEx>
          <w:tblCellMar>
            <w:top w:w="0" w:type="dxa"/>
            <w:left w:w="108" w:type="dxa"/>
            <w:bottom w:w="0" w:type="dxa"/>
            <w:right w:w="108" w:type="dxa"/>
          </w:tblCellMar>
        </w:tblPrEx>
        <w:trPr>
          <w:trHeight w:val="255" w:hRule="atLeast"/>
        </w:trPr>
        <w:tc>
          <w:tcPr>
            <w:tcW w:w="5078" w:type="dxa"/>
            <w:tcBorders>
              <w:top w:val="nil"/>
              <w:left w:val="nil"/>
              <w:bottom w:val="nil"/>
              <w:right w:val="nil"/>
            </w:tcBorders>
            <w:shd w:val="clear" w:color="auto" w:fill="auto"/>
          </w:tcPr>
          <w:p w14:paraId="16B30C67">
            <w:pPr>
              <w:jc w:val="center"/>
              <w:rPr>
                <w:rFonts w:ascii="Times New Roman" w:hAnsi="Times New Roman" w:eastAsia="Times New Roman" w:cs="Times New Roman"/>
                <w:b/>
                <w:bCs/>
                <w:sz w:val="20"/>
                <w:szCs w:val="20"/>
                <w:lang w:eastAsia="ru-RU"/>
              </w:rPr>
            </w:pPr>
          </w:p>
        </w:tc>
        <w:tc>
          <w:tcPr>
            <w:tcW w:w="743" w:type="dxa"/>
            <w:tcBorders>
              <w:top w:val="nil"/>
              <w:left w:val="nil"/>
              <w:bottom w:val="nil"/>
              <w:right w:val="nil"/>
            </w:tcBorders>
            <w:shd w:val="clear" w:color="auto" w:fill="auto"/>
            <w:vAlign w:val="center"/>
          </w:tcPr>
          <w:p w14:paraId="6DEF7753">
            <w:pPr>
              <w:jc w:val="center"/>
              <w:rPr>
                <w:rFonts w:ascii="Times New Roman" w:hAnsi="Times New Roman" w:eastAsia="Times New Roman" w:cs="Times New Roman"/>
                <w:sz w:val="20"/>
                <w:szCs w:val="20"/>
                <w:lang w:eastAsia="ru-RU"/>
              </w:rPr>
            </w:pPr>
          </w:p>
        </w:tc>
        <w:tc>
          <w:tcPr>
            <w:tcW w:w="821" w:type="dxa"/>
            <w:tcBorders>
              <w:top w:val="nil"/>
              <w:left w:val="nil"/>
              <w:bottom w:val="nil"/>
              <w:right w:val="nil"/>
            </w:tcBorders>
            <w:shd w:val="clear" w:color="auto" w:fill="auto"/>
            <w:vAlign w:val="center"/>
          </w:tcPr>
          <w:p w14:paraId="16C195EE">
            <w:pPr>
              <w:jc w:val="center"/>
              <w:rPr>
                <w:rFonts w:ascii="Times New Roman" w:hAnsi="Times New Roman" w:eastAsia="Times New Roman" w:cs="Times New Roman"/>
                <w:sz w:val="20"/>
                <w:szCs w:val="20"/>
                <w:lang w:eastAsia="ru-RU"/>
              </w:rPr>
            </w:pPr>
          </w:p>
        </w:tc>
        <w:tc>
          <w:tcPr>
            <w:tcW w:w="1167" w:type="dxa"/>
            <w:tcBorders>
              <w:top w:val="nil"/>
              <w:left w:val="nil"/>
              <w:bottom w:val="nil"/>
              <w:right w:val="nil"/>
            </w:tcBorders>
            <w:shd w:val="clear" w:color="auto" w:fill="auto"/>
            <w:vAlign w:val="center"/>
          </w:tcPr>
          <w:p w14:paraId="1BA178CC">
            <w:pPr>
              <w:jc w:val="center"/>
              <w:rPr>
                <w:rFonts w:ascii="Times New Roman" w:hAnsi="Times New Roman" w:eastAsia="Times New Roman" w:cs="Times New Roman"/>
                <w:sz w:val="20"/>
                <w:szCs w:val="20"/>
                <w:lang w:eastAsia="ru-RU"/>
              </w:rPr>
            </w:pPr>
          </w:p>
        </w:tc>
        <w:tc>
          <w:tcPr>
            <w:tcW w:w="436" w:type="dxa"/>
            <w:tcBorders>
              <w:top w:val="nil"/>
              <w:left w:val="nil"/>
              <w:bottom w:val="nil"/>
              <w:right w:val="nil"/>
            </w:tcBorders>
            <w:shd w:val="clear" w:color="auto" w:fill="auto"/>
            <w:vAlign w:val="center"/>
          </w:tcPr>
          <w:p w14:paraId="1CA3D977">
            <w:pPr>
              <w:jc w:val="center"/>
              <w:rPr>
                <w:rFonts w:ascii="Times New Roman" w:hAnsi="Times New Roman" w:eastAsia="Times New Roman" w:cs="Times New Roman"/>
                <w:sz w:val="20"/>
                <w:szCs w:val="20"/>
                <w:lang w:eastAsia="ru-RU"/>
              </w:rPr>
            </w:pPr>
          </w:p>
        </w:tc>
        <w:tc>
          <w:tcPr>
            <w:tcW w:w="408" w:type="dxa"/>
            <w:tcBorders>
              <w:top w:val="nil"/>
              <w:left w:val="nil"/>
              <w:bottom w:val="nil"/>
              <w:right w:val="nil"/>
            </w:tcBorders>
            <w:shd w:val="clear" w:color="auto" w:fill="auto"/>
            <w:vAlign w:val="center"/>
          </w:tcPr>
          <w:p w14:paraId="54DA7C47">
            <w:pPr>
              <w:jc w:val="center"/>
              <w:rPr>
                <w:rFonts w:ascii="Times New Roman" w:hAnsi="Times New Roman" w:eastAsia="Times New Roman" w:cs="Times New Roman"/>
                <w:sz w:val="20"/>
                <w:szCs w:val="20"/>
                <w:lang w:eastAsia="ru-RU"/>
              </w:rPr>
            </w:pPr>
          </w:p>
        </w:tc>
        <w:tc>
          <w:tcPr>
            <w:tcW w:w="523" w:type="dxa"/>
            <w:tcBorders>
              <w:top w:val="nil"/>
              <w:left w:val="nil"/>
              <w:bottom w:val="nil"/>
              <w:right w:val="nil"/>
            </w:tcBorders>
            <w:shd w:val="clear" w:color="auto" w:fill="auto"/>
            <w:vAlign w:val="center"/>
          </w:tcPr>
          <w:p w14:paraId="5CDE85A9">
            <w:pPr>
              <w:jc w:val="center"/>
              <w:rPr>
                <w:rFonts w:ascii="Times New Roman" w:hAnsi="Times New Roman" w:eastAsia="Times New Roman" w:cs="Times New Roman"/>
                <w:sz w:val="20"/>
                <w:szCs w:val="20"/>
                <w:lang w:eastAsia="ru-RU"/>
              </w:rPr>
            </w:pPr>
          </w:p>
        </w:tc>
        <w:tc>
          <w:tcPr>
            <w:tcW w:w="805" w:type="dxa"/>
            <w:tcBorders>
              <w:top w:val="nil"/>
              <w:left w:val="nil"/>
              <w:bottom w:val="nil"/>
              <w:right w:val="nil"/>
            </w:tcBorders>
            <w:shd w:val="clear" w:color="auto" w:fill="auto"/>
            <w:vAlign w:val="center"/>
          </w:tcPr>
          <w:p w14:paraId="5FBA8460">
            <w:pPr>
              <w:jc w:val="center"/>
              <w:rPr>
                <w:rFonts w:ascii="Times New Roman" w:hAnsi="Times New Roman" w:eastAsia="Times New Roman" w:cs="Times New Roman"/>
                <w:sz w:val="20"/>
                <w:szCs w:val="20"/>
                <w:lang w:eastAsia="ru-RU"/>
              </w:rPr>
            </w:pPr>
          </w:p>
        </w:tc>
        <w:tc>
          <w:tcPr>
            <w:tcW w:w="918" w:type="dxa"/>
            <w:tcBorders>
              <w:top w:val="nil"/>
              <w:left w:val="nil"/>
              <w:bottom w:val="nil"/>
              <w:right w:val="nil"/>
            </w:tcBorders>
            <w:shd w:val="clear" w:color="auto" w:fill="auto"/>
            <w:vAlign w:val="center"/>
          </w:tcPr>
          <w:p w14:paraId="11754ADE">
            <w:pPr>
              <w:jc w:val="center"/>
              <w:rPr>
                <w:rFonts w:ascii="Times New Roman" w:hAnsi="Times New Roman" w:eastAsia="Times New Roman" w:cs="Times New Roman"/>
                <w:sz w:val="20"/>
                <w:szCs w:val="20"/>
                <w:lang w:eastAsia="ru-RU"/>
              </w:rPr>
            </w:pPr>
          </w:p>
        </w:tc>
        <w:tc>
          <w:tcPr>
            <w:tcW w:w="1992" w:type="dxa"/>
            <w:tcBorders>
              <w:top w:val="nil"/>
              <w:left w:val="nil"/>
              <w:bottom w:val="nil"/>
              <w:right w:val="nil"/>
            </w:tcBorders>
            <w:shd w:val="clear" w:color="auto" w:fill="auto"/>
            <w:vAlign w:val="center"/>
          </w:tcPr>
          <w:p w14:paraId="5BC5E104">
            <w:pPr>
              <w:jc w:val="center"/>
              <w:rPr>
                <w:rFonts w:ascii="Times New Roman" w:hAnsi="Times New Roman" w:eastAsia="Times New Roman" w:cs="Times New Roman"/>
                <w:sz w:val="20"/>
                <w:szCs w:val="20"/>
                <w:lang w:eastAsia="ru-RU"/>
              </w:rPr>
            </w:pPr>
          </w:p>
        </w:tc>
        <w:tc>
          <w:tcPr>
            <w:tcW w:w="1689" w:type="dxa"/>
            <w:tcBorders>
              <w:top w:val="nil"/>
              <w:left w:val="nil"/>
              <w:bottom w:val="nil"/>
              <w:right w:val="nil"/>
            </w:tcBorders>
            <w:shd w:val="clear" w:color="auto" w:fill="auto"/>
            <w:vAlign w:val="center"/>
          </w:tcPr>
          <w:p w14:paraId="51564366">
            <w:pPr>
              <w:jc w:val="center"/>
              <w:rPr>
                <w:rFonts w:ascii="Times New Roman" w:hAnsi="Times New Roman" w:eastAsia="Times New Roman" w:cs="Times New Roman"/>
                <w:sz w:val="20"/>
                <w:szCs w:val="20"/>
                <w:lang w:eastAsia="ru-RU"/>
              </w:rPr>
            </w:pPr>
          </w:p>
        </w:tc>
      </w:tr>
      <w:tr w14:paraId="4A95BD55">
        <w:tblPrEx>
          <w:tblCellMar>
            <w:top w:w="0" w:type="dxa"/>
            <w:left w:w="108" w:type="dxa"/>
            <w:bottom w:w="0" w:type="dxa"/>
            <w:right w:w="108" w:type="dxa"/>
          </w:tblCellMar>
        </w:tblPrEx>
        <w:trPr>
          <w:trHeight w:val="255" w:hRule="atLeast"/>
        </w:trPr>
        <w:tc>
          <w:tcPr>
            <w:tcW w:w="5078" w:type="dxa"/>
            <w:tcBorders>
              <w:top w:val="nil"/>
              <w:left w:val="nil"/>
              <w:bottom w:val="nil"/>
              <w:right w:val="nil"/>
            </w:tcBorders>
            <w:shd w:val="clear" w:color="auto" w:fill="auto"/>
          </w:tcPr>
          <w:p w14:paraId="2B4050E2">
            <w:pPr>
              <w:jc w:val="left"/>
              <w:rPr>
                <w:rFonts w:ascii="Times New Roman" w:hAnsi="Times New Roman" w:eastAsia="Times New Roman" w:cs="Times New Roman"/>
                <w:sz w:val="20"/>
                <w:szCs w:val="20"/>
                <w:lang w:eastAsia="ru-RU"/>
              </w:rPr>
            </w:pPr>
          </w:p>
        </w:tc>
        <w:tc>
          <w:tcPr>
            <w:tcW w:w="743" w:type="dxa"/>
            <w:tcBorders>
              <w:top w:val="nil"/>
              <w:left w:val="nil"/>
              <w:bottom w:val="nil"/>
              <w:right w:val="nil"/>
            </w:tcBorders>
            <w:shd w:val="clear" w:color="auto" w:fill="auto"/>
            <w:vAlign w:val="center"/>
          </w:tcPr>
          <w:p w14:paraId="5D6BA8C5">
            <w:pPr>
              <w:jc w:val="center"/>
              <w:rPr>
                <w:rFonts w:ascii="Times New Roman" w:hAnsi="Times New Roman" w:eastAsia="Times New Roman" w:cs="Times New Roman"/>
                <w:sz w:val="20"/>
                <w:szCs w:val="20"/>
                <w:lang w:eastAsia="ru-RU"/>
              </w:rPr>
            </w:pPr>
          </w:p>
        </w:tc>
        <w:tc>
          <w:tcPr>
            <w:tcW w:w="821" w:type="dxa"/>
            <w:tcBorders>
              <w:top w:val="nil"/>
              <w:left w:val="nil"/>
              <w:bottom w:val="nil"/>
              <w:right w:val="nil"/>
            </w:tcBorders>
            <w:shd w:val="clear" w:color="auto" w:fill="auto"/>
            <w:vAlign w:val="center"/>
          </w:tcPr>
          <w:p w14:paraId="06367007">
            <w:pPr>
              <w:jc w:val="center"/>
              <w:rPr>
                <w:rFonts w:ascii="Times New Roman" w:hAnsi="Times New Roman" w:eastAsia="Times New Roman" w:cs="Times New Roman"/>
                <w:sz w:val="20"/>
                <w:szCs w:val="20"/>
                <w:lang w:eastAsia="ru-RU"/>
              </w:rPr>
            </w:pPr>
          </w:p>
        </w:tc>
        <w:tc>
          <w:tcPr>
            <w:tcW w:w="1167" w:type="dxa"/>
            <w:tcBorders>
              <w:top w:val="nil"/>
              <w:left w:val="nil"/>
              <w:bottom w:val="nil"/>
              <w:right w:val="nil"/>
            </w:tcBorders>
            <w:shd w:val="clear" w:color="auto" w:fill="auto"/>
            <w:vAlign w:val="center"/>
          </w:tcPr>
          <w:p w14:paraId="71746394">
            <w:pPr>
              <w:jc w:val="center"/>
              <w:rPr>
                <w:rFonts w:ascii="Times New Roman" w:hAnsi="Times New Roman" w:eastAsia="Times New Roman" w:cs="Times New Roman"/>
                <w:sz w:val="20"/>
                <w:szCs w:val="20"/>
                <w:lang w:eastAsia="ru-RU"/>
              </w:rPr>
            </w:pPr>
          </w:p>
        </w:tc>
        <w:tc>
          <w:tcPr>
            <w:tcW w:w="436" w:type="dxa"/>
            <w:tcBorders>
              <w:top w:val="nil"/>
              <w:left w:val="nil"/>
              <w:bottom w:val="nil"/>
              <w:right w:val="nil"/>
            </w:tcBorders>
            <w:shd w:val="clear" w:color="auto" w:fill="auto"/>
            <w:vAlign w:val="center"/>
          </w:tcPr>
          <w:p w14:paraId="191D16F6">
            <w:pPr>
              <w:jc w:val="center"/>
              <w:rPr>
                <w:rFonts w:ascii="Times New Roman" w:hAnsi="Times New Roman" w:eastAsia="Times New Roman" w:cs="Times New Roman"/>
                <w:sz w:val="20"/>
                <w:szCs w:val="20"/>
                <w:lang w:eastAsia="ru-RU"/>
              </w:rPr>
            </w:pPr>
          </w:p>
        </w:tc>
        <w:tc>
          <w:tcPr>
            <w:tcW w:w="408" w:type="dxa"/>
            <w:tcBorders>
              <w:top w:val="nil"/>
              <w:left w:val="nil"/>
              <w:bottom w:val="nil"/>
              <w:right w:val="nil"/>
            </w:tcBorders>
            <w:shd w:val="clear" w:color="auto" w:fill="auto"/>
            <w:vAlign w:val="center"/>
          </w:tcPr>
          <w:p w14:paraId="0C0687F4">
            <w:pPr>
              <w:jc w:val="center"/>
              <w:rPr>
                <w:rFonts w:ascii="Times New Roman" w:hAnsi="Times New Roman" w:eastAsia="Times New Roman" w:cs="Times New Roman"/>
                <w:sz w:val="20"/>
                <w:szCs w:val="20"/>
                <w:lang w:eastAsia="ru-RU"/>
              </w:rPr>
            </w:pPr>
          </w:p>
        </w:tc>
        <w:tc>
          <w:tcPr>
            <w:tcW w:w="523" w:type="dxa"/>
            <w:tcBorders>
              <w:top w:val="nil"/>
              <w:left w:val="nil"/>
              <w:bottom w:val="nil"/>
              <w:right w:val="nil"/>
            </w:tcBorders>
            <w:shd w:val="clear" w:color="auto" w:fill="auto"/>
            <w:vAlign w:val="center"/>
          </w:tcPr>
          <w:p w14:paraId="719A5209">
            <w:pPr>
              <w:jc w:val="center"/>
              <w:rPr>
                <w:rFonts w:ascii="Times New Roman" w:hAnsi="Times New Roman" w:eastAsia="Times New Roman" w:cs="Times New Roman"/>
                <w:sz w:val="20"/>
                <w:szCs w:val="20"/>
                <w:lang w:eastAsia="ru-RU"/>
              </w:rPr>
            </w:pPr>
          </w:p>
        </w:tc>
        <w:tc>
          <w:tcPr>
            <w:tcW w:w="805" w:type="dxa"/>
            <w:tcBorders>
              <w:top w:val="nil"/>
              <w:left w:val="nil"/>
              <w:bottom w:val="nil"/>
              <w:right w:val="nil"/>
            </w:tcBorders>
            <w:shd w:val="clear" w:color="auto" w:fill="auto"/>
            <w:vAlign w:val="center"/>
          </w:tcPr>
          <w:p w14:paraId="484A1E87">
            <w:pPr>
              <w:jc w:val="center"/>
              <w:rPr>
                <w:rFonts w:ascii="Times New Roman" w:hAnsi="Times New Roman" w:eastAsia="Times New Roman" w:cs="Times New Roman"/>
                <w:sz w:val="20"/>
                <w:szCs w:val="20"/>
                <w:lang w:eastAsia="ru-RU"/>
              </w:rPr>
            </w:pPr>
          </w:p>
        </w:tc>
        <w:tc>
          <w:tcPr>
            <w:tcW w:w="918" w:type="dxa"/>
            <w:tcBorders>
              <w:top w:val="nil"/>
              <w:left w:val="nil"/>
              <w:bottom w:val="nil"/>
              <w:right w:val="nil"/>
            </w:tcBorders>
            <w:shd w:val="clear" w:color="auto" w:fill="auto"/>
            <w:vAlign w:val="center"/>
          </w:tcPr>
          <w:p w14:paraId="5E81F33D">
            <w:pPr>
              <w:jc w:val="center"/>
              <w:rPr>
                <w:rFonts w:ascii="Times New Roman" w:hAnsi="Times New Roman" w:eastAsia="Times New Roman" w:cs="Times New Roman"/>
                <w:sz w:val="20"/>
                <w:szCs w:val="20"/>
                <w:lang w:eastAsia="ru-RU"/>
              </w:rPr>
            </w:pPr>
          </w:p>
        </w:tc>
        <w:tc>
          <w:tcPr>
            <w:tcW w:w="1992" w:type="dxa"/>
            <w:tcBorders>
              <w:top w:val="nil"/>
              <w:left w:val="nil"/>
              <w:bottom w:val="nil"/>
              <w:right w:val="nil"/>
            </w:tcBorders>
            <w:shd w:val="clear" w:color="auto" w:fill="auto"/>
            <w:vAlign w:val="center"/>
          </w:tcPr>
          <w:p w14:paraId="3A5D4EF7">
            <w:pPr>
              <w:jc w:val="center"/>
              <w:rPr>
                <w:rFonts w:ascii="Times New Roman" w:hAnsi="Times New Roman" w:eastAsia="Times New Roman" w:cs="Times New Roman"/>
                <w:sz w:val="20"/>
                <w:szCs w:val="20"/>
                <w:lang w:eastAsia="ru-RU"/>
              </w:rPr>
            </w:pPr>
          </w:p>
        </w:tc>
        <w:tc>
          <w:tcPr>
            <w:tcW w:w="1689" w:type="dxa"/>
            <w:tcBorders>
              <w:top w:val="nil"/>
              <w:left w:val="nil"/>
              <w:bottom w:val="nil"/>
              <w:right w:val="nil"/>
            </w:tcBorders>
            <w:shd w:val="clear" w:color="auto" w:fill="auto"/>
            <w:vAlign w:val="center"/>
          </w:tcPr>
          <w:p w14:paraId="28AB317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3176E583">
        <w:tblPrEx>
          <w:tblCellMar>
            <w:top w:w="0" w:type="dxa"/>
            <w:left w:w="108" w:type="dxa"/>
            <w:bottom w:w="0" w:type="dxa"/>
            <w:right w:w="108" w:type="dxa"/>
          </w:tblCellMar>
        </w:tblPrEx>
        <w:trPr>
          <w:trHeight w:val="255" w:hRule="atLeast"/>
        </w:trPr>
        <w:tc>
          <w:tcPr>
            <w:tcW w:w="5078" w:type="dxa"/>
            <w:vMerge w:val="restart"/>
            <w:tcBorders>
              <w:top w:val="single" w:color="auto" w:sz="4" w:space="0"/>
              <w:left w:val="single" w:color="auto" w:sz="4" w:space="0"/>
              <w:bottom w:val="single" w:color="000000" w:sz="4" w:space="0"/>
              <w:right w:val="single" w:color="auto" w:sz="4" w:space="0"/>
            </w:tcBorders>
            <w:shd w:val="clear" w:color="auto" w:fill="auto"/>
          </w:tcPr>
          <w:p w14:paraId="6D8D3F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7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ECC87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ГРБС</w:t>
            </w:r>
          </w:p>
        </w:tc>
        <w:tc>
          <w:tcPr>
            <w:tcW w:w="82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78198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Раздел</w:t>
            </w:r>
          </w:p>
        </w:tc>
        <w:tc>
          <w:tcPr>
            <w:tcW w:w="11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C699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Подраздел</w:t>
            </w:r>
          </w:p>
        </w:tc>
        <w:tc>
          <w:tcPr>
            <w:tcW w:w="2172" w:type="dxa"/>
            <w:gridSpan w:val="4"/>
            <w:tcBorders>
              <w:top w:val="single" w:color="auto" w:sz="4" w:space="0"/>
              <w:left w:val="nil"/>
              <w:bottom w:val="single" w:color="auto" w:sz="4" w:space="0"/>
              <w:right w:val="single" w:color="000000" w:sz="4" w:space="0"/>
            </w:tcBorders>
            <w:shd w:val="clear" w:color="auto" w:fill="auto"/>
            <w:vAlign w:val="center"/>
          </w:tcPr>
          <w:p w14:paraId="6B06AD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Целевая статья</w:t>
            </w:r>
          </w:p>
        </w:tc>
        <w:tc>
          <w:tcPr>
            <w:tcW w:w="9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A2E8C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Вид расхода</w:t>
            </w:r>
          </w:p>
        </w:tc>
        <w:tc>
          <w:tcPr>
            <w:tcW w:w="1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D520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Код цели</w:t>
            </w:r>
          </w:p>
        </w:tc>
        <w:tc>
          <w:tcPr>
            <w:tcW w:w="168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5A1F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Всего</w:t>
            </w:r>
          </w:p>
        </w:tc>
      </w:tr>
      <w:tr w14:paraId="4854ED37">
        <w:tblPrEx>
          <w:tblCellMar>
            <w:top w:w="0" w:type="dxa"/>
            <w:left w:w="108" w:type="dxa"/>
            <w:bottom w:w="0" w:type="dxa"/>
            <w:right w:w="108" w:type="dxa"/>
          </w:tblCellMar>
        </w:tblPrEx>
        <w:trPr>
          <w:trHeight w:val="255" w:hRule="atLeast"/>
        </w:trPr>
        <w:tc>
          <w:tcPr>
            <w:tcW w:w="5078" w:type="dxa"/>
            <w:vMerge w:val="continue"/>
            <w:tcBorders>
              <w:top w:val="single" w:color="auto" w:sz="4" w:space="0"/>
              <w:left w:val="single" w:color="auto" w:sz="4" w:space="0"/>
              <w:bottom w:val="single" w:color="000000" w:sz="4" w:space="0"/>
              <w:right w:val="single" w:color="auto" w:sz="4" w:space="0"/>
            </w:tcBorders>
            <w:vAlign w:val="center"/>
          </w:tcPr>
          <w:p w14:paraId="394FAA08">
            <w:pPr>
              <w:jc w:val="left"/>
              <w:rPr>
                <w:rFonts w:ascii="Times New Roman" w:hAnsi="Times New Roman" w:eastAsia="Times New Roman" w:cs="Times New Roman"/>
                <w:b/>
                <w:bCs/>
                <w:sz w:val="20"/>
                <w:szCs w:val="20"/>
                <w:lang w:eastAsia="ru-RU"/>
              </w:rPr>
            </w:pPr>
          </w:p>
        </w:tc>
        <w:tc>
          <w:tcPr>
            <w:tcW w:w="743" w:type="dxa"/>
            <w:vMerge w:val="continue"/>
            <w:tcBorders>
              <w:top w:val="single" w:color="auto" w:sz="4" w:space="0"/>
              <w:left w:val="single" w:color="auto" w:sz="4" w:space="0"/>
              <w:bottom w:val="single" w:color="000000" w:sz="4" w:space="0"/>
              <w:right w:val="single" w:color="auto" w:sz="4" w:space="0"/>
            </w:tcBorders>
            <w:vAlign w:val="center"/>
          </w:tcPr>
          <w:p w14:paraId="403ACDC6">
            <w:pPr>
              <w:jc w:val="left"/>
              <w:rPr>
                <w:rFonts w:ascii="Times New Roman" w:hAnsi="Times New Roman" w:eastAsia="Times New Roman" w:cs="Times New Roman"/>
                <w:b/>
                <w:bCs/>
                <w:sz w:val="20"/>
                <w:szCs w:val="20"/>
                <w:lang w:eastAsia="ru-RU"/>
              </w:rPr>
            </w:pPr>
          </w:p>
        </w:tc>
        <w:tc>
          <w:tcPr>
            <w:tcW w:w="821" w:type="dxa"/>
            <w:vMerge w:val="continue"/>
            <w:tcBorders>
              <w:top w:val="single" w:color="auto" w:sz="4" w:space="0"/>
              <w:left w:val="single" w:color="auto" w:sz="4" w:space="0"/>
              <w:bottom w:val="single" w:color="000000" w:sz="4" w:space="0"/>
              <w:right w:val="single" w:color="auto" w:sz="4" w:space="0"/>
            </w:tcBorders>
            <w:vAlign w:val="center"/>
          </w:tcPr>
          <w:p w14:paraId="2AF4E8BE">
            <w:pPr>
              <w:jc w:val="left"/>
              <w:rPr>
                <w:rFonts w:ascii="Times New Roman" w:hAnsi="Times New Roman" w:eastAsia="Times New Roman" w:cs="Times New Roman"/>
                <w:b/>
                <w:bCs/>
                <w:sz w:val="20"/>
                <w:szCs w:val="20"/>
                <w:lang w:eastAsia="ru-RU"/>
              </w:rPr>
            </w:pPr>
          </w:p>
        </w:tc>
        <w:tc>
          <w:tcPr>
            <w:tcW w:w="1167" w:type="dxa"/>
            <w:vMerge w:val="continue"/>
            <w:tcBorders>
              <w:top w:val="single" w:color="auto" w:sz="4" w:space="0"/>
              <w:left w:val="single" w:color="auto" w:sz="4" w:space="0"/>
              <w:bottom w:val="single" w:color="000000" w:sz="4" w:space="0"/>
              <w:right w:val="single" w:color="auto" w:sz="4" w:space="0"/>
            </w:tcBorders>
            <w:vAlign w:val="center"/>
          </w:tcPr>
          <w:p w14:paraId="10918343">
            <w:pPr>
              <w:jc w:val="left"/>
              <w:rPr>
                <w:rFonts w:ascii="Times New Roman" w:hAnsi="Times New Roman" w:eastAsia="Times New Roman" w:cs="Times New Roman"/>
                <w:b/>
                <w:bCs/>
                <w:sz w:val="20"/>
                <w:szCs w:val="20"/>
                <w:lang w:eastAsia="ru-RU"/>
              </w:rPr>
            </w:pPr>
          </w:p>
        </w:tc>
        <w:tc>
          <w:tcPr>
            <w:tcW w:w="436" w:type="dxa"/>
            <w:tcBorders>
              <w:top w:val="nil"/>
              <w:left w:val="nil"/>
              <w:bottom w:val="single" w:color="auto" w:sz="4" w:space="0"/>
              <w:right w:val="single" w:color="auto" w:sz="4" w:space="0"/>
            </w:tcBorders>
            <w:shd w:val="clear" w:color="auto" w:fill="auto"/>
            <w:vAlign w:val="center"/>
          </w:tcPr>
          <w:p w14:paraId="39656A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08" w:type="dxa"/>
            <w:tcBorders>
              <w:top w:val="nil"/>
              <w:left w:val="nil"/>
              <w:bottom w:val="single" w:color="auto" w:sz="4" w:space="0"/>
              <w:right w:val="single" w:color="auto" w:sz="4" w:space="0"/>
            </w:tcBorders>
            <w:shd w:val="clear" w:color="auto" w:fill="auto"/>
            <w:vAlign w:val="center"/>
          </w:tcPr>
          <w:p w14:paraId="02BB01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523" w:type="dxa"/>
            <w:tcBorders>
              <w:top w:val="nil"/>
              <w:left w:val="nil"/>
              <w:bottom w:val="single" w:color="auto" w:sz="4" w:space="0"/>
              <w:right w:val="single" w:color="auto" w:sz="4" w:space="0"/>
            </w:tcBorders>
            <w:shd w:val="clear" w:color="auto" w:fill="auto"/>
            <w:vAlign w:val="center"/>
          </w:tcPr>
          <w:p w14:paraId="5B423A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805" w:type="dxa"/>
            <w:tcBorders>
              <w:top w:val="nil"/>
              <w:left w:val="nil"/>
              <w:bottom w:val="single" w:color="auto" w:sz="4" w:space="0"/>
              <w:right w:val="single" w:color="auto" w:sz="4" w:space="0"/>
            </w:tcBorders>
            <w:shd w:val="clear" w:color="auto" w:fill="auto"/>
            <w:vAlign w:val="center"/>
          </w:tcPr>
          <w:p w14:paraId="16B9A6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918" w:type="dxa"/>
            <w:vMerge w:val="continue"/>
            <w:tcBorders>
              <w:top w:val="single" w:color="auto" w:sz="4" w:space="0"/>
              <w:left w:val="single" w:color="auto" w:sz="4" w:space="0"/>
              <w:bottom w:val="single" w:color="000000" w:sz="4" w:space="0"/>
              <w:right w:val="single" w:color="auto" w:sz="4" w:space="0"/>
            </w:tcBorders>
            <w:vAlign w:val="center"/>
          </w:tcPr>
          <w:p w14:paraId="6B446313">
            <w:pPr>
              <w:jc w:val="left"/>
              <w:rPr>
                <w:rFonts w:ascii="Times New Roman" w:hAnsi="Times New Roman" w:eastAsia="Times New Roman" w:cs="Times New Roman"/>
                <w:b/>
                <w:bCs/>
                <w:sz w:val="20"/>
                <w:szCs w:val="20"/>
                <w:lang w:eastAsia="ru-RU"/>
              </w:rPr>
            </w:pPr>
          </w:p>
        </w:tc>
        <w:tc>
          <w:tcPr>
            <w:tcW w:w="1992" w:type="dxa"/>
            <w:vMerge w:val="continue"/>
            <w:tcBorders>
              <w:top w:val="single" w:color="auto" w:sz="4" w:space="0"/>
              <w:left w:val="single" w:color="auto" w:sz="4" w:space="0"/>
              <w:bottom w:val="single" w:color="000000" w:sz="4" w:space="0"/>
              <w:right w:val="single" w:color="auto" w:sz="4" w:space="0"/>
            </w:tcBorders>
            <w:vAlign w:val="center"/>
          </w:tcPr>
          <w:p w14:paraId="3999BF79">
            <w:pPr>
              <w:jc w:val="left"/>
              <w:rPr>
                <w:rFonts w:ascii="Times New Roman" w:hAnsi="Times New Roman" w:eastAsia="Times New Roman" w:cs="Times New Roman"/>
                <w:b/>
                <w:bCs/>
                <w:sz w:val="20"/>
                <w:szCs w:val="20"/>
                <w:lang w:eastAsia="ru-RU"/>
              </w:rPr>
            </w:pPr>
          </w:p>
        </w:tc>
        <w:tc>
          <w:tcPr>
            <w:tcW w:w="1689" w:type="dxa"/>
            <w:vMerge w:val="continue"/>
            <w:tcBorders>
              <w:top w:val="single" w:color="auto" w:sz="4" w:space="0"/>
              <w:left w:val="single" w:color="auto" w:sz="4" w:space="0"/>
              <w:bottom w:val="single" w:color="000000" w:sz="4" w:space="0"/>
              <w:right w:val="single" w:color="auto" w:sz="4" w:space="0"/>
            </w:tcBorders>
            <w:vAlign w:val="center"/>
          </w:tcPr>
          <w:p w14:paraId="5A534A44">
            <w:pPr>
              <w:jc w:val="left"/>
              <w:rPr>
                <w:rFonts w:ascii="Times New Roman" w:hAnsi="Times New Roman" w:eastAsia="Times New Roman" w:cs="Times New Roman"/>
                <w:b/>
                <w:bCs/>
                <w:sz w:val="20"/>
                <w:szCs w:val="20"/>
                <w:lang w:eastAsia="ru-RU"/>
              </w:rPr>
            </w:pPr>
          </w:p>
        </w:tc>
      </w:tr>
      <w:tr w14:paraId="0495214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D1D4100">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Совет депутатов муниципального образования «Муйский муниципальный округ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66539E0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30E2444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7362AB3D">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B5033A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ED973B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7381CB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EB2D3B9">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D715D57">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1169344">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1C8E8B">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3 939 128,00  </w:t>
            </w:r>
          </w:p>
        </w:tc>
      </w:tr>
      <w:tr w14:paraId="2811057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82A257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33EB1D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5DDA22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465FA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73D10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CAB4C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29D32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3A535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3F3F4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EB54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0B85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5374DD4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00B79C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tcBorders>
              <w:top w:val="nil"/>
              <w:left w:val="nil"/>
              <w:bottom w:val="single" w:color="auto" w:sz="4" w:space="0"/>
              <w:right w:val="single" w:color="auto" w:sz="4" w:space="0"/>
            </w:tcBorders>
            <w:shd w:val="clear" w:color="auto" w:fill="auto"/>
            <w:vAlign w:val="center"/>
          </w:tcPr>
          <w:p w14:paraId="434B8F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44BCA6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4407A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8B870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6BCC9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38C1D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1427F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F1C18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3ED75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C2B3B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145EC56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55AB5C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43FD69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6BCD6F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32AB3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84808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E860E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7E0FB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D0D99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BCAA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9F80F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7234C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2C39F0C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2C6D7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715885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6C03D7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A7224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7DFE3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3264D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F6EAE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42C0F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967E4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1A29F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C91B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3 939 128,00  </w:t>
            </w:r>
          </w:p>
        </w:tc>
      </w:tr>
      <w:tr w14:paraId="2C00D2D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5D721A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743" w:type="dxa"/>
            <w:tcBorders>
              <w:top w:val="nil"/>
              <w:left w:val="nil"/>
              <w:bottom w:val="single" w:color="auto" w:sz="4" w:space="0"/>
              <w:right w:val="single" w:color="auto" w:sz="4" w:space="0"/>
            </w:tcBorders>
            <w:shd w:val="clear" w:color="auto" w:fill="auto"/>
            <w:vAlign w:val="center"/>
          </w:tcPr>
          <w:p w14:paraId="69335E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72AA58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C02D4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39C6A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2BD41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18CB6E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E5192D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A7B01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E9B2E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813CA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3 939 128,00  </w:t>
            </w:r>
          </w:p>
        </w:tc>
      </w:tr>
      <w:tr w14:paraId="7E77274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6A686A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председателя, заместителя председателя, секретаря представительного органа   муниципального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2D89C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18BC91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5382F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78CF1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517D0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D944A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D028A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918" w:type="dxa"/>
            <w:tcBorders>
              <w:top w:val="nil"/>
              <w:left w:val="nil"/>
              <w:bottom w:val="single" w:color="auto" w:sz="4" w:space="0"/>
              <w:right w:val="single" w:color="auto" w:sz="4" w:space="0"/>
            </w:tcBorders>
            <w:shd w:val="clear" w:color="auto" w:fill="auto"/>
            <w:vAlign w:val="center"/>
          </w:tcPr>
          <w:p w14:paraId="058EB3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E8B75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1FEA9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1 945 710,00  </w:t>
            </w:r>
          </w:p>
        </w:tc>
      </w:tr>
      <w:tr w14:paraId="332A7BC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C2A9D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49F353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16D453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A9A7D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3BFCC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022D4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336CF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8C28F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918" w:type="dxa"/>
            <w:tcBorders>
              <w:top w:val="nil"/>
              <w:left w:val="nil"/>
              <w:bottom w:val="single" w:color="auto" w:sz="4" w:space="0"/>
              <w:right w:val="single" w:color="auto" w:sz="4" w:space="0"/>
            </w:tcBorders>
            <w:shd w:val="clear" w:color="auto" w:fill="auto"/>
            <w:vAlign w:val="center"/>
          </w:tcPr>
          <w:p w14:paraId="4AFAB3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0EC3D6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066A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r>
      <w:tr w14:paraId="4C06FE0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FDB31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1708A0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410DA3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33F92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8E7E3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3118E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398D0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87883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918" w:type="dxa"/>
            <w:tcBorders>
              <w:top w:val="nil"/>
              <w:left w:val="nil"/>
              <w:bottom w:val="single" w:color="auto" w:sz="4" w:space="0"/>
              <w:right w:val="single" w:color="auto" w:sz="4" w:space="0"/>
            </w:tcBorders>
            <w:shd w:val="clear" w:color="auto" w:fill="auto"/>
            <w:vAlign w:val="center"/>
          </w:tcPr>
          <w:p w14:paraId="626733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2C1DCF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EA431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267 200,00  </w:t>
            </w:r>
          </w:p>
        </w:tc>
      </w:tr>
      <w:tr w14:paraId="16F1E15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34C17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927C1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653B84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758A0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E1392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FD593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F7612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FAD40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918" w:type="dxa"/>
            <w:tcBorders>
              <w:top w:val="nil"/>
              <w:left w:val="nil"/>
              <w:bottom w:val="single" w:color="auto" w:sz="4" w:space="0"/>
              <w:right w:val="single" w:color="auto" w:sz="4" w:space="0"/>
            </w:tcBorders>
            <w:shd w:val="clear" w:color="auto" w:fill="auto"/>
            <w:vAlign w:val="center"/>
          </w:tcPr>
          <w:p w14:paraId="147F2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6C1CB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D5D2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r>
      <w:tr w14:paraId="31FCE0B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85F7D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625529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7837AC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AD4B3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CF26E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B7D4B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0CDC4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0F679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81031</w:t>
            </w:r>
          </w:p>
        </w:tc>
        <w:tc>
          <w:tcPr>
            <w:tcW w:w="918" w:type="dxa"/>
            <w:tcBorders>
              <w:top w:val="nil"/>
              <w:left w:val="nil"/>
              <w:bottom w:val="single" w:color="auto" w:sz="4" w:space="0"/>
              <w:right w:val="single" w:color="auto" w:sz="4" w:space="0"/>
            </w:tcBorders>
            <w:shd w:val="clear" w:color="auto" w:fill="auto"/>
            <w:vAlign w:val="center"/>
          </w:tcPr>
          <w:p w14:paraId="6A9A11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3A57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9DAC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0CE3F31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D469FA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2968BB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31DD41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0222E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A4BE1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1CEF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D1EE8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5C220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81031</w:t>
            </w:r>
          </w:p>
        </w:tc>
        <w:tc>
          <w:tcPr>
            <w:tcW w:w="918" w:type="dxa"/>
            <w:tcBorders>
              <w:top w:val="nil"/>
              <w:left w:val="nil"/>
              <w:bottom w:val="single" w:color="auto" w:sz="4" w:space="0"/>
              <w:right w:val="single" w:color="auto" w:sz="4" w:space="0"/>
            </w:tcBorders>
            <w:shd w:val="clear" w:color="auto" w:fill="auto"/>
            <w:vAlign w:val="center"/>
          </w:tcPr>
          <w:p w14:paraId="435AED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124968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496C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3924247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FF0DDD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представительного органа муниципального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767C6F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1EDA09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DB40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D958F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DABE2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620E2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6A2BB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918" w:type="dxa"/>
            <w:tcBorders>
              <w:top w:val="nil"/>
              <w:left w:val="nil"/>
              <w:bottom w:val="single" w:color="auto" w:sz="4" w:space="0"/>
              <w:right w:val="single" w:color="auto" w:sz="4" w:space="0"/>
            </w:tcBorders>
            <w:shd w:val="clear" w:color="auto" w:fill="auto"/>
            <w:vAlign w:val="center"/>
          </w:tcPr>
          <w:p w14:paraId="7C0CE4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5B705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96C41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1 489 218,00  </w:t>
            </w:r>
          </w:p>
        </w:tc>
      </w:tr>
      <w:tr w14:paraId="11DBDE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A98CE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132DCE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5F4606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C654E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56ED4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7D0C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E8A5B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CF07F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918" w:type="dxa"/>
            <w:tcBorders>
              <w:top w:val="nil"/>
              <w:left w:val="nil"/>
              <w:bottom w:val="single" w:color="auto" w:sz="4" w:space="0"/>
              <w:right w:val="single" w:color="auto" w:sz="4" w:space="0"/>
            </w:tcBorders>
            <w:shd w:val="clear" w:color="auto" w:fill="auto"/>
            <w:vAlign w:val="center"/>
          </w:tcPr>
          <w:p w14:paraId="315EA5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170B8B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0116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827 286,00  </w:t>
            </w:r>
          </w:p>
        </w:tc>
      </w:tr>
      <w:tr w14:paraId="76BC9AB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AE9034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182F9B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755D11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E716C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062A4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3450E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B4C6A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DAB09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918" w:type="dxa"/>
            <w:tcBorders>
              <w:top w:val="nil"/>
              <w:left w:val="nil"/>
              <w:bottom w:val="single" w:color="auto" w:sz="4" w:space="0"/>
              <w:right w:val="single" w:color="auto" w:sz="4" w:space="0"/>
            </w:tcBorders>
            <w:shd w:val="clear" w:color="auto" w:fill="auto"/>
            <w:vAlign w:val="center"/>
          </w:tcPr>
          <w:p w14:paraId="059A4B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0B4D63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FB88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r>
      <w:tr w14:paraId="739F22A9">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C88EB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6BCCBD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28954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0F17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A250F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AD82F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2B289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642C8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918" w:type="dxa"/>
            <w:tcBorders>
              <w:top w:val="nil"/>
              <w:left w:val="nil"/>
              <w:bottom w:val="single" w:color="auto" w:sz="4" w:space="0"/>
              <w:right w:val="single" w:color="auto" w:sz="4" w:space="0"/>
            </w:tcBorders>
            <w:shd w:val="clear" w:color="auto" w:fill="auto"/>
            <w:vAlign w:val="center"/>
          </w:tcPr>
          <w:p w14:paraId="3B259F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2D689C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5922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248 632,00  </w:t>
            </w:r>
          </w:p>
        </w:tc>
      </w:tr>
      <w:tr w14:paraId="3B1366D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B01B1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B0E91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08E0D8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4E81C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7A704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D6381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D7697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9A83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918" w:type="dxa"/>
            <w:tcBorders>
              <w:top w:val="nil"/>
              <w:left w:val="nil"/>
              <w:bottom w:val="single" w:color="auto" w:sz="4" w:space="0"/>
              <w:right w:val="single" w:color="auto" w:sz="4" w:space="0"/>
            </w:tcBorders>
            <w:shd w:val="clear" w:color="auto" w:fill="auto"/>
            <w:vAlign w:val="center"/>
          </w:tcPr>
          <w:p w14:paraId="752ABA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35464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A39E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346 500,00  </w:t>
            </w:r>
          </w:p>
        </w:tc>
      </w:tr>
      <w:tr w14:paraId="21DDA58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25D716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05D3EC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2E11EB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07557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0AEA5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706A7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55691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51E38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81041</w:t>
            </w:r>
          </w:p>
        </w:tc>
        <w:tc>
          <w:tcPr>
            <w:tcW w:w="918" w:type="dxa"/>
            <w:tcBorders>
              <w:top w:val="nil"/>
              <w:left w:val="nil"/>
              <w:bottom w:val="single" w:color="auto" w:sz="4" w:space="0"/>
              <w:right w:val="single" w:color="auto" w:sz="4" w:space="0"/>
            </w:tcBorders>
            <w:shd w:val="clear" w:color="auto" w:fill="auto"/>
            <w:vAlign w:val="center"/>
          </w:tcPr>
          <w:p w14:paraId="63747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632CF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5339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46 000,00  </w:t>
            </w:r>
          </w:p>
        </w:tc>
      </w:tr>
      <w:tr w14:paraId="2EA4F67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F22D7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06A58B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17DBEF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B6E35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E143F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9D381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213AB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79DBF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81041</w:t>
            </w:r>
          </w:p>
        </w:tc>
        <w:tc>
          <w:tcPr>
            <w:tcW w:w="918" w:type="dxa"/>
            <w:tcBorders>
              <w:top w:val="nil"/>
              <w:left w:val="nil"/>
              <w:bottom w:val="single" w:color="auto" w:sz="4" w:space="0"/>
              <w:right w:val="single" w:color="auto" w:sz="4" w:space="0"/>
            </w:tcBorders>
            <w:shd w:val="clear" w:color="auto" w:fill="auto"/>
            <w:vAlign w:val="center"/>
          </w:tcPr>
          <w:p w14:paraId="79C362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57A96A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7167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46 000,00  </w:t>
            </w:r>
          </w:p>
        </w:tc>
      </w:tr>
      <w:tr w14:paraId="0792BE6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990911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Расходы, связанные с осуществлением депутатских полномочий </w:t>
            </w:r>
          </w:p>
        </w:tc>
        <w:tc>
          <w:tcPr>
            <w:tcW w:w="743" w:type="dxa"/>
            <w:tcBorders>
              <w:top w:val="nil"/>
              <w:left w:val="nil"/>
              <w:bottom w:val="single" w:color="auto" w:sz="4" w:space="0"/>
              <w:right w:val="single" w:color="auto" w:sz="4" w:space="0"/>
            </w:tcBorders>
            <w:shd w:val="clear" w:color="auto" w:fill="auto"/>
            <w:vAlign w:val="center"/>
          </w:tcPr>
          <w:p w14:paraId="0A1B19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4CA7ED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14992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E7B90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65C7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CAF7F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3AE00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81050</w:t>
            </w:r>
          </w:p>
        </w:tc>
        <w:tc>
          <w:tcPr>
            <w:tcW w:w="918" w:type="dxa"/>
            <w:tcBorders>
              <w:top w:val="nil"/>
              <w:left w:val="nil"/>
              <w:bottom w:val="single" w:color="auto" w:sz="4" w:space="0"/>
              <w:right w:val="single" w:color="auto" w:sz="4" w:space="0"/>
            </w:tcBorders>
            <w:shd w:val="clear" w:color="auto" w:fill="auto"/>
            <w:vAlign w:val="center"/>
          </w:tcPr>
          <w:p w14:paraId="6551D4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F5883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1C82D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r>
      <w:tr w14:paraId="6AC3440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39EA16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государственных (муниципальных) органов привлекаемым лицам</w:t>
            </w:r>
          </w:p>
        </w:tc>
        <w:tc>
          <w:tcPr>
            <w:tcW w:w="743" w:type="dxa"/>
            <w:tcBorders>
              <w:top w:val="nil"/>
              <w:left w:val="nil"/>
              <w:bottom w:val="single" w:color="auto" w:sz="4" w:space="0"/>
              <w:right w:val="single" w:color="auto" w:sz="4" w:space="0"/>
            </w:tcBorders>
            <w:shd w:val="clear" w:color="auto" w:fill="auto"/>
            <w:vAlign w:val="center"/>
          </w:tcPr>
          <w:p w14:paraId="17A394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821" w:type="dxa"/>
            <w:tcBorders>
              <w:top w:val="nil"/>
              <w:left w:val="nil"/>
              <w:bottom w:val="single" w:color="auto" w:sz="4" w:space="0"/>
              <w:right w:val="single" w:color="auto" w:sz="4" w:space="0"/>
            </w:tcBorders>
            <w:shd w:val="clear" w:color="auto" w:fill="auto"/>
            <w:vAlign w:val="center"/>
          </w:tcPr>
          <w:p w14:paraId="798BDF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60481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5E7C9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82A76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003FF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46DAD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81050</w:t>
            </w:r>
          </w:p>
        </w:tc>
        <w:tc>
          <w:tcPr>
            <w:tcW w:w="918" w:type="dxa"/>
            <w:tcBorders>
              <w:top w:val="nil"/>
              <w:left w:val="nil"/>
              <w:bottom w:val="single" w:color="auto" w:sz="4" w:space="0"/>
              <w:right w:val="single" w:color="auto" w:sz="4" w:space="0"/>
            </w:tcBorders>
            <w:shd w:val="clear" w:color="auto" w:fill="auto"/>
            <w:vAlign w:val="center"/>
          </w:tcPr>
          <w:p w14:paraId="5EB795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123</w:t>
            </w:r>
          </w:p>
        </w:tc>
        <w:tc>
          <w:tcPr>
            <w:tcW w:w="1992" w:type="dxa"/>
            <w:tcBorders>
              <w:top w:val="nil"/>
              <w:left w:val="nil"/>
              <w:bottom w:val="single" w:color="auto" w:sz="4" w:space="0"/>
              <w:right w:val="single" w:color="auto" w:sz="4" w:space="0"/>
            </w:tcBorders>
            <w:shd w:val="clear" w:color="auto" w:fill="auto"/>
            <w:vAlign w:val="center"/>
          </w:tcPr>
          <w:p w14:paraId="43FE89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DE57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r>
      <w:tr w14:paraId="56E6996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0164D02">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Контрольно-счетная палата муниципального образования «Муйский муниципальный округ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52953EF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429D3929">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24A6B2E9">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A2A666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7A6EAB0">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9862C0B">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B546E1F">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1118A1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8EB13E9">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D6781AE">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2 063 310,00  </w:t>
            </w:r>
          </w:p>
        </w:tc>
      </w:tr>
      <w:tr w14:paraId="1408DA9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7972A6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2D4222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5D244A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43B49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016FF7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F733AE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2A6AB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F0934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F2E10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54BEB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A3D40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3B41401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2B7B85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3" w:type="dxa"/>
            <w:tcBorders>
              <w:top w:val="nil"/>
              <w:left w:val="nil"/>
              <w:bottom w:val="single" w:color="auto" w:sz="4" w:space="0"/>
              <w:right w:val="single" w:color="auto" w:sz="4" w:space="0"/>
            </w:tcBorders>
            <w:shd w:val="clear" w:color="auto" w:fill="auto"/>
            <w:vAlign w:val="center"/>
          </w:tcPr>
          <w:p w14:paraId="4D27AC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060D10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E2EBF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226FFC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D261B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9FDAD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3F017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CBBF6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E169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A2FFE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7463774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144FBD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5E7E2B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2949DB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16BD6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711865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FF3E1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A2DBF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80F92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849E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2C695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604C7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4CBF15E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6E4DD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4FF37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3E12F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9D947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1FA63A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7317F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0F28D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4279E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FB7E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13AE7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CAC3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2 063 310,00  </w:t>
            </w:r>
          </w:p>
        </w:tc>
      </w:tr>
      <w:tr w14:paraId="23772BC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9B938A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743" w:type="dxa"/>
            <w:tcBorders>
              <w:top w:val="nil"/>
              <w:left w:val="nil"/>
              <w:bottom w:val="single" w:color="auto" w:sz="4" w:space="0"/>
              <w:right w:val="single" w:color="auto" w:sz="4" w:space="0"/>
            </w:tcBorders>
            <w:shd w:val="clear" w:color="auto" w:fill="auto"/>
            <w:vAlign w:val="center"/>
          </w:tcPr>
          <w:p w14:paraId="31BE6B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7126671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94EF2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14B6CAE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39336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1ADB8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087E6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9A78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90AF2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0F212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2 063 310,00  </w:t>
            </w:r>
          </w:p>
        </w:tc>
      </w:tr>
      <w:tr w14:paraId="6D92B5C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DD873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руководителя контрольно-счетной палаты муниципального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63E128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4FEAA3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792E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5996D0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9D071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C8E42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88A26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918" w:type="dxa"/>
            <w:tcBorders>
              <w:top w:val="nil"/>
              <w:left w:val="nil"/>
              <w:bottom w:val="single" w:color="auto" w:sz="4" w:space="0"/>
              <w:right w:val="single" w:color="auto" w:sz="4" w:space="0"/>
            </w:tcBorders>
            <w:shd w:val="clear" w:color="auto" w:fill="auto"/>
            <w:vAlign w:val="center"/>
          </w:tcPr>
          <w:p w14:paraId="06F6B4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17406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2175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2 040 310,00  </w:t>
            </w:r>
          </w:p>
        </w:tc>
      </w:tr>
      <w:tr w14:paraId="756C756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0555EC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621C1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681A4F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47A4B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72A33A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B06D2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FD002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A06EC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918" w:type="dxa"/>
            <w:tcBorders>
              <w:top w:val="nil"/>
              <w:left w:val="nil"/>
              <w:bottom w:val="single" w:color="auto" w:sz="4" w:space="0"/>
              <w:right w:val="single" w:color="auto" w:sz="4" w:space="0"/>
            </w:tcBorders>
            <w:shd w:val="clear" w:color="auto" w:fill="auto"/>
            <w:vAlign w:val="center"/>
          </w:tcPr>
          <w:p w14:paraId="769E4A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319F71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CDA7F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r>
      <w:tr w14:paraId="742CC9F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CE009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19C9A5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67D09A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8C17E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420D77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9AEBE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FD59D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1047F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918" w:type="dxa"/>
            <w:tcBorders>
              <w:top w:val="nil"/>
              <w:left w:val="nil"/>
              <w:bottom w:val="single" w:color="auto" w:sz="4" w:space="0"/>
              <w:right w:val="single" w:color="auto" w:sz="4" w:space="0"/>
            </w:tcBorders>
            <w:shd w:val="clear" w:color="auto" w:fill="auto"/>
            <w:vAlign w:val="center"/>
          </w:tcPr>
          <w:p w14:paraId="449132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113A0B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AC860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r>
      <w:tr w14:paraId="439B6C2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54D64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3503ED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72B3DE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96C60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4DC27D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95F73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DEDA1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05319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918" w:type="dxa"/>
            <w:tcBorders>
              <w:top w:val="nil"/>
              <w:left w:val="nil"/>
              <w:bottom w:val="single" w:color="auto" w:sz="4" w:space="0"/>
              <w:right w:val="single" w:color="auto" w:sz="4" w:space="0"/>
            </w:tcBorders>
            <w:shd w:val="clear" w:color="auto" w:fill="auto"/>
            <w:vAlign w:val="center"/>
          </w:tcPr>
          <w:p w14:paraId="4F1400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4D73CB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4E0E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r>
      <w:tr w14:paraId="6034DF1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C91C4C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F35E1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112261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EF356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08548B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E86CE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4B800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20AA9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918" w:type="dxa"/>
            <w:tcBorders>
              <w:top w:val="nil"/>
              <w:left w:val="nil"/>
              <w:bottom w:val="single" w:color="auto" w:sz="4" w:space="0"/>
              <w:right w:val="single" w:color="auto" w:sz="4" w:space="0"/>
            </w:tcBorders>
            <w:shd w:val="clear" w:color="auto" w:fill="auto"/>
            <w:vAlign w:val="center"/>
          </w:tcPr>
          <w:p w14:paraId="0E051C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521BD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7186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295 000,00  </w:t>
            </w:r>
          </w:p>
        </w:tc>
      </w:tr>
      <w:tr w14:paraId="5CFB2E7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75F230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47D0EF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356E03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88A50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4D3190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1750E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2B649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6213E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81061</w:t>
            </w:r>
          </w:p>
        </w:tc>
        <w:tc>
          <w:tcPr>
            <w:tcW w:w="918" w:type="dxa"/>
            <w:tcBorders>
              <w:top w:val="nil"/>
              <w:left w:val="nil"/>
              <w:bottom w:val="single" w:color="auto" w:sz="4" w:space="0"/>
              <w:right w:val="single" w:color="auto" w:sz="4" w:space="0"/>
            </w:tcBorders>
            <w:shd w:val="clear" w:color="auto" w:fill="auto"/>
            <w:vAlign w:val="center"/>
          </w:tcPr>
          <w:p w14:paraId="647317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E5761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3979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77D789C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B3248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303C7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821" w:type="dxa"/>
            <w:tcBorders>
              <w:top w:val="nil"/>
              <w:left w:val="nil"/>
              <w:bottom w:val="single" w:color="auto" w:sz="4" w:space="0"/>
              <w:right w:val="single" w:color="auto" w:sz="4" w:space="0"/>
            </w:tcBorders>
            <w:shd w:val="clear" w:color="auto" w:fill="auto"/>
            <w:vAlign w:val="center"/>
          </w:tcPr>
          <w:p w14:paraId="03001E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69806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013D7C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EE1B0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34B83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301A4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81061</w:t>
            </w:r>
          </w:p>
        </w:tc>
        <w:tc>
          <w:tcPr>
            <w:tcW w:w="918" w:type="dxa"/>
            <w:tcBorders>
              <w:top w:val="nil"/>
              <w:left w:val="nil"/>
              <w:bottom w:val="single" w:color="auto" w:sz="4" w:space="0"/>
              <w:right w:val="single" w:color="auto" w:sz="4" w:space="0"/>
            </w:tcBorders>
            <w:shd w:val="clear" w:color="auto" w:fill="auto"/>
            <w:vAlign w:val="center"/>
          </w:tcPr>
          <w:p w14:paraId="11138B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35D706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5339B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3E3846A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2CD01CA">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МКУ «Районное управление образования"</w:t>
            </w:r>
          </w:p>
        </w:tc>
        <w:tc>
          <w:tcPr>
            <w:tcW w:w="743" w:type="dxa"/>
            <w:tcBorders>
              <w:top w:val="nil"/>
              <w:left w:val="nil"/>
              <w:bottom w:val="single" w:color="auto" w:sz="4" w:space="0"/>
              <w:right w:val="single" w:color="auto" w:sz="4" w:space="0"/>
            </w:tcBorders>
            <w:shd w:val="clear" w:color="auto" w:fill="auto"/>
            <w:vAlign w:val="center"/>
          </w:tcPr>
          <w:p w14:paraId="2DCA7747">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B4EB0E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24E5DDD9">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17C835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0C721E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26B91F3">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3CAEF9E">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B576027">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10BD9D">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471D35">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747 384 660,47  </w:t>
            </w:r>
          </w:p>
        </w:tc>
      </w:tr>
      <w:tr w14:paraId="1B07217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FFC658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743" w:type="dxa"/>
            <w:tcBorders>
              <w:top w:val="nil"/>
              <w:left w:val="nil"/>
              <w:bottom w:val="single" w:color="auto" w:sz="4" w:space="0"/>
              <w:right w:val="single" w:color="auto" w:sz="4" w:space="0"/>
            </w:tcBorders>
            <w:shd w:val="clear" w:color="auto" w:fill="auto"/>
            <w:vAlign w:val="center"/>
          </w:tcPr>
          <w:p w14:paraId="60D041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658B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2B007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612A6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49C62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E8C92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1D4F9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2727F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D81F4F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A055C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738 995 911,59  </w:t>
            </w:r>
          </w:p>
        </w:tc>
      </w:tr>
      <w:tr w14:paraId="72540A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B9B7CD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Дошкольное образование</w:t>
            </w:r>
          </w:p>
        </w:tc>
        <w:tc>
          <w:tcPr>
            <w:tcW w:w="743" w:type="dxa"/>
            <w:tcBorders>
              <w:top w:val="nil"/>
              <w:left w:val="nil"/>
              <w:bottom w:val="single" w:color="auto" w:sz="4" w:space="0"/>
              <w:right w:val="single" w:color="auto" w:sz="4" w:space="0"/>
            </w:tcBorders>
            <w:shd w:val="clear" w:color="auto" w:fill="auto"/>
            <w:vAlign w:val="center"/>
          </w:tcPr>
          <w:p w14:paraId="171211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B3D59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BAE483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81504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6AD2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22174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881B5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311F7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349AD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C8B2D4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175 792 553,46  </w:t>
            </w:r>
          </w:p>
        </w:tc>
      </w:tr>
      <w:tr w14:paraId="7B1570B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19375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6B6C46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3D913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9C884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C8708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3587B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47C36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C4AD6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E2240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311EC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A8280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175 792 553,46  </w:t>
            </w:r>
          </w:p>
        </w:tc>
      </w:tr>
      <w:tr w14:paraId="0AAF755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092B9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«Реализация образовательных программ дошкольного образования в соответствии с ФОП дошкольного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17DDC8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273EE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48D7A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2991F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761B1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9DD2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3EC0A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1561E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FE38F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8095F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175 027 553,46  </w:t>
            </w:r>
          </w:p>
        </w:tc>
      </w:tr>
      <w:tr w14:paraId="057EF1A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835F642">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дошкольного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1934FF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13783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9C0EC6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93A51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D62427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D9D23F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079151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2BF2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11025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711D5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175 027 553,46  </w:t>
            </w:r>
          </w:p>
        </w:tc>
      </w:tr>
      <w:tr w14:paraId="5BC26D8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208E28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(работ) по предоставлению дошкольного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59E6B5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2D936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219A6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D23D8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32B66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2F94B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0C282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918" w:type="dxa"/>
            <w:tcBorders>
              <w:top w:val="nil"/>
              <w:left w:val="nil"/>
              <w:bottom w:val="single" w:color="auto" w:sz="4" w:space="0"/>
              <w:right w:val="single" w:color="auto" w:sz="4" w:space="0"/>
            </w:tcBorders>
            <w:shd w:val="clear" w:color="auto" w:fill="auto"/>
            <w:vAlign w:val="center"/>
          </w:tcPr>
          <w:p w14:paraId="51041E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6174A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90CA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r>
      <w:tr w14:paraId="1B1069E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4CEFA7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2101A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8619D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3F2FB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BA88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BC66D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66746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316AD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918" w:type="dxa"/>
            <w:tcBorders>
              <w:top w:val="nil"/>
              <w:left w:val="nil"/>
              <w:bottom w:val="single" w:color="auto" w:sz="4" w:space="0"/>
              <w:right w:val="single" w:color="auto" w:sz="4" w:space="0"/>
            </w:tcBorders>
            <w:shd w:val="clear" w:color="auto" w:fill="auto"/>
            <w:vAlign w:val="center"/>
          </w:tcPr>
          <w:p w14:paraId="37F7F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3DE3A8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C69A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r>
      <w:tr w14:paraId="2A32D1A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FBB3E1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дошкольного образования в муниципальных образовательных организациях</w:t>
            </w:r>
          </w:p>
        </w:tc>
        <w:tc>
          <w:tcPr>
            <w:tcW w:w="743" w:type="dxa"/>
            <w:tcBorders>
              <w:top w:val="nil"/>
              <w:left w:val="nil"/>
              <w:bottom w:val="single" w:color="auto" w:sz="4" w:space="0"/>
              <w:right w:val="single" w:color="auto" w:sz="4" w:space="0"/>
            </w:tcBorders>
            <w:shd w:val="clear" w:color="auto" w:fill="auto"/>
            <w:vAlign w:val="center"/>
          </w:tcPr>
          <w:p w14:paraId="2D4B13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4376F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DB52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A4ACC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2827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1ECF4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A5DC5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918" w:type="dxa"/>
            <w:tcBorders>
              <w:top w:val="nil"/>
              <w:left w:val="nil"/>
              <w:bottom w:val="single" w:color="auto" w:sz="4" w:space="0"/>
              <w:right w:val="single" w:color="auto" w:sz="4" w:space="0"/>
            </w:tcBorders>
            <w:shd w:val="clear" w:color="auto" w:fill="auto"/>
            <w:vAlign w:val="center"/>
          </w:tcPr>
          <w:p w14:paraId="3A6C4F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83D42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3E9D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59 116 900,00  </w:t>
            </w:r>
          </w:p>
        </w:tc>
      </w:tr>
      <w:tr w14:paraId="42CD6BFC">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7AA2DB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54B954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4F3BA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54F98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994E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09515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2575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C8E88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918" w:type="dxa"/>
            <w:tcBorders>
              <w:top w:val="nil"/>
              <w:left w:val="nil"/>
              <w:bottom w:val="single" w:color="auto" w:sz="4" w:space="0"/>
              <w:right w:val="single" w:color="auto" w:sz="4" w:space="0"/>
            </w:tcBorders>
            <w:shd w:val="clear" w:color="auto" w:fill="auto"/>
            <w:vAlign w:val="center"/>
          </w:tcPr>
          <w:p w14:paraId="130E9A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32436B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7FBE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59 116 900,00  </w:t>
            </w:r>
          </w:p>
        </w:tc>
      </w:tr>
      <w:tr w14:paraId="69897B72">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DB4781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6F70DB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78EB9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97C25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AC9BC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850EA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353D5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2236D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743C5C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AAA51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15772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62 237 227,39  </w:t>
            </w:r>
          </w:p>
        </w:tc>
      </w:tr>
      <w:tr w14:paraId="4689005F">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5A51A18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8AF86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0CB7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889E0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C6BDB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0C6F9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C588F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C8C5F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304301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15A8EB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5C287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57 414 056,39  </w:t>
            </w:r>
          </w:p>
        </w:tc>
      </w:tr>
      <w:tr w14:paraId="0307855F">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10E01D9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0DD1F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E1AAA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01C5F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B766A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8DDE4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3926F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C43D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7A728C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179325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0F74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4 823 171,00  </w:t>
            </w:r>
          </w:p>
        </w:tc>
      </w:tr>
      <w:tr w14:paraId="14CFA57E">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52944C3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743" w:type="dxa"/>
            <w:tcBorders>
              <w:top w:val="nil"/>
              <w:left w:val="nil"/>
              <w:bottom w:val="single" w:color="auto" w:sz="4" w:space="0"/>
              <w:right w:val="single" w:color="auto" w:sz="4" w:space="0"/>
            </w:tcBorders>
            <w:shd w:val="clear" w:color="auto" w:fill="auto"/>
            <w:vAlign w:val="center"/>
          </w:tcPr>
          <w:p w14:paraId="1E3D3F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EADB2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8A232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1838E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F110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B9237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374DE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S4880</w:t>
            </w:r>
          </w:p>
        </w:tc>
        <w:tc>
          <w:tcPr>
            <w:tcW w:w="918" w:type="dxa"/>
            <w:tcBorders>
              <w:top w:val="nil"/>
              <w:left w:val="nil"/>
              <w:bottom w:val="single" w:color="auto" w:sz="4" w:space="0"/>
              <w:right w:val="single" w:color="auto" w:sz="4" w:space="0"/>
            </w:tcBorders>
            <w:shd w:val="clear" w:color="auto" w:fill="auto"/>
            <w:vAlign w:val="center"/>
          </w:tcPr>
          <w:p w14:paraId="458841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74FEC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374E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21 600,00  </w:t>
            </w:r>
          </w:p>
        </w:tc>
      </w:tr>
      <w:tr w14:paraId="45CE195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D0C9F1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68416B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D888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E0B9D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EB5CB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F42A3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A8DE6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0CC22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S4880</w:t>
            </w:r>
          </w:p>
        </w:tc>
        <w:tc>
          <w:tcPr>
            <w:tcW w:w="918" w:type="dxa"/>
            <w:tcBorders>
              <w:top w:val="nil"/>
              <w:left w:val="nil"/>
              <w:bottom w:val="single" w:color="auto" w:sz="4" w:space="0"/>
              <w:right w:val="single" w:color="auto" w:sz="4" w:space="0"/>
            </w:tcBorders>
            <w:shd w:val="clear" w:color="auto" w:fill="auto"/>
            <w:vAlign w:val="center"/>
          </w:tcPr>
          <w:p w14:paraId="226108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F8220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E33018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21 600,00  </w:t>
            </w:r>
          </w:p>
        </w:tc>
      </w:tr>
      <w:tr w14:paraId="4714CE7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EAE15A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и дошкольных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4780E6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719B5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04ED0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A906F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21E90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59A3D7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D9C0E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6E606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8491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C5FA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765 000,00  </w:t>
            </w:r>
          </w:p>
        </w:tc>
      </w:tr>
      <w:tr w14:paraId="5E352B28">
        <w:tblPrEx>
          <w:tblCellMar>
            <w:top w:w="0" w:type="dxa"/>
            <w:left w:w="108" w:type="dxa"/>
            <w:bottom w:w="0" w:type="dxa"/>
            <w:right w:w="108" w:type="dxa"/>
          </w:tblCellMar>
        </w:tblPrEx>
        <w:trPr>
          <w:trHeight w:val="2550" w:hRule="atLeast"/>
        </w:trPr>
        <w:tc>
          <w:tcPr>
            <w:tcW w:w="5078" w:type="dxa"/>
            <w:tcBorders>
              <w:top w:val="nil"/>
              <w:left w:val="single" w:color="auto" w:sz="4" w:space="0"/>
              <w:bottom w:val="single" w:color="auto" w:sz="4" w:space="0"/>
              <w:right w:val="single" w:color="auto" w:sz="4" w:space="0"/>
            </w:tcBorders>
            <w:shd w:val="clear" w:color="auto" w:fill="auto"/>
          </w:tcPr>
          <w:p w14:paraId="04412D1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 дошкольные образовательные учреждения (выплата молодым специалистам со стажем до 3-х лет при трудоустройстве в ОУ подъемных  средств в размере 75,0 тыс. руб. (в городской местности) и 93,75 тыс. руб. (в сельской местности); ежемесячные доплаты к заработной плате молодых специалистов в течение первого года работы в размере 7,5 тыс. руб. (в городской местности) и 9,38 тыс. руб. (в сельской местности)»</w:t>
            </w:r>
          </w:p>
        </w:tc>
        <w:tc>
          <w:tcPr>
            <w:tcW w:w="743" w:type="dxa"/>
            <w:tcBorders>
              <w:top w:val="nil"/>
              <w:left w:val="nil"/>
              <w:bottom w:val="single" w:color="auto" w:sz="4" w:space="0"/>
              <w:right w:val="single" w:color="auto" w:sz="4" w:space="0"/>
            </w:tcBorders>
            <w:shd w:val="clear" w:color="auto" w:fill="auto"/>
            <w:vAlign w:val="center"/>
          </w:tcPr>
          <w:p w14:paraId="536C2D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808B65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14916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C0085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B084A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381550F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4D0EE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630F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6477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E40276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765 000,00  </w:t>
            </w:r>
          </w:p>
        </w:tc>
      </w:tr>
      <w:tr w14:paraId="4AA3250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8C57D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743" w:type="dxa"/>
            <w:tcBorders>
              <w:top w:val="nil"/>
              <w:left w:val="nil"/>
              <w:bottom w:val="single" w:color="auto" w:sz="4" w:space="0"/>
              <w:right w:val="single" w:color="auto" w:sz="4" w:space="0"/>
            </w:tcBorders>
            <w:shd w:val="clear" w:color="auto" w:fill="auto"/>
            <w:vAlign w:val="center"/>
          </w:tcPr>
          <w:p w14:paraId="0B7E3D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515CF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0D35A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73C04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48E3B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F95EE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5DCBA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918" w:type="dxa"/>
            <w:tcBorders>
              <w:top w:val="nil"/>
              <w:left w:val="nil"/>
              <w:bottom w:val="single" w:color="auto" w:sz="4" w:space="0"/>
              <w:right w:val="single" w:color="auto" w:sz="4" w:space="0"/>
            </w:tcBorders>
            <w:shd w:val="clear" w:color="auto" w:fill="auto"/>
            <w:vAlign w:val="center"/>
          </w:tcPr>
          <w:p w14:paraId="1FE8FD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4D4F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8FF06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70734BC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FCF52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7F965E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6C167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4BBBD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170BD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D2D4E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5E3C15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21693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918" w:type="dxa"/>
            <w:tcBorders>
              <w:top w:val="nil"/>
              <w:left w:val="nil"/>
              <w:bottom w:val="single" w:color="auto" w:sz="4" w:space="0"/>
              <w:right w:val="single" w:color="auto" w:sz="4" w:space="0"/>
            </w:tcBorders>
            <w:shd w:val="clear" w:color="auto" w:fill="auto"/>
            <w:vAlign w:val="center"/>
          </w:tcPr>
          <w:p w14:paraId="7726C4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255281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334F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77FC210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22EAD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743" w:type="dxa"/>
            <w:tcBorders>
              <w:top w:val="nil"/>
              <w:left w:val="nil"/>
              <w:bottom w:val="single" w:color="auto" w:sz="4" w:space="0"/>
              <w:right w:val="single" w:color="auto" w:sz="4" w:space="0"/>
            </w:tcBorders>
            <w:shd w:val="clear" w:color="auto" w:fill="auto"/>
            <w:vAlign w:val="center"/>
          </w:tcPr>
          <w:p w14:paraId="23BEB3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5FF4E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E74A6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C140B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80E17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6FB962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5F91C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918" w:type="dxa"/>
            <w:tcBorders>
              <w:top w:val="nil"/>
              <w:left w:val="nil"/>
              <w:bottom w:val="single" w:color="auto" w:sz="4" w:space="0"/>
              <w:right w:val="single" w:color="auto" w:sz="4" w:space="0"/>
            </w:tcBorders>
            <w:shd w:val="clear" w:color="auto" w:fill="auto"/>
            <w:vAlign w:val="center"/>
          </w:tcPr>
          <w:p w14:paraId="30CF58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D7EF2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1EBB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r>
      <w:tr w14:paraId="567F660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E8C8B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10E295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F88FC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5528E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B3694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7DE51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16ECFB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C7287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918" w:type="dxa"/>
            <w:tcBorders>
              <w:top w:val="nil"/>
              <w:left w:val="nil"/>
              <w:bottom w:val="single" w:color="auto" w:sz="4" w:space="0"/>
              <w:right w:val="single" w:color="auto" w:sz="4" w:space="0"/>
            </w:tcBorders>
            <w:shd w:val="clear" w:color="auto" w:fill="auto"/>
            <w:vAlign w:val="center"/>
          </w:tcPr>
          <w:p w14:paraId="70C340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0DA0E7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D27F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r>
      <w:tr w14:paraId="326DC45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079C50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Общее образование</w:t>
            </w:r>
          </w:p>
        </w:tc>
        <w:tc>
          <w:tcPr>
            <w:tcW w:w="743" w:type="dxa"/>
            <w:tcBorders>
              <w:top w:val="nil"/>
              <w:left w:val="nil"/>
              <w:bottom w:val="single" w:color="auto" w:sz="4" w:space="0"/>
              <w:right w:val="single" w:color="auto" w:sz="4" w:space="0"/>
            </w:tcBorders>
            <w:shd w:val="clear" w:color="auto" w:fill="auto"/>
            <w:vAlign w:val="center"/>
          </w:tcPr>
          <w:p w14:paraId="0A8877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4A5D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FE151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1F163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47A9F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F3CD2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B7515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5D456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FF25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054708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328 908 356,85  </w:t>
            </w:r>
          </w:p>
        </w:tc>
      </w:tr>
      <w:tr w14:paraId="3AB0B21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812C4A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431017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B5272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50315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2615D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C5BA1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24557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939FD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0D10F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F5422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BBF4F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100 000,00  </w:t>
            </w:r>
          </w:p>
        </w:tc>
      </w:tr>
      <w:tr w14:paraId="272E6D4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7AD15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молодежной политики»</w:t>
            </w:r>
          </w:p>
        </w:tc>
        <w:tc>
          <w:tcPr>
            <w:tcW w:w="743" w:type="dxa"/>
            <w:tcBorders>
              <w:top w:val="nil"/>
              <w:left w:val="nil"/>
              <w:bottom w:val="single" w:color="auto" w:sz="4" w:space="0"/>
              <w:right w:val="single" w:color="auto" w:sz="4" w:space="0"/>
            </w:tcBorders>
            <w:shd w:val="clear" w:color="auto" w:fill="auto"/>
            <w:vAlign w:val="center"/>
          </w:tcPr>
          <w:p w14:paraId="36307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C522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67FF0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53C1F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EA369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2E1AD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6569E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416B4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611BC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6768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43E888F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B222C6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мероприятий, направленных на патриотическое воспитание детей и молодежи»</w:t>
            </w:r>
          </w:p>
        </w:tc>
        <w:tc>
          <w:tcPr>
            <w:tcW w:w="743" w:type="dxa"/>
            <w:tcBorders>
              <w:top w:val="nil"/>
              <w:left w:val="nil"/>
              <w:bottom w:val="single" w:color="auto" w:sz="4" w:space="0"/>
              <w:right w:val="single" w:color="auto" w:sz="4" w:space="0"/>
            </w:tcBorders>
            <w:shd w:val="clear" w:color="auto" w:fill="auto"/>
            <w:vAlign w:val="center"/>
          </w:tcPr>
          <w:p w14:paraId="290E6AC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923E5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135E2E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B4F1B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4DDE3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5F6B7B3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963791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828A4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33BB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DB2801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100 000,00  </w:t>
            </w:r>
          </w:p>
        </w:tc>
      </w:tr>
      <w:tr w14:paraId="5B49778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ADBFF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Приобретение патриотической атрибутики и проведение конкурсов по теме патриотизма</w:t>
            </w:r>
          </w:p>
        </w:tc>
        <w:tc>
          <w:tcPr>
            <w:tcW w:w="743" w:type="dxa"/>
            <w:tcBorders>
              <w:top w:val="nil"/>
              <w:left w:val="nil"/>
              <w:bottom w:val="single" w:color="auto" w:sz="4" w:space="0"/>
              <w:right w:val="single" w:color="auto" w:sz="4" w:space="0"/>
            </w:tcBorders>
            <w:shd w:val="clear" w:color="auto" w:fill="auto"/>
            <w:vAlign w:val="center"/>
          </w:tcPr>
          <w:p w14:paraId="74F881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C9E16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7D120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CC5D6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D21E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43DBAD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DAAB0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22200</w:t>
            </w:r>
          </w:p>
        </w:tc>
        <w:tc>
          <w:tcPr>
            <w:tcW w:w="918" w:type="dxa"/>
            <w:tcBorders>
              <w:top w:val="nil"/>
              <w:left w:val="nil"/>
              <w:bottom w:val="single" w:color="auto" w:sz="4" w:space="0"/>
              <w:right w:val="single" w:color="auto" w:sz="4" w:space="0"/>
            </w:tcBorders>
            <w:shd w:val="clear" w:color="auto" w:fill="auto"/>
            <w:vAlign w:val="center"/>
          </w:tcPr>
          <w:p w14:paraId="784728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EA3E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79DE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6840939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C7BAD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1FBD8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40F2A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4E3F8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8C00F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B1D92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4881B6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33ED2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22200</w:t>
            </w:r>
          </w:p>
        </w:tc>
        <w:tc>
          <w:tcPr>
            <w:tcW w:w="918" w:type="dxa"/>
            <w:tcBorders>
              <w:top w:val="nil"/>
              <w:left w:val="nil"/>
              <w:bottom w:val="single" w:color="auto" w:sz="4" w:space="0"/>
              <w:right w:val="single" w:color="auto" w:sz="4" w:space="0"/>
            </w:tcBorders>
            <w:shd w:val="clear" w:color="auto" w:fill="auto"/>
            <w:vAlign w:val="center"/>
          </w:tcPr>
          <w:p w14:paraId="0C2AC0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5F34F0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F32E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0CE87D7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6B477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7EA0CB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9B3E3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51E27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0DE86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3C9D3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0C3BE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074D3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CF1D4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8089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2E15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328 808 356,85  </w:t>
            </w:r>
          </w:p>
        </w:tc>
      </w:tr>
      <w:tr w14:paraId="4C3D3CD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E21F74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«Общее образование»</w:t>
            </w:r>
          </w:p>
        </w:tc>
        <w:tc>
          <w:tcPr>
            <w:tcW w:w="743" w:type="dxa"/>
            <w:tcBorders>
              <w:top w:val="nil"/>
              <w:left w:val="nil"/>
              <w:bottom w:val="single" w:color="auto" w:sz="4" w:space="0"/>
              <w:right w:val="single" w:color="auto" w:sz="4" w:space="0"/>
            </w:tcBorders>
            <w:shd w:val="clear" w:color="auto" w:fill="auto"/>
            <w:vAlign w:val="center"/>
          </w:tcPr>
          <w:p w14:paraId="081734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D5390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9EA8B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5E8B7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BE4BC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11C12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CF078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05D9B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1173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7777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327 969 606,85  </w:t>
            </w:r>
          </w:p>
        </w:tc>
      </w:tr>
      <w:tr w14:paraId="40FCCD89">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453AD6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«Оказание учреждениями (организациями) услуг по предоставлению общего образования (средние общеобразовательные школы)»</w:t>
            </w:r>
          </w:p>
        </w:tc>
        <w:tc>
          <w:tcPr>
            <w:tcW w:w="743" w:type="dxa"/>
            <w:tcBorders>
              <w:top w:val="nil"/>
              <w:left w:val="nil"/>
              <w:bottom w:val="single" w:color="auto" w:sz="4" w:space="0"/>
              <w:right w:val="single" w:color="auto" w:sz="4" w:space="0"/>
            </w:tcBorders>
            <w:shd w:val="clear" w:color="auto" w:fill="auto"/>
            <w:vAlign w:val="center"/>
          </w:tcPr>
          <w:p w14:paraId="792FB2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5DB70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E809E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73A98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DE734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9D840F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842317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E701F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E768F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7C6A0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312 633 873,13  </w:t>
            </w:r>
          </w:p>
        </w:tc>
      </w:tr>
      <w:tr w14:paraId="72F66288">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D65DAC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общего образования  средние общеобразовательные школы</w:t>
            </w:r>
          </w:p>
        </w:tc>
        <w:tc>
          <w:tcPr>
            <w:tcW w:w="743" w:type="dxa"/>
            <w:tcBorders>
              <w:top w:val="nil"/>
              <w:left w:val="nil"/>
              <w:bottom w:val="single" w:color="auto" w:sz="4" w:space="0"/>
              <w:right w:val="single" w:color="auto" w:sz="4" w:space="0"/>
            </w:tcBorders>
            <w:shd w:val="clear" w:color="auto" w:fill="auto"/>
            <w:vAlign w:val="center"/>
          </w:tcPr>
          <w:p w14:paraId="078624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02331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12101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A323A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4066D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599A1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1E09A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918" w:type="dxa"/>
            <w:tcBorders>
              <w:top w:val="nil"/>
              <w:left w:val="nil"/>
              <w:bottom w:val="single" w:color="auto" w:sz="4" w:space="0"/>
              <w:right w:val="single" w:color="auto" w:sz="4" w:space="0"/>
            </w:tcBorders>
            <w:shd w:val="clear" w:color="auto" w:fill="auto"/>
            <w:vAlign w:val="center"/>
          </w:tcPr>
          <w:p w14:paraId="1082AC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124B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8F2BA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r>
      <w:tr w14:paraId="05F4A8BB">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712EEB1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2FFEFD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45E26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AF262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FC521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8B51C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71652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E725D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918" w:type="dxa"/>
            <w:tcBorders>
              <w:top w:val="nil"/>
              <w:left w:val="nil"/>
              <w:bottom w:val="single" w:color="auto" w:sz="4" w:space="0"/>
              <w:right w:val="single" w:color="auto" w:sz="4" w:space="0"/>
            </w:tcBorders>
            <w:shd w:val="clear" w:color="auto" w:fill="auto"/>
            <w:vAlign w:val="center"/>
          </w:tcPr>
          <w:p w14:paraId="746D93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2AB669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029AA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r>
      <w:tr w14:paraId="14B904E0">
        <w:tblPrEx>
          <w:tblCellMar>
            <w:top w:w="0" w:type="dxa"/>
            <w:left w:w="108" w:type="dxa"/>
            <w:bottom w:w="0" w:type="dxa"/>
            <w:right w:w="108" w:type="dxa"/>
          </w:tblCellMar>
        </w:tblPrEx>
        <w:trPr>
          <w:trHeight w:val="1530" w:hRule="atLeast"/>
        </w:trPr>
        <w:tc>
          <w:tcPr>
            <w:tcW w:w="5078" w:type="dxa"/>
            <w:tcBorders>
              <w:top w:val="nil"/>
              <w:left w:val="single" w:color="auto" w:sz="4" w:space="0"/>
              <w:bottom w:val="single" w:color="auto" w:sz="4" w:space="0"/>
              <w:right w:val="single" w:color="auto" w:sz="4" w:space="0"/>
            </w:tcBorders>
            <w:shd w:val="clear" w:color="auto" w:fill="auto"/>
          </w:tcPr>
          <w:p w14:paraId="15F9C52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3" w:type="dxa"/>
            <w:tcBorders>
              <w:top w:val="nil"/>
              <w:left w:val="nil"/>
              <w:bottom w:val="single" w:color="auto" w:sz="4" w:space="0"/>
              <w:right w:val="single" w:color="auto" w:sz="4" w:space="0"/>
            </w:tcBorders>
            <w:shd w:val="clear" w:color="auto" w:fill="auto"/>
            <w:vAlign w:val="center"/>
          </w:tcPr>
          <w:p w14:paraId="2A0D64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ECF9B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D9AB4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31684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1F43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FF6C3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8AC38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918" w:type="dxa"/>
            <w:tcBorders>
              <w:top w:val="nil"/>
              <w:left w:val="nil"/>
              <w:bottom w:val="single" w:color="auto" w:sz="4" w:space="0"/>
              <w:right w:val="single" w:color="auto" w:sz="4" w:space="0"/>
            </w:tcBorders>
            <w:shd w:val="clear" w:color="auto" w:fill="auto"/>
            <w:vAlign w:val="center"/>
          </w:tcPr>
          <w:p w14:paraId="31F3E1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41ECC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967F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21 092 400,00  </w:t>
            </w:r>
          </w:p>
        </w:tc>
      </w:tr>
      <w:tr w14:paraId="0C10E67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8FCB17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312FC1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025AE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0B223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D13A5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5B34F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AEDE6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3A6BD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918" w:type="dxa"/>
            <w:tcBorders>
              <w:top w:val="nil"/>
              <w:left w:val="nil"/>
              <w:bottom w:val="single" w:color="auto" w:sz="4" w:space="0"/>
              <w:right w:val="single" w:color="auto" w:sz="4" w:space="0"/>
            </w:tcBorders>
            <w:shd w:val="clear" w:color="auto" w:fill="auto"/>
            <w:vAlign w:val="center"/>
          </w:tcPr>
          <w:p w14:paraId="1ED017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3023F4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569E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21 092 400,00  </w:t>
            </w:r>
          </w:p>
        </w:tc>
      </w:tr>
      <w:tr w14:paraId="0E0D30C1">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7F65A0C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743" w:type="dxa"/>
            <w:tcBorders>
              <w:top w:val="nil"/>
              <w:left w:val="nil"/>
              <w:bottom w:val="single" w:color="auto" w:sz="4" w:space="0"/>
              <w:right w:val="single" w:color="auto" w:sz="4" w:space="0"/>
            </w:tcBorders>
            <w:shd w:val="clear" w:color="auto" w:fill="auto"/>
            <w:vAlign w:val="center"/>
          </w:tcPr>
          <w:p w14:paraId="78D57A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DBF2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0E2F6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E065C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518F1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8FE38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BCAC3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918" w:type="dxa"/>
            <w:tcBorders>
              <w:top w:val="nil"/>
              <w:left w:val="nil"/>
              <w:bottom w:val="single" w:color="auto" w:sz="4" w:space="0"/>
              <w:right w:val="single" w:color="auto" w:sz="4" w:space="0"/>
            </w:tcBorders>
            <w:shd w:val="clear" w:color="auto" w:fill="auto"/>
            <w:vAlign w:val="center"/>
          </w:tcPr>
          <w:p w14:paraId="1CC80F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08BA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FA22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128 262 000,00  </w:t>
            </w:r>
          </w:p>
        </w:tc>
      </w:tr>
      <w:tr w14:paraId="1B3EA86F">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B141D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3DB4ED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115F7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2C1D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154BE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B1D1B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6BB9A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619B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918" w:type="dxa"/>
            <w:tcBorders>
              <w:top w:val="nil"/>
              <w:left w:val="nil"/>
              <w:bottom w:val="single" w:color="auto" w:sz="4" w:space="0"/>
              <w:right w:val="single" w:color="auto" w:sz="4" w:space="0"/>
            </w:tcBorders>
            <w:shd w:val="clear" w:color="auto" w:fill="auto"/>
            <w:vAlign w:val="center"/>
          </w:tcPr>
          <w:p w14:paraId="13707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5D4042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5474C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128 262 000,00  </w:t>
            </w:r>
          </w:p>
        </w:tc>
      </w:tr>
      <w:tr w14:paraId="3EC9D76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DD065E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w:t>
            </w:r>
          </w:p>
        </w:tc>
        <w:tc>
          <w:tcPr>
            <w:tcW w:w="743" w:type="dxa"/>
            <w:tcBorders>
              <w:top w:val="nil"/>
              <w:left w:val="nil"/>
              <w:bottom w:val="single" w:color="auto" w:sz="4" w:space="0"/>
              <w:right w:val="single" w:color="auto" w:sz="4" w:space="0"/>
            </w:tcBorders>
            <w:shd w:val="clear" w:color="auto" w:fill="auto"/>
            <w:vAlign w:val="center"/>
          </w:tcPr>
          <w:p w14:paraId="4EE1C5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65638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4B00E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12939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59F91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5A7B1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D5D7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918" w:type="dxa"/>
            <w:tcBorders>
              <w:top w:val="nil"/>
              <w:left w:val="nil"/>
              <w:bottom w:val="single" w:color="auto" w:sz="4" w:space="0"/>
              <w:right w:val="single" w:color="auto" w:sz="4" w:space="0"/>
            </w:tcBorders>
            <w:shd w:val="clear" w:color="auto" w:fill="auto"/>
            <w:vAlign w:val="center"/>
          </w:tcPr>
          <w:p w14:paraId="66FCFC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277F4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EB2A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r>
      <w:tr w14:paraId="2DF929E1">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605943A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5B85A1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A110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DF978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697C1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6D68D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00AEF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E92EF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918" w:type="dxa"/>
            <w:tcBorders>
              <w:top w:val="nil"/>
              <w:left w:val="nil"/>
              <w:bottom w:val="single" w:color="auto" w:sz="4" w:space="0"/>
              <w:right w:val="single" w:color="auto" w:sz="4" w:space="0"/>
            </w:tcBorders>
            <w:shd w:val="clear" w:color="auto" w:fill="auto"/>
            <w:vAlign w:val="center"/>
          </w:tcPr>
          <w:p w14:paraId="65F207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11250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67D2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r>
      <w:tr w14:paraId="67C405DB">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AC86DA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0623CC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675B2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C3DE4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D6E8C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51552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DFD8A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2B031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6C6F65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8980E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C6C09E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r>
      <w:tr w14:paraId="5B9F8362">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66218BD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2FFE4C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9B9BC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57EE3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FE535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754DE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DDE8D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DF66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21934B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2AB603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3C1C49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r>
      <w:tr w14:paraId="268A621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1803F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743" w:type="dxa"/>
            <w:tcBorders>
              <w:top w:val="nil"/>
              <w:left w:val="nil"/>
              <w:bottom w:val="single" w:color="auto" w:sz="4" w:space="0"/>
              <w:right w:val="single" w:color="auto" w:sz="4" w:space="0"/>
            </w:tcBorders>
            <w:shd w:val="clear" w:color="auto" w:fill="auto"/>
            <w:vAlign w:val="center"/>
          </w:tcPr>
          <w:p w14:paraId="00010B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32F9F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51548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C9465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8" w:type="dxa"/>
            <w:tcBorders>
              <w:top w:val="nil"/>
              <w:left w:val="nil"/>
              <w:bottom w:val="single" w:color="auto" w:sz="4" w:space="0"/>
              <w:right w:val="single" w:color="auto" w:sz="4" w:space="0"/>
            </w:tcBorders>
            <w:shd w:val="clear" w:color="auto" w:fill="auto"/>
            <w:vAlign w:val="center"/>
          </w:tcPr>
          <w:p w14:paraId="140FA6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77088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326F0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918" w:type="dxa"/>
            <w:tcBorders>
              <w:top w:val="nil"/>
              <w:left w:val="nil"/>
              <w:bottom w:val="single" w:color="auto" w:sz="4" w:space="0"/>
              <w:right w:val="single" w:color="auto" w:sz="4" w:space="0"/>
            </w:tcBorders>
            <w:shd w:val="clear" w:color="auto" w:fill="auto"/>
            <w:vAlign w:val="center"/>
          </w:tcPr>
          <w:p w14:paraId="37EE4A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B9C4C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1ECC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63 128 900,00  </w:t>
            </w:r>
          </w:p>
        </w:tc>
      </w:tr>
      <w:tr w14:paraId="7801B1B2">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5E2AE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45223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E37AD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90DD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349CB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8" w:type="dxa"/>
            <w:tcBorders>
              <w:top w:val="nil"/>
              <w:left w:val="nil"/>
              <w:bottom w:val="single" w:color="auto" w:sz="4" w:space="0"/>
              <w:right w:val="single" w:color="auto" w:sz="4" w:space="0"/>
            </w:tcBorders>
            <w:shd w:val="clear" w:color="auto" w:fill="auto"/>
            <w:vAlign w:val="center"/>
          </w:tcPr>
          <w:p w14:paraId="0113E8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3B900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B4D6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918" w:type="dxa"/>
            <w:tcBorders>
              <w:top w:val="nil"/>
              <w:left w:val="nil"/>
              <w:bottom w:val="single" w:color="auto" w:sz="4" w:space="0"/>
              <w:right w:val="single" w:color="auto" w:sz="4" w:space="0"/>
            </w:tcBorders>
            <w:shd w:val="clear" w:color="auto" w:fill="auto"/>
            <w:vAlign w:val="center"/>
          </w:tcPr>
          <w:p w14:paraId="036DFA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2D3692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A953D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61 227 200,00  </w:t>
            </w:r>
          </w:p>
        </w:tc>
      </w:tr>
      <w:tr w14:paraId="139ADE0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740AF70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63B350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11CCA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888EE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84561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8" w:type="dxa"/>
            <w:tcBorders>
              <w:top w:val="nil"/>
              <w:left w:val="nil"/>
              <w:bottom w:val="single" w:color="auto" w:sz="4" w:space="0"/>
              <w:right w:val="single" w:color="auto" w:sz="4" w:space="0"/>
            </w:tcBorders>
            <w:shd w:val="clear" w:color="auto" w:fill="auto"/>
            <w:vAlign w:val="center"/>
          </w:tcPr>
          <w:p w14:paraId="58A78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E3543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C5FF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918" w:type="dxa"/>
            <w:tcBorders>
              <w:top w:val="nil"/>
              <w:left w:val="nil"/>
              <w:bottom w:val="single" w:color="auto" w:sz="4" w:space="0"/>
              <w:right w:val="single" w:color="auto" w:sz="4" w:space="0"/>
            </w:tcBorders>
            <w:shd w:val="clear" w:color="auto" w:fill="auto"/>
            <w:vAlign w:val="center"/>
          </w:tcPr>
          <w:p w14:paraId="1799DA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044D3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213F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1 901 700,00  </w:t>
            </w:r>
          </w:p>
        </w:tc>
      </w:tr>
      <w:tr w14:paraId="64E6A53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744212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43" w:type="dxa"/>
            <w:tcBorders>
              <w:top w:val="nil"/>
              <w:left w:val="nil"/>
              <w:bottom w:val="single" w:color="auto" w:sz="4" w:space="0"/>
              <w:right w:val="single" w:color="auto" w:sz="4" w:space="0"/>
            </w:tcBorders>
            <w:shd w:val="clear" w:color="auto" w:fill="auto"/>
            <w:vAlign w:val="center"/>
          </w:tcPr>
          <w:p w14:paraId="4BB8F6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1CF36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56237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3F277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7E5E4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9804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84252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918" w:type="dxa"/>
            <w:tcBorders>
              <w:top w:val="nil"/>
              <w:left w:val="nil"/>
              <w:bottom w:val="single" w:color="auto" w:sz="4" w:space="0"/>
              <w:right w:val="single" w:color="auto" w:sz="4" w:space="0"/>
            </w:tcBorders>
            <w:shd w:val="clear" w:color="auto" w:fill="auto"/>
            <w:vAlign w:val="center"/>
          </w:tcPr>
          <w:p w14:paraId="0368F5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8FE7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C3FD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4 659 600,00  </w:t>
            </w:r>
          </w:p>
        </w:tc>
      </w:tr>
      <w:tr w14:paraId="75ACA7C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F5E107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56AB8A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DFB19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4FDD1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84BE5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2B15B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90E9B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07165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918" w:type="dxa"/>
            <w:tcBorders>
              <w:top w:val="nil"/>
              <w:left w:val="nil"/>
              <w:bottom w:val="single" w:color="auto" w:sz="4" w:space="0"/>
              <w:right w:val="single" w:color="auto" w:sz="4" w:space="0"/>
            </w:tcBorders>
            <w:shd w:val="clear" w:color="auto" w:fill="auto"/>
            <w:vAlign w:val="center"/>
          </w:tcPr>
          <w:p w14:paraId="695C63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185E94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72E44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4 659 600,00  </w:t>
            </w:r>
          </w:p>
        </w:tc>
      </w:tr>
      <w:tr w14:paraId="7DC59B1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BAE30D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горячего питания школьников»</w:t>
            </w:r>
          </w:p>
        </w:tc>
        <w:tc>
          <w:tcPr>
            <w:tcW w:w="743" w:type="dxa"/>
            <w:tcBorders>
              <w:top w:val="nil"/>
              <w:left w:val="nil"/>
              <w:bottom w:val="single" w:color="auto" w:sz="4" w:space="0"/>
              <w:right w:val="single" w:color="auto" w:sz="4" w:space="0"/>
            </w:tcBorders>
            <w:shd w:val="clear" w:color="auto" w:fill="auto"/>
            <w:vAlign w:val="center"/>
          </w:tcPr>
          <w:p w14:paraId="6495CD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1F0F6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43836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B869F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04 </w:t>
            </w:r>
          </w:p>
        </w:tc>
        <w:tc>
          <w:tcPr>
            <w:tcW w:w="408" w:type="dxa"/>
            <w:tcBorders>
              <w:top w:val="nil"/>
              <w:left w:val="nil"/>
              <w:bottom w:val="single" w:color="auto" w:sz="4" w:space="0"/>
              <w:right w:val="single" w:color="auto" w:sz="4" w:space="0"/>
            </w:tcBorders>
            <w:shd w:val="clear" w:color="auto" w:fill="auto"/>
            <w:vAlign w:val="center"/>
          </w:tcPr>
          <w:p w14:paraId="66AF3D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BCD65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1BE30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85E8E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9377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6708B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15 335 733,72  </w:t>
            </w:r>
          </w:p>
        </w:tc>
      </w:tr>
      <w:tr w14:paraId="76AF14D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0DB6F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в муниципальных общеобразовательных учреждениях</w:t>
            </w:r>
          </w:p>
        </w:tc>
        <w:tc>
          <w:tcPr>
            <w:tcW w:w="743" w:type="dxa"/>
            <w:tcBorders>
              <w:top w:val="nil"/>
              <w:left w:val="nil"/>
              <w:bottom w:val="single" w:color="auto" w:sz="4" w:space="0"/>
              <w:right w:val="single" w:color="auto" w:sz="4" w:space="0"/>
            </w:tcBorders>
            <w:shd w:val="clear" w:color="auto" w:fill="auto"/>
            <w:vAlign w:val="center"/>
          </w:tcPr>
          <w:p w14:paraId="1D54AA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41174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CB467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FF1C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AC416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F9139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14CD5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918" w:type="dxa"/>
            <w:tcBorders>
              <w:top w:val="nil"/>
              <w:left w:val="nil"/>
              <w:bottom w:val="single" w:color="auto" w:sz="4" w:space="0"/>
              <w:right w:val="single" w:color="auto" w:sz="4" w:space="0"/>
            </w:tcBorders>
            <w:shd w:val="clear" w:color="auto" w:fill="auto"/>
            <w:vAlign w:val="center"/>
          </w:tcPr>
          <w:p w14:paraId="3B9F3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61B25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A76B2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r>
      <w:tr w14:paraId="2F62695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5BF53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08007A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55FFC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E729D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E1299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A89C4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2324B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E85BE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918" w:type="dxa"/>
            <w:tcBorders>
              <w:top w:val="nil"/>
              <w:left w:val="nil"/>
              <w:bottom w:val="single" w:color="auto" w:sz="4" w:space="0"/>
              <w:right w:val="single" w:color="auto" w:sz="4" w:space="0"/>
            </w:tcBorders>
            <w:shd w:val="clear" w:color="auto" w:fill="auto"/>
            <w:vAlign w:val="center"/>
          </w:tcPr>
          <w:p w14:paraId="7BEC8C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3CCB84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A051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r>
      <w:tr w14:paraId="1935836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D6F4A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3" w:type="dxa"/>
            <w:tcBorders>
              <w:top w:val="nil"/>
              <w:left w:val="nil"/>
              <w:bottom w:val="single" w:color="auto" w:sz="4" w:space="0"/>
              <w:right w:val="single" w:color="auto" w:sz="4" w:space="0"/>
            </w:tcBorders>
            <w:shd w:val="clear" w:color="auto" w:fill="auto"/>
            <w:vAlign w:val="center"/>
          </w:tcPr>
          <w:p w14:paraId="619856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C32D9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5BBD4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1E09E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12245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AC774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0D12C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918" w:type="dxa"/>
            <w:tcBorders>
              <w:top w:val="nil"/>
              <w:left w:val="nil"/>
              <w:bottom w:val="single" w:color="auto" w:sz="4" w:space="0"/>
              <w:right w:val="single" w:color="auto" w:sz="4" w:space="0"/>
            </w:tcBorders>
            <w:shd w:val="clear" w:color="auto" w:fill="auto"/>
            <w:vAlign w:val="center"/>
          </w:tcPr>
          <w:p w14:paraId="439DAF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37255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5984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8 187 171,72  </w:t>
            </w:r>
          </w:p>
        </w:tc>
      </w:tr>
      <w:tr w14:paraId="4E35B21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4FF8CF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4ACFCB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0C0C8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EDF50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8171C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99E75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F0CB2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533CC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918" w:type="dxa"/>
            <w:tcBorders>
              <w:top w:val="nil"/>
              <w:left w:val="nil"/>
              <w:bottom w:val="single" w:color="auto" w:sz="4" w:space="0"/>
              <w:right w:val="single" w:color="auto" w:sz="4" w:space="0"/>
            </w:tcBorders>
            <w:shd w:val="clear" w:color="auto" w:fill="auto"/>
            <w:vAlign w:val="center"/>
          </w:tcPr>
          <w:p w14:paraId="0F36F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4B6768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312A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8 187 171,72  </w:t>
            </w:r>
          </w:p>
        </w:tc>
      </w:tr>
      <w:tr w14:paraId="09DC2B40">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CFE57B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743" w:type="dxa"/>
            <w:tcBorders>
              <w:top w:val="nil"/>
              <w:left w:val="nil"/>
              <w:bottom w:val="single" w:color="auto" w:sz="4" w:space="0"/>
              <w:right w:val="single" w:color="auto" w:sz="4" w:space="0"/>
            </w:tcBorders>
            <w:shd w:val="clear" w:color="auto" w:fill="auto"/>
            <w:vAlign w:val="center"/>
          </w:tcPr>
          <w:p w14:paraId="447945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B6A51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8D002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EFFC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55FA1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0B8D0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D10E7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918" w:type="dxa"/>
            <w:tcBorders>
              <w:top w:val="nil"/>
              <w:left w:val="nil"/>
              <w:bottom w:val="single" w:color="auto" w:sz="4" w:space="0"/>
              <w:right w:val="single" w:color="auto" w:sz="4" w:space="0"/>
            </w:tcBorders>
            <w:shd w:val="clear" w:color="auto" w:fill="auto"/>
            <w:vAlign w:val="center"/>
          </w:tcPr>
          <w:p w14:paraId="6C9935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CA1B3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7EE9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6 444 990,00  </w:t>
            </w:r>
          </w:p>
        </w:tc>
      </w:tr>
      <w:tr w14:paraId="33A3BA1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E73FE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22FF32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32F33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4CFD5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42B84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4951C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7602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EB7E2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918" w:type="dxa"/>
            <w:tcBorders>
              <w:top w:val="nil"/>
              <w:left w:val="nil"/>
              <w:bottom w:val="single" w:color="auto" w:sz="4" w:space="0"/>
              <w:right w:val="single" w:color="auto" w:sz="4" w:space="0"/>
            </w:tcBorders>
            <w:shd w:val="clear" w:color="auto" w:fill="auto"/>
            <w:vAlign w:val="center"/>
          </w:tcPr>
          <w:p w14:paraId="0F6B09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186389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A30F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3 280 500,00  </w:t>
            </w:r>
          </w:p>
        </w:tc>
      </w:tr>
      <w:tr w14:paraId="3DBE5E5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260DE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6DEFDD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60C04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605AE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315ED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B483B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D16FD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618D6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918" w:type="dxa"/>
            <w:tcBorders>
              <w:top w:val="nil"/>
              <w:left w:val="nil"/>
              <w:bottom w:val="single" w:color="auto" w:sz="4" w:space="0"/>
              <w:right w:val="single" w:color="auto" w:sz="4" w:space="0"/>
            </w:tcBorders>
            <w:shd w:val="clear" w:color="auto" w:fill="auto"/>
            <w:vAlign w:val="center"/>
          </w:tcPr>
          <w:p w14:paraId="61EF7E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3BE0C9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9A3033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3 164 490,00  </w:t>
            </w:r>
          </w:p>
        </w:tc>
      </w:tr>
      <w:tr w14:paraId="5FCC2D08">
        <w:tblPrEx>
          <w:tblCellMar>
            <w:top w:w="0" w:type="dxa"/>
            <w:left w:w="108" w:type="dxa"/>
            <w:bottom w:w="0" w:type="dxa"/>
            <w:right w:w="108" w:type="dxa"/>
          </w:tblCellMar>
        </w:tblPrEx>
        <w:trPr>
          <w:trHeight w:val="2040" w:hRule="atLeast"/>
        </w:trPr>
        <w:tc>
          <w:tcPr>
            <w:tcW w:w="5078" w:type="dxa"/>
            <w:tcBorders>
              <w:top w:val="nil"/>
              <w:left w:val="single" w:color="auto" w:sz="4" w:space="0"/>
              <w:bottom w:val="single" w:color="auto" w:sz="4" w:space="0"/>
              <w:right w:val="single" w:color="auto" w:sz="4" w:space="0"/>
            </w:tcBorders>
            <w:shd w:val="clear" w:color="auto" w:fill="auto"/>
          </w:tcPr>
          <w:p w14:paraId="4B3727B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743" w:type="dxa"/>
            <w:tcBorders>
              <w:top w:val="nil"/>
              <w:left w:val="nil"/>
              <w:bottom w:val="single" w:color="auto" w:sz="4" w:space="0"/>
              <w:right w:val="single" w:color="auto" w:sz="4" w:space="0"/>
            </w:tcBorders>
            <w:shd w:val="clear" w:color="auto" w:fill="auto"/>
            <w:vAlign w:val="center"/>
          </w:tcPr>
          <w:p w14:paraId="1DFC9D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F43A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09B91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B2D6F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925EC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EFF0C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98D75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918" w:type="dxa"/>
            <w:tcBorders>
              <w:top w:val="nil"/>
              <w:left w:val="nil"/>
              <w:bottom w:val="single" w:color="auto" w:sz="4" w:space="0"/>
              <w:right w:val="single" w:color="auto" w:sz="4" w:space="0"/>
            </w:tcBorders>
            <w:shd w:val="clear" w:color="auto" w:fill="auto"/>
            <w:vAlign w:val="center"/>
          </w:tcPr>
          <w:p w14:paraId="12D3A5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93D8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F09D3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573 572,00  </w:t>
            </w:r>
          </w:p>
        </w:tc>
      </w:tr>
      <w:tr w14:paraId="47E56F1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6E874E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0ED8C7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D7B00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2D8B9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F4929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4BD35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9CAC7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344E9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918" w:type="dxa"/>
            <w:tcBorders>
              <w:top w:val="nil"/>
              <w:left w:val="nil"/>
              <w:bottom w:val="single" w:color="auto" w:sz="4" w:space="0"/>
              <w:right w:val="single" w:color="auto" w:sz="4" w:space="0"/>
            </w:tcBorders>
            <w:shd w:val="clear" w:color="auto" w:fill="auto"/>
            <w:vAlign w:val="center"/>
          </w:tcPr>
          <w:p w14:paraId="45C03C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AE5C2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B758E6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554 600,00  </w:t>
            </w:r>
          </w:p>
        </w:tc>
      </w:tr>
      <w:tr w14:paraId="55339A2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7E4C05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2DB3BF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3D0AD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79166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004E9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77D9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92CC8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60866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918" w:type="dxa"/>
            <w:tcBorders>
              <w:top w:val="nil"/>
              <w:left w:val="nil"/>
              <w:bottom w:val="single" w:color="auto" w:sz="4" w:space="0"/>
              <w:right w:val="single" w:color="auto" w:sz="4" w:space="0"/>
            </w:tcBorders>
            <w:shd w:val="clear" w:color="auto" w:fill="auto"/>
            <w:vAlign w:val="center"/>
          </w:tcPr>
          <w:p w14:paraId="5B55E0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089C94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F8B4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18 972,00  </w:t>
            </w:r>
          </w:p>
        </w:tc>
      </w:tr>
      <w:tr w14:paraId="531DED1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7AEB47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444D5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6D5C6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23C20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7C6EC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5588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0CCD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E6F4B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EC272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B2CA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087FD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838 750,00  </w:t>
            </w:r>
          </w:p>
        </w:tc>
      </w:tr>
      <w:tr w14:paraId="311310A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E1E7BB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w:t>
            </w:r>
          </w:p>
        </w:tc>
        <w:tc>
          <w:tcPr>
            <w:tcW w:w="743" w:type="dxa"/>
            <w:tcBorders>
              <w:top w:val="nil"/>
              <w:left w:val="nil"/>
              <w:bottom w:val="single" w:color="auto" w:sz="4" w:space="0"/>
              <w:right w:val="single" w:color="auto" w:sz="4" w:space="0"/>
            </w:tcBorders>
            <w:shd w:val="clear" w:color="auto" w:fill="auto"/>
            <w:vAlign w:val="center"/>
          </w:tcPr>
          <w:p w14:paraId="327C802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D4C66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70DC7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6A219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3ABAF6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0C74F2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D79FB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BC0FE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FA942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913363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838 750,00  </w:t>
            </w:r>
          </w:p>
        </w:tc>
      </w:tr>
      <w:tr w14:paraId="5BA8A2B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73A7F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743" w:type="dxa"/>
            <w:tcBorders>
              <w:top w:val="nil"/>
              <w:left w:val="nil"/>
              <w:bottom w:val="single" w:color="auto" w:sz="4" w:space="0"/>
              <w:right w:val="single" w:color="auto" w:sz="4" w:space="0"/>
            </w:tcBorders>
            <w:shd w:val="clear" w:color="auto" w:fill="auto"/>
            <w:vAlign w:val="center"/>
          </w:tcPr>
          <w:p w14:paraId="4700B1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0AF59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2150B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C757A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1EE20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476CEF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9262C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918" w:type="dxa"/>
            <w:tcBorders>
              <w:top w:val="nil"/>
              <w:left w:val="nil"/>
              <w:bottom w:val="single" w:color="auto" w:sz="4" w:space="0"/>
              <w:right w:val="single" w:color="auto" w:sz="4" w:space="0"/>
            </w:tcBorders>
            <w:shd w:val="clear" w:color="auto" w:fill="auto"/>
            <w:vAlign w:val="center"/>
          </w:tcPr>
          <w:p w14:paraId="088053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E0DA1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C0876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r>
      <w:tr w14:paraId="298CD00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F76E7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3FAE1C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59069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0311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5EADD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E512F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7B9F0A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F6FB1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918" w:type="dxa"/>
            <w:tcBorders>
              <w:top w:val="nil"/>
              <w:left w:val="nil"/>
              <w:bottom w:val="single" w:color="auto" w:sz="4" w:space="0"/>
              <w:right w:val="single" w:color="auto" w:sz="4" w:space="0"/>
            </w:tcBorders>
            <w:shd w:val="clear" w:color="auto" w:fill="auto"/>
            <w:vAlign w:val="center"/>
          </w:tcPr>
          <w:p w14:paraId="1B03C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9FC4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D4E8D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r>
      <w:tr w14:paraId="23B3DFF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A163E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743" w:type="dxa"/>
            <w:tcBorders>
              <w:top w:val="nil"/>
              <w:left w:val="nil"/>
              <w:bottom w:val="single" w:color="auto" w:sz="4" w:space="0"/>
              <w:right w:val="single" w:color="auto" w:sz="4" w:space="0"/>
            </w:tcBorders>
            <w:shd w:val="clear" w:color="auto" w:fill="auto"/>
            <w:vAlign w:val="center"/>
          </w:tcPr>
          <w:p w14:paraId="62636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A50D8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A7B48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6A0C6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0EE13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785C94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2A8FD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918" w:type="dxa"/>
            <w:tcBorders>
              <w:top w:val="nil"/>
              <w:left w:val="nil"/>
              <w:bottom w:val="single" w:color="auto" w:sz="4" w:space="0"/>
              <w:right w:val="single" w:color="auto" w:sz="4" w:space="0"/>
            </w:tcBorders>
            <w:shd w:val="clear" w:color="auto" w:fill="auto"/>
            <w:vAlign w:val="center"/>
          </w:tcPr>
          <w:p w14:paraId="780C7A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1BBD7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35DE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r>
      <w:tr w14:paraId="4969B3A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6A4B1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3744A9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02C88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77364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0E642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C83C6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167445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5A498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918" w:type="dxa"/>
            <w:tcBorders>
              <w:top w:val="nil"/>
              <w:left w:val="nil"/>
              <w:bottom w:val="single" w:color="auto" w:sz="4" w:space="0"/>
              <w:right w:val="single" w:color="auto" w:sz="4" w:space="0"/>
            </w:tcBorders>
            <w:shd w:val="clear" w:color="auto" w:fill="auto"/>
            <w:vAlign w:val="center"/>
          </w:tcPr>
          <w:p w14:paraId="16854B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12B425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0406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r>
      <w:tr w14:paraId="6FD327C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71D388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стипендии студентам по целевому обучению</w:t>
            </w:r>
          </w:p>
        </w:tc>
        <w:tc>
          <w:tcPr>
            <w:tcW w:w="743" w:type="dxa"/>
            <w:tcBorders>
              <w:top w:val="nil"/>
              <w:left w:val="nil"/>
              <w:bottom w:val="single" w:color="auto" w:sz="4" w:space="0"/>
              <w:right w:val="single" w:color="auto" w:sz="4" w:space="0"/>
            </w:tcBorders>
            <w:shd w:val="clear" w:color="auto" w:fill="auto"/>
            <w:vAlign w:val="center"/>
          </w:tcPr>
          <w:p w14:paraId="370F45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FF875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9B9A7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25DA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CFACE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5CBE72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1414C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918" w:type="dxa"/>
            <w:tcBorders>
              <w:top w:val="nil"/>
              <w:left w:val="nil"/>
              <w:bottom w:val="single" w:color="auto" w:sz="4" w:space="0"/>
              <w:right w:val="single" w:color="auto" w:sz="4" w:space="0"/>
            </w:tcBorders>
            <w:shd w:val="clear" w:color="auto" w:fill="auto"/>
            <w:vAlign w:val="center"/>
          </w:tcPr>
          <w:p w14:paraId="1121CB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88531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8DBB5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4CD0407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2AA75D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307733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7F384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43CF6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1CDC7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E5F7A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6FF2B4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D07BC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918" w:type="dxa"/>
            <w:tcBorders>
              <w:top w:val="nil"/>
              <w:left w:val="nil"/>
              <w:bottom w:val="single" w:color="auto" w:sz="4" w:space="0"/>
              <w:right w:val="single" w:color="auto" w:sz="4" w:space="0"/>
            </w:tcBorders>
            <w:shd w:val="clear" w:color="auto" w:fill="auto"/>
            <w:vAlign w:val="center"/>
          </w:tcPr>
          <w:p w14:paraId="3CD6A5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119C0C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A667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1C24BE1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454A3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Дополнительное образование детей</w:t>
            </w:r>
          </w:p>
        </w:tc>
        <w:tc>
          <w:tcPr>
            <w:tcW w:w="743" w:type="dxa"/>
            <w:tcBorders>
              <w:top w:val="nil"/>
              <w:left w:val="nil"/>
              <w:bottom w:val="single" w:color="auto" w:sz="4" w:space="0"/>
              <w:right w:val="single" w:color="auto" w:sz="4" w:space="0"/>
            </w:tcBorders>
            <w:shd w:val="clear" w:color="auto" w:fill="auto"/>
            <w:vAlign w:val="center"/>
          </w:tcPr>
          <w:p w14:paraId="393D73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58D8C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25B78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A2EBA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DB126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02E5B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D89CE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AD1FB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4BCA4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3F2293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169 780 947,07  </w:t>
            </w:r>
          </w:p>
        </w:tc>
      </w:tr>
      <w:tr w14:paraId="6793D19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89C286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29C7DB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34736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E07E0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F4743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BECE6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A609D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7779D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2E214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627839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F1493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169 780 947,07  </w:t>
            </w:r>
          </w:p>
        </w:tc>
      </w:tr>
      <w:tr w14:paraId="7DFD884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CDCC10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Подпрограмма «Дополнительное образование»</w:t>
            </w:r>
          </w:p>
        </w:tc>
        <w:tc>
          <w:tcPr>
            <w:tcW w:w="743" w:type="dxa"/>
            <w:tcBorders>
              <w:top w:val="nil"/>
              <w:left w:val="nil"/>
              <w:bottom w:val="single" w:color="auto" w:sz="4" w:space="0"/>
              <w:right w:val="single" w:color="auto" w:sz="4" w:space="0"/>
            </w:tcBorders>
            <w:shd w:val="clear" w:color="auto" w:fill="auto"/>
            <w:vAlign w:val="center"/>
          </w:tcPr>
          <w:p w14:paraId="2BE54F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71B6F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289C3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A2864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AB235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71B280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801C9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7962A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6E4BD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03E382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169 780 947,07  </w:t>
            </w:r>
          </w:p>
        </w:tc>
      </w:tr>
      <w:tr w14:paraId="1444E89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261467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«Образование»</w:t>
            </w:r>
          </w:p>
        </w:tc>
        <w:tc>
          <w:tcPr>
            <w:tcW w:w="743" w:type="dxa"/>
            <w:tcBorders>
              <w:top w:val="nil"/>
              <w:left w:val="nil"/>
              <w:bottom w:val="single" w:color="auto" w:sz="4" w:space="0"/>
              <w:right w:val="single" w:color="auto" w:sz="4" w:space="0"/>
            </w:tcBorders>
            <w:shd w:val="clear" w:color="auto" w:fill="auto"/>
            <w:vAlign w:val="center"/>
          </w:tcPr>
          <w:p w14:paraId="68D9DC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8E4C3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B2059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328DA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15B3A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63E03E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CBD4F7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59E2DE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5478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394F34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126 592 650,00  </w:t>
            </w:r>
          </w:p>
        </w:tc>
      </w:tr>
      <w:tr w14:paraId="7556D45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29AE85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"Образование")</w:t>
            </w:r>
          </w:p>
        </w:tc>
        <w:tc>
          <w:tcPr>
            <w:tcW w:w="743" w:type="dxa"/>
            <w:tcBorders>
              <w:top w:val="nil"/>
              <w:left w:val="nil"/>
              <w:bottom w:val="single" w:color="auto" w:sz="4" w:space="0"/>
              <w:right w:val="single" w:color="auto" w:sz="4" w:space="0"/>
            </w:tcBorders>
            <w:shd w:val="clear" w:color="auto" w:fill="auto"/>
            <w:vAlign w:val="center"/>
          </w:tcPr>
          <w:p w14:paraId="7BD0B1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02A7F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9602A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9433E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3C6C0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ACCB9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AFE91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918" w:type="dxa"/>
            <w:tcBorders>
              <w:top w:val="nil"/>
              <w:left w:val="nil"/>
              <w:bottom w:val="single" w:color="auto" w:sz="4" w:space="0"/>
              <w:right w:val="single" w:color="auto" w:sz="4" w:space="0"/>
            </w:tcBorders>
            <w:shd w:val="clear" w:color="auto" w:fill="auto"/>
            <w:vAlign w:val="center"/>
          </w:tcPr>
          <w:p w14:paraId="631EEA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41354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99A4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r>
      <w:tr w14:paraId="3C3E7D8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1F1D7C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4942F0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81ABB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49568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2CFC0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725FB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71B3B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ACEB9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918" w:type="dxa"/>
            <w:tcBorders>
              <w:top w:val="nil"/>
              <w:left w:val="nil"/>
              <w:bottom w:val="single" w:color="auto" w:sz="4" w:space="0"/>
              <w:right w:val="single" w:color="auto" w:sz="4" w:space="0"/>
            </w:tcBorders>
            <w:shd w:val="clear" w:color="auto" w:fill="auto"/>
            <w:vAlign w:val="center"/>
          </w:tcPr>
          <w:p w14:paraId="37C114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053A19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0F042C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r>
      <w:tr w14:paraId="5485176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4623E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фонда оплаты труда педагогических работни-ков муниципальных организаций дополнительного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07F5E6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FA53C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109A4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9F713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6AAED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66EA5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DC585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918" w:type="dxa"/>
            <w:tcBorders>
              <w:top w:val="nil"/>
              <w:left w:val="nil"/>
              <w:bottom w:val="single" w:color="auto" w:sz="4" w:space="0"/>
              <w:right w:val="single" w:color="auto" w:sz="4" w:space="0"/>
            </w:tcBorders>
            <w:shd w:val="clear" w:color="auto" w:fill="auto"/>
            <w:vAlign w:val="center"/>
          </w:tcPr>
          <w:p w14:paraId="1DAADA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E8375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40C9A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43 608 734,20  </w:t>
            </w:r>
          </w:p>
        </w:tc>
      </w:tr>
      <w:tr w14:paraId="0F5215A8">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10DFE7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78CB35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6C1EE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8DB47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F5BB5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C59CC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C105E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AF323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918" w:type="dxa"/>
            <w:tcBorders>
              <w:top w:val="nil"/>
              <w:left w:val="nil"/>
              <w:bottom w:val="single" w:color="auto" w:sz="4" w:space="0"/>
              <w:right w:val="single" w:color="auto" w:sz="4" w:space="0"/>
            </w:tcBorders>
            <w:shd w:val="clear" w:color="auto" w:fill="auto"/>
            <w:vAlign w:val="center"/>
          </w:tcPr>
          <w:p w14:paraId="2C94AF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5F3090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51C72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18 868 000,00  </w:t>
            </w:r>
          </w:p>
        </w:tc>
      </w:tr>
      <w:tr w14:paraId="6935B662">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5B1589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64387C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619FC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E07F7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2B350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414B7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79E01D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5DA24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918" w:type="dxa"/>
            <w:tcBorders>
              <w:top w:val="nil"/>
              <w:left w:val="nil"/>
              <w:bottom w:val="single" w:color="auto" w:sz="4" w:space="0"/>
              <w:right w:val="single" w:color="auto" w:sz="4" w:space="0"/>
            </w:tcBorders>
            <w:shd w:val="clear" w:color="auto" w:fill="auto"/>
            <w:vAlign w:val="center"/>
          </w:tcPr>
          <w:p w14:paraId="3CAF90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36544D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B1C56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24 740 734,20  </w:t>
            </w:r>
          </w:p>
        </w:tc>
      </w:tr>
      <w:tr w14:paraId="148A09A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CA2CCC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1C95EB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E716F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0C1CD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6006E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9A41C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7D3FF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AF22C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279D71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23F3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4560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r>
      <w:tr w14:paraId="4454EF97">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0EA24C4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35501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F1937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57F04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4E8F0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760A8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322B97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D6F35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3E518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57E18A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8F08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r>
      <w:tr w14:paraId="49FF6A2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97848C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«Культура»»</w:t>
            </w:r>
          </w:p>
        </w:tc>
        <w:tc>
          <w:tcPr>
            <w:tcW w:w="743" w:type="dxa"/>
            <w:tcBorders>
              <w:top w:val="nil"/>
              <w:left w:val="nil"/>
              <w:bottom w:val="single" w:color="auto" w:sz="4" w:space="0"/>
              <w:right w:val="single" w:color="auto" w:sz="4" w:space="0"/>
            </w:tcBorders>
            <w:shd w:val="clear" w:color="auto" w:fill="auto"/>
            <w:vAlign w:val="center"/>
          </w:tcPr>
          <w:p w14:paraId="668BD6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DBF23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8B41F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11B02E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44BA1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475F0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BA055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FCF21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2E0D1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C4626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31 421 047,07  </w:t>
            </w:r>
          </w:p>
        </w:tc>
      </w:tr>
      <w:tr w14:paraId="06EF2952">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698FDA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«Культура»  МБОУ ДОД ТДШИ)</w:t>
            </w:r>
          </w:p>
        </w:tc>
        <w:tc>
          <w:tcPr>
            <w:tcW w:w="743" w:type="dxa"/>
            <w:tcBorders>
              <w:top w:val="nil"/>
              <w:left w:val="nil"/>
              <w:bottom w:val="single" w:color="auto" w:sz="4" w:space="0"/>
              <w:right w:val="single" w:color="auto" w:sz="4" w:space="0"/>
            </w:tcBorders>
            <w:shd w:val="clear" w:color="auto" w:fill="auto"/>
            <w:vAlign w:val="center"/>
          </w:tcPr>
          <w:p w14:paraId="164746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763F4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09CE1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D7B78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4C2E0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31B9C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542A7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918" w:type="dxa"/>
            <w:tcBorders>
              <w:top w:val="nil"/>
              <w:left w:val="nil"/>
              <w:bottom w:val="single" w:color="auto" w:sz="4" w:space="0"/>
              <w:right w:val="single" w:color="auto" w:sz="4" w:space="0"/>
            </w:tcBorders>
            <w:shd w:val="clear" w:color="auto" w:fill="auto"/>
            <w:vAlign w:val="center"/>
          </w:tcPr>
          <w:p w14:paraId="392125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7A99D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0FFF8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25 191 769,07  </w:t>
            </w:r>
          </w:p>
        </w:tc>
      </w:tr>
      <w:tr w14:paraId="6A252007">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010D81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413E2D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97627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4C82B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E33FA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B0BD2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F9E4B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6D1DB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918" w:type="dxa"/>
            <w:tcBorders>
              <w:top w:val="nil"/>
              <w:left w:val="nil"/>
              <w:bottom w:val="single" w:color="auto" w:sz="4" w:space="0"/>
              <w:right w:val="single" w:color="auto" w:sz="4" w:space="0"/>
            </w:tcBorders>
            <w:shd w:val="clear" w:color="auto" w:fill="auto"/>
            <w:vAlign w:val="center"/>
          </w:tcPr>
          <w:p w14:paraId="4BDC5C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5FDC8F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6F5B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23 815 222,34  </w:t>
            </w:r>
          </w:p>
        </w:tc>
      </w:tr>
      <w:tr w14:paraId="2D687BF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D4AA3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236D7D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A64E7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C0DFA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F43DD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9A3BD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9A703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74787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918" w:type="dxa"/>
            <w:tcBorders>
              <w:top w:val="nil"/>
              <w:left w:val="nil"/>
              <w:bottom w:val="single" w:color="auto" w:sz="4" w:space="0"/>
              <w:right w:val="single" w:color="auto" w:sz="4" w:space="0"/>
            </w:tcBorders>
            <w:shd w:val="clear" w:color="auto" w:fill="auto"/>
            <w:vAlign w:val="center"/>
          </w:tcPr>
          <w:p w14:paraId="4E2D21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346A74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312A5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1 376 546,73  </w:t>
            </w:r>
          </w:p>
        </w:tc>
      </w:tr>
      <w:tr w14:paraId="6A6F472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C69477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педагогических работников муниципальных учреждений дополнительного образования отрасли «Культура»</w:t>
            </w:r>
          </w:p>
        </w:tc>
        <w:tc>
          <w:tcPr>
            <w:tcW w:w="743" w:type="dxa"/>
            <w:tcBorders>
              <w:top w:val="nil"/>
              <w:left w:val="nil"/>
              <w:bottom w:val="single" w:color="auto" w:sz="4" w:space="0"/>
              <w:right w:val="single" w:color="auto" w:sz="4" w:space="0"/>
            </w:tcBorders>
            <w:shd w:val="clear" w:color="auto" w:fill="auto"/>
            <w:vAlign w:val="center"/>
          </w:tcPr>
          <w:p w14:paraId="0DE68C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09C50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7D564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06FFA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2DD20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84163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F9B75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918" w:type="dxa"/>
            <w:tcBorders>
              <w:top w:val="nil"/>
              <w:left w:val="nil"/>
              <w:bottom w:val="single" w:color="auto" w:sz="4" w:space="0"/>
              <w:right w:val="single" w:color="auto" w:sz="4" w:space="0"/>
            </w:tcBorders>
            <w:shd w:val="clear" w:color="auto" w:fill="auto"/>
            <w:vAlign w:val="center"/>
          </w:tcPr>
          <w:p w14:paraId="69E6E4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9CEFA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7C950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6 229 278,00  </w:t>
            </w:r>
          </w:p>
        </w:tc>
      </w:tr>
      <w:tr w14:paraId="375DCE5E">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4A0A646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BB9F8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86D7B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B33AE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8C50E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AD536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0A9BA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A60EF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918" w:type="dxa"/>
            <w:tcBorders>
              <w:top w:val="nil"/>
              <w:left w:val="nil"/>
              <w:bottom w:val="single" w:color="auto" w:sz="4" w:space="0"/>
              <w:right w:val="single" w:color="auto" w:sz="4" w:space="0"/>
            </w:tcBorders>
            <w:shd w:val="clear" w:color="auto" w:fill="auto"/>
            <w:vAlign w:val="center"/>
          </w:tcPr>
          <w:p w14:paraId="13C202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14E20A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EC219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6 042 400,00  </w:t>
            </w:r>
          </w:p>
        </w:tc>
      </w:tr>
      <w:tr w14:paraId="6BC512B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4C2AB5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5B32FA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DC588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E1039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F753D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FD401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34BB6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AB70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918" w:type="dxa"/>
            <w:tcBorders>
              <w:top w:val="nil"/>
              <w:left w:val="nil"/>
              <w:bottom w:val="single" w:color="auto" w:sz="4" w:space="0"/>
              <w:right w:val="single" w:color="auto" w:sz="4" w:space="0"/>
            </w:tcBorders>
            <w:shd w:val="clear" w:color="auto" w:fill="auto"/>
            <w:vAlign w:val="center"/>
          </w:tcPr>
          <w:p w14:paraId="7A5C30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992" w:type="dxa"/>
            <w:tcBorders>
              <w:top w:val="nil"/>
              <w:left w:val="nil"/>
              <w:bottom w:val="single" w:color="auto" w:sz="4" w:space="0"/>
              <w:right w:val="single" w:color="auto" w:sz="4" w:space="0"/>
            </w:tcBorders>
            <w:shd w:val="clear" w:color="auto" w:fill="auto"/>
            <w:vAlign w:val="center"/>
          </w:tcPr>
          <w:p w14:paraId="3DBDD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45E0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186 878,00  </w:t>
            </w:r>
          </w:p>
        </w:tc>
      </w:tr>
      <w:tr w14:paraId="788EF09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26BA98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подвоза детей-школьников к месту учёбы и обратно»</w:t>
            </w:r>
          </w:p>
        </w:tc>
        <w:tc>
          <w:tcPr>
            <w:tcW w:w="743" w:type="dxa"/>
            <w:tcBorders>
              <w:top w:val="nil"/>
              <w:left w:val="nil"/>
              <w:bottom w:val="single" w:color="auto" w:sz="4" w:space="0"/>
              <w:right w:val="single" w:color="auto" w:sz="4" w:space="0"/>
            </w:tcBorders>
            <w:shd w:val="clear" w:color="auto" w:fill="auto"/>
            <w:vAlign w:val="center"/>
          </w:tcPr>
          <w:p w14:paraId="7752AE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9FE43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A7A952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BB83E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650E51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870F1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2FF469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E8592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55A64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7BC297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11 767 250,00  </w:t>
            </w:r>
          </w:p>
        </w:tc>
      </w:tr>
      <w:tr w14:paraId="427008F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EB0226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подвозу  детей-школьников к месту учебы и обратно</w:t>
            </w:r>
          </w:p>
        </w:tc>
        <w:tc>
          <w:tcPr>
            <w:tcW w:w="743" w:type="dxa"/>
            <w:tcBorders>
              <w:top w:val="nil"/>
              <w:left w:val="nil"/>
              <w:bottom w:val="single" w:color="auto" w:sz="4" w:space="0"/>
              <w:right w:val="single" w:color="auto" w:sz="4" w:space="0"/>
            </w:tcBorders>
            <w:shd w:val="clear" w:color="auto" w:fill="auto"/>
            <w:vAlign w:val="center"/>
          </w:tcPr>
          <w:p w14:paraId="66248B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30B95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E73C0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9A2F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CA34C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FCCFA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65B968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918" w:type="dxa"/>
            <w:tcBorders>
              <w:top w:val="nil"/>
              <w:left w:val="nil"/>
              <w:bottom w:val="single" w:color="auto" w:sz="4" w:space="0"/>
              <w:right w:val="single" w:color="auto" w:sz="4" w:space="0"/>
            </w:tcBorders>
            <w:shd w:val="clear" w:color="auto" w:fill="auto"/>
            <w:vAlign w:val="center"/>
          </w:tcPr>
          <w:p w14:paraId="14F97C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1B78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F6D5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r>
      <w:tr w14:paraId="2801724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14D1A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3CBB0E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F370E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E4398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22ECB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83D0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88E36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72C481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918" w:type="dxa"/>
            <w:tcBorders>
              <w:top w:val="nil"/>
              <w:left w:val="nil"/>
              <w:bottom w:val="single" w:color="auto" w:sz="4" w:space="0"/>
              <w:right w:val="single" w:color="auto" w:sz="4" w:space="0"/>
            </w:tcBorders>
            <w:shd w:val="clear" w:color="auto" w:fill="auto"/>
            <w:vAlign w:val="center"/>
          </w:tcPr>
          <w:p w14:paraId="779D9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2F95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2C483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r>
      <w:tr w14:paraId="739E069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A8A75C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743" w:type="dxa"/>
            <w:tcBorders>
              <w:top w:val="nil"/>
              <w:left w:val="nil"/>
              <w:bottom w:val="single" w:color="auto" w:sz="4" w:space="0"/>
              <w:right w:val="single" w:color="auto" w:sz="4" w:space="0"/>
            </w:tcBorders>
            <w:shd w:val="clear" w:color="auto" w:fill="auto"/>
            <w:vAlign w:val="center"/>
          </w:tcPr>
          <w:p w14:paraId="0CD4EE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FC2AF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AD9A2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A3882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50427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B6C2C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FE38E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7EAF7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C30D0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C09EE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r>
      <w:tr w14:paraId="51A45C4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70ECC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5737B7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F7463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F2394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2F334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74234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1D77D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2FC66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7F25F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858E7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BF296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r>
      <w:tr w14:paraId="099B339F">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9745C3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70039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3F40F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4FF2D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C7978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B0CD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7DFB6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C5662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90F0C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66C3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74959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r>
      <w:tr w14:paraId="53AA64DC">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2218211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механизма обучения перспективных учащихся образовательных учреждениях в ВУЗах и СУЗах, а также переобучение и переподготовка педагогических кадров для работы в образовательных учреждениях»</w:t>
            </w:r>
          </w:p>
        </w:tc>
        <w:tc>
          <w:tcPr>
            <w:tcW w:w="743" w:type="dxa"/>
            <w:tcBorders>
              <w:top w:val="nil"/>
              <w:left w:val="nil"/>
              <w:bottom w:val="single" w:color="auto" w:sz="4" w:space="0"/>
              <w:right w:val="single" w:color="auto" w:sz="4" w:space="0"/>
            </w:tcBorders>
            <w:shd w:val="clear" w:color="auto" w:fill="auto"/>
            <w:vAlign w:val="center"/>
          </w:tcPr>
          <w:p w14:paraId="12BB6B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B0E00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32B1DE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48267A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735CBE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35DC232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93C64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CD665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0DC8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3C8A68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211 341,00  </w:t>
            </w:r>
          </w:p>
        </w:tc>
      </w:tr>
      <w:tr w14:paraId="3188A82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AEC2C8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муниципальных дошкольных и общеобразовательных организаций педагогическими работниками</w:t>
            </w:r>
          </w:p>
        </w:tc>
        <w:tc>
          <w:tcPr>
            <w:tcW w:w="743" w:type="dxa"/>
            <w:tcBorders>
              <w:top w:val="nil"/>
              <w:left w:val="nil"/>
              <w:bottom w:val="single" w:color="auto" w:sz="4" w:space="0"/>
              <w:right w:val="single" w:color="auto" w:sz="4" w:space="0"/>
            </w:tcBorders>
            <w:shd w:val="clear" w:color="auto" w:fill="auto"/>
            <w:vAlign w:val="center"/>
          </w:tcPr>
          <w:p w14:paraId="61742F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15D64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6D782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4BC4F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733A4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32BB6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EF93E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918" w:type="dxa"/>
            <w:tcBorders>
              <w:top w:val="nil"/>
              <w:left w:val="nil"/>
              <w:bottom w:val="single" w:color="auto" w:sz="4" w:space="0"/>
              <w:right w:val="single" w:color="auto" w:sz="4" w:space="0"/>
            </w:tcBorders>
            <w:shd w:val="clear" w:color="auto" w:fill="auto"/>
            <w:vAlign w:val="center"/>
          </w:tcPr>
          <w:p w14:paraId="1ADED5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1BF6F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82C2B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r>
      <w:tr w14:paraId="179B1B5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2A8262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7CB95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83DF2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B9382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74F7F1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703C2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656F1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077A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918" w:type="dxa"/>
            <w:tcBorders>
              <w:top w:val="nil"/>
              <w:left w:val="nil"/>
              <w:bottom w:val="single" w:color="auto" w:sz="4" w:space="0"/>
              <w:right w:val="single" w:color="auto" w:sz="4" w:space="0"/>
            </w:tcBorders>
            <w:shd w:val="clear" w:color="auto" w:fill="auto"/>
            <w:vAlign w:val="center"/>
          </w:tcPr>
          <w:p w14:paraId="291427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54939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53E06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205 000,00  </w:t>
            </w:r>
          </w:p>
        </w:tc>
      </w:tr>
      <w:tr w14:paraId="7326CAD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475A40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021F0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10661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CE5D5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83E29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3C77A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36C5E7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1442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918" w:type="dxa"/>
            <w:tcBorders>
              <w:top w:val="nil"/>
              <w:left w:val="nil"/>
              <w:bottom w:val="single" w:color="auto" w:sz="4" w:space="0"/>
              <w:right w:val="single" w:color="auto" w:sz="4" w:space="0"/>
            </w:tcBorders>
            <w:shd w:val="clear" w:color="auto" w:fill="auto"/>
            <w:vAlign w:val="center"/>
          </w:tcPr>
          <w:p w14:paraId="0EDB82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62B1A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EA1E0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6 341,00  </w:t>
            </w:r>
          </w:p>
        </w:tc>
      </w:tr>
      <w:tr w14:paraId="01E8EA7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241081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Молодежная политика</w:t>
            </w:r>
          </w:p>
        </w:tc>
        <w:tc>
          <w:tcPr>
            <w:tcW w:w="743" w:type="dxa"/>
            <w:tcBorders>
              <w:top w:val="nil"/>
              <w:left w:val="nil"/>
              <w:bottom w:val="single" w:color="auto" w:sz="4" w:space="0"/>
              <w:right w:val="single" w:color="auto" w:sz="4" w:space="0"/>
            </w:tcBorders>
            <w:shd w:val="clear" w:color="auto" w:fill="auto"/>
            <w:vAlign w:val="center"/>
          </w:tcPr>
          <w:p w14:paraId="03DFBC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95F01B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CD1F0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6CF88D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663B6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A4CEC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412AB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B3AEF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F0F09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EFCC39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r>
      <w:tr w14:paraId="3FBC628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7803A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1A3082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212C8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5A378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5B5A31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E284B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AF163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982DF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CC1F5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7EF0D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EFB9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r>
      <w:tr w14:paraId="54360D0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91CE66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летнего отдыха, оздоровления и занятости детей, подростков, молодежи»</w:t>
            </w:r>
          </w:p>
        </w:tc>
        <w:tc>
          <w:tcPr>
            <w:tcW w:w="743" w:type="dxa"/>
            <w:tcBorders>
              <w:top w:val="nil"/>
              <w:left w:val="nil"/>
              <w:bottom w:val="single" w:color="auto" w:sz="4" w:space="0"/>
              <w:right w:val="single" w:color="auto" w:sz="4" w:space="0"/>
            </w:tcBorders>
            <w:shd w:val="clear" w:color="auto" w:fill="auto"/>
            <w:vAlign w:val="center"/>
          </w:tcPr>
          <w:p w14:paraId="24BFE5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0E537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4875C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77EB67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CF65D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32785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DEE1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BB7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C908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A4CED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1 177 916,31  </w:t>
            </w:r>
          </w:p>
        </w:tc>
      </w:tr>
      <w:tr w14:paraId="085CC6F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89EDDD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«Мероприятия по проведению оздоровительной кампании детей»</w:t>
            </w:r>
          </w:p>
        </w:tc>
        <w:tc>
          <w:tcPr>
            <w:tcW w:w="743" w:type="dxa"/>
            <w:tcBorders>
              <w:top w:val="nil"/>
              <w:left w:val="nil"/>
              <w:bottom w:val="single" w:color="auto" w:sz="4" w:space="0"/>
              <w:right w:val="single" w:color="auto" w:sz="4" w:space="0"/>
            </w:tcBorders>
            <w:shd w:val="clear" w:color="auto" w:fill="auto"/>
            <w:vAlign w:val="center"/>
          </w:tcPr>
          <w:p w14:paraId="41B298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B8E03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22E31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11327D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90932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0E10D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4CC78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340033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C701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9E277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1 177 916,31  </w:t>
            </w:r>
          </w:p>
        </w:tc>
      </w:tr>
      <w:tr w14:paraId="0E42B72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A49B73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оздоровительной кампании</w:t>
            </w:r>
          </w:p>
        </w:tc>
        <w:tc>
          <w:tcPr>
            <w:tcW w:w="743" w:type="dxa"/>
            <w:tcBorders>
              <w:top w:val="nil"/>
              <w:left w:val="nil"/>
              <w:bottom w:val="single" w:color="auto" w:sz="4" w:space="0"/>
              <w:right w:val="single" w:color="auto" w:sz="4" w:space="0"/>
            </w:tcBorders>
            <w:shd w:val="clear" w:color="auto" w:fill="auto"/>
            <w:vAlign w:val="center"/>
          </w:tcPr>
          <w:p w14:paraId="2905AB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99FC6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19029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7296A7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89319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E5582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18491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918" w:type="dxa"/>
            <w:tcBorders>
              <w:top w:val="nil"/>
              <w:left w:val="nil"/>
              <w:bottom w:val="single" w:color="auto" w:sz="4" w:space="0"/>
              <w:right w:val="single" w:color="auto" w:sz="4" w:space="0"/>
            </w:tcBorders>
            <w:shd w:val="clear" w:color="auto" w:fill="auto"/>
            <w:vAlign w:val="center"/>
          </w:tcPr>
          <w:p w14:paraId="25CDDD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5C490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DD8B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r>
      <w:tr w14:paraId="5F30293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078D2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263013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D6DB1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44037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7EA595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16860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0C5953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9D241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918" w:type="dxa"/>
            <w:tcBorders>
              <w:top w:val="nil"/>
              <w:left w:val="nil"/>
              <w:bottom w:val="single" w:color="auto" w:sz="4" w:space="0"/>
              <w:right w:val="single" w:color="auto" w:sz="4" w:space="0"/>
            </w:tcBorders>
            <w:shd w:val="clear" w:color="auto" w:fill="auto"/>
            <w:vAlign w:val="center"/>
          </w:tcPr>
          <w:p w14:paraId="721C3A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400440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E3555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r>
      <w:tr w14:paraId="47EC3847">
        <w:tblPrEx>
          <w:tblCellMar>
            <w:top w:w="0" w:type="dxa"/>
            <w:left w:w="108" w:type="dxa"/>
            <w:bottom w:w="0" w:type="dxa"/>
            <w:right w:w="108" w:type="dxa"/>
          </w:tblCellMar>
        </w:tblPrEx>
        <w:trPr>
          <w:trHeight w:val="2040" w:hRule="atLeast"/>
        </w:trPr>
        <w:tc>
          <w:tcPr>
            <w:tcW w:w="5078" w:type="dxa"/>
            <w:tcBorders>
              <w:top w:val="nil"/>
              <w:left w:val="single" w:color="auto" w:sz="4" w:space="0"/>
              <w:bottom w:val="single" w:color="auto" w:sz="4" w:space="0"/>
              <w:right w:val="single" w:color="auto" w:sz="4" w:space="0"/>
            </w:tcBorders>
            <w:shd w:val="clear" w:color="auto" w:fill="auto"/>
          </w:tcPr>
          <w:p w14:paraId="55A920D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743" w:type="dxa"/>
            <w:tcBorders>
              <w:top w:val="nil"/>
              <w:left w:val="nil"/>
              <w:bottom w:val="single" w:color="auto" w:sz="4" w:space="0"/>
              <w:right w:val="single" w:color="auto" w:sz="4" w:space="0"/>
            </w:tcBorders>
            <w:shd w:val="clear" w:color="auto" w:fill="auto"/>
            <w:vAlign w:val="center"/>
          </w:tcPr>
          <w:p w14:paraId="545D51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B12A8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5E168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236E3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551E6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41F593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51F82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918" w:type="dxa"/>
            <w:tcBorders>
              <w:top w:val="nil"/>
              <w:left w:val="nil"/>
              <w:bottom w:val="single" w:color="auto" w:sz="4" w:space="0"/>
              <w:right w:val="single" w:color="auto" w:sz="4" w:space="0"/>
            </w:tcBorders>
            <w:shd w:val="clear" w:color="auto" w:fill="auto"/>
            <w:vAlign w:val="center"/>
          </w:tcPr>
          <w:p w14:paraId="24DA7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BF063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2288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r>
      <w:tr w14:paraId="140AA39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C37D48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14E069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04995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207AF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1BED6E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EAF5D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28A757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6E618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918" w:type="dxa"/>
            <w:tcBorders>
              <w:top w:val="nil"/>
              <w:left w:val="nil"/>
              <w:bottom w:val="single" w:color="auto" w:sz="4" w:space="0"/>
              <w:right w:val="single" w:color="auto" w:sz="4" w:space="0"/>
            </w:tcBorders>
            <w:shd w:val="clear" w:color="auto" w:fill="auto"/>
            <w:vAlign w:val="center"/>
          </w:tcPr>
          <w:p w14:paraId="344CF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06A98D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A4A2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r>
      <w:tr w14:paraId="7F8ECAC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73243E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прав детей, находящихся в трудной жизненной ситуации, на отдых и оздоровление</w:t>
            </w:r>
          </w:p>
        </w:tc>
        <w:tc>
          <w:tcPr>
            <w:tcW w:w="743" w:type="dxa"/>
            <w:tcBorders>
              <w:top w:val="nil"/>
              <w:left w:val="nil"/>
              <w:bottom w:val="single" w:color="auto" w:sz="4" w:space="0"/>
              <w:right w:val="single" w:color="auto" w:sz="4" w:space="0"/>
            </w:tcBorders>
            <w:shd w:val="clear" w:color="auto" w:fill="auto"/>
            <w:vAlign w:val="center"/>
          </w:tcPr>
          <w:p w14:paraId="5E64A8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6AC8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2FFAA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154BED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CDC9D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68237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CA05D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918" w:type="dxa"/>
            <w:tcBorders>
              <w:top w:val="nil"/>
              <w:left w:val="nil"/>
              <w:bottom w:val="single" w:color="auto" w:sz="4" w:space="0"/>
              <w:right w:val="single" w:color="auto" w:sz="4" w:space="0"/>
            </w:tcBorders>
            <w:shd w:val="clear" w:color="auto" w:fill="auto"/>
            <w:vAlign w:val="center"/>
          </w:tcPr>
          <w:p w14:paraId="0F3267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C15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24EAE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r>
      <w:tr w14:paraId="7F6128E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4052DA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75B503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C565F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887DC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6F2F18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CDAA9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6BB61E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4B165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918" w:type="dxa"/>
            <w:tcBorders>
              <w:top w:val="nil"/>
              <w:left w:val="nil"/>
              <w:bottom w:val="single" w:color="auto" w:sz="4" w:space="0"/>
              <w:right w:val="single" w:color="auto" w:sz="4" w:space="0"/>
            </w:tcBorders>
            <w:shd w:val="clear" w:color="auto" w:fill="auto"/>
            <w:vAlign w:val="center"/>
          </w:tcPr>
          <w:p w14:paraId="648C7A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C346B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1FA6E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r>
      <w:tr w14:paraId="72D3AE3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D6A47F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на обеспечение прав детей, находящихся в трудной жизненной ситуации, на отдых и оздоровление</w:t>
            </w:r>
          </w:p>
        </w:tc>
        <w:tc>
          <w:tcPr>
            <w:tcW w:w="743" w:type="dxa"/>
            <w:tcBorders>
              <w:top w:val="nil"/>
              <w:left w:val="nil"/>
              <w:bottom w:val="single" w:color="auto" w:sz="4" w:space="0"/>
              <w:right w:val="single" w:color="auto" w:sz="4" w:space="0"/>
            </w:tcBorders>
            <w:shd w:val="clear" w:color="auto" w:fill="auto"/>
            <w:vAlign w:val="center"/>
          </w:tcPr>
          <w:p w14:paraId="01577B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42848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874AF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5F7707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47673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7F47F4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68623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918" w:type="dxa"/>
            <w:tcBorders>
              <w:top w:val="nil"/>
              <w:left w:val="nil"/>
              <w:bottom w:val="single" w:color="auto" w:sz="4" w:space="0"/>
              <w:right w:val="single" w:color="auto" w:sz="4" w:space="0"/>
            </w:tcBorders>
            <w:shd w:val="clear" w:color="auto" w:fill="auto"/>
            <w:vAlign w:val="center"/>
          </w:tcPr>
          <w:p w14:paraId="63174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EFE9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3A4E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r>
      <w:tr w14:paraId="657B19F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DCF3B3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22063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F86FB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87488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699E01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DB93E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76B25E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3DA99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918" w:type="dxa"/>
            <w:tcBorders>
              <w:top w:val="nil"/>
              <w:left w:val="nil"/>
              <w:bottom w:val="single" w:color="auto" w:sz="4" w:space="0"/>
              <w:right w:val="single" w:color="auto" w:sz="4" w:space="0"/>
            </w:tcBorders>
            <w:shd w:val="clear" w:color="auto" w:fill="auto"/>
            <w:vAlign w:val="center"/>
          </w:tcPr>
          <w:p w14:paraId="642CB4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21087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3529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r>
      <w:tr w14:paraId="774FC48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EA003A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образования</w:t>
            </w:r>
          </w:p>
        </w:tc>
        <w:tc>
          <w:tcPr>
            <w:tcW w:w="743" w:type="dxa"/>
            <w:tcBorders>
              <w:top w:val="nil"/>
              <w:left w:val="nil"/>
              <w:bottom w:val="single" w:color="auto" w:sz="4" w:space="0"/>
              <w:right w:val="single" w:color="auto" w:sz="4" w:space="0"/>
            </w:tcBorders>
            <w:shd w:val="clear" w:color="auto" w:fill="auto"/>
            <w:vAlign w:val="center"/>
          </w:tcPr>
          <w:p w14:paraId="1BB8FF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3241A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B1C76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E01E6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9E254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ADD7B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DE023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ACC2C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5C692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DE9A44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63 124 796,90  </w:t>
            </w:r>
          </w:p>
        </w:tc>
      </w:tr>
      <w:tr w14:paraId="708FCBC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A336A9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«Экономическое развитие»</w:t>
            </w:r>
          </w:p>
        </w:tc>
        <w:tc>
          <w:tcPr>
            <w:tcW w:w="743" w:type="dxa"/>
            <w:tcBorders>
              <w:top w:val="nil"/>
              <w:left w:val="nil"/>
              <w:bottom w:val="single" w:color="auto" w:sz="4" w:space="0"/>
              <w:right w:val="single" w:color="auto" w:sz="4" w:space="0"/>
            </w:tcBorders>
            <w:shd w:val="clear" w:color="auto" w:fill="auto"/>
            <w:vAlign w:val="center"/>
          </w:tcPr>
          <w:p w14:paraId="318D5D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74EA2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ECF9D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3DCCA1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E5AD9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E56CE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3459D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B7E8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A5F6E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A28F6C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90 000,00  </w:t>
            </w:r>
          </w:p>
        </w:tc>
      </w:tr>
      <w:tr w14:paraId="4572BD2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789F79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«Содействие занятости населения»</w:t>
            </w:r>
          </w:p>
        </w:tc>
        <w:tc>
          <w:tcPr>
            <w:tcW w:w="743" w:type="dxa"/>
            <w:tcBorders>
              <w:top w:val="nil"/>
              <w:left w:val="nil"/>
              <w:bottom w:val="single" w:color="auto" w:sz="4" w:space="0"/>
              <w:right w:val="single" w:color="auto" w:sz="4" w:space="0"/>
            </w:tcBorders>
            <w:shd w:val="clear" w:color="auto" w:fill="auto"/>
            <w:vAlign w:val="center"/>
          </w:tcPr>
          <w:p w14:paraId="62ED76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AEF15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11123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19817C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79AD3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9BC05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D3E7C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13445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5E3F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AE01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399979C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DCF774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проведение общественных работ»</w:t>
            </w:r>
          </w:p>
        </w:tc>
        <w:tc>
          <w:tcPr>
            <w:tcW w:w="743" w:type="dxa"/>
            <w:tcBorders>
              <w:top w:val="nil"/>
              <w:left w:val="nil"/>
              <w:bottom w:val="single" w:color="auto" w:sz="4" w:space="0"/>
              <w:right w:val="single" w:color="auto" w:sz="4" w:space="0"/>
            </w:tcBorders>
            <w:shd w:val="clear" w:color="auto" w:fill="auto"/>
            <w:vAlign w:val="center"/>
          </w:tcPr>
          <w:p w14:paraId="7B1EDC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A036C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05BAF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785E532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5AA095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73626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362793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3D00A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F22E47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A3A90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90 000,00  </w:t>
            </w:r>
          </w:p>
        </w:tc>
      </w:tr>
      <w:tr w14:paraId="61B1434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FE2366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проведения общественных работ </w:t>
            </w:r>
          </w:p>
        </w:tc>
        <w:tc>
          <w:tcPr>
            <w:tcW w:w="743" w:type="dxa"/>
            <w:tcBorders>
              <w:top w:val="nil"/>
              <w:left w:val="nil"/>
              <w:bottom w:val="single" w:color="auto" w:sz="4" w:space="0"/>
              <w:right w:val="single" w:color="auto" w:sz="4" w:space="0"/>
            </w:tcBorders>
            <w:shd w:val="clear" w:color="auto" w:fill="auto"/>
            <w:vAlign w:val="center"/>
          </w:tcPr>
          <w:p w14:paraId="344D65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8382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C4E05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182960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667B7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3E898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D2572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4093E8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53B45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DE3C0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4399021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86E4B1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6A4289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5B3AA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8ACBE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6147B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AD1EE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2C150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D396D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6F3919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7C93DE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DBF0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69 124,00  </w:t>
            </w:r>
          </w:p>
        </w:tc>
      </w:tr>
      <w:tr w14:paraId="09A4B09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FF1810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4EF083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BF74C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93BB2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2328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720DC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2B4DA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F3119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19A692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264EF5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E2417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20 876,00  </w:t>
            </w:r>
          </w:p>
        </w:tc>
      </w:tr>
      <w:tr w14:paraId="4ABE311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E1800A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49DCDD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92C6B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83246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3BD371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9B16B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67908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C4F7F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0CD3F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1660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E8FB9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3CADCB9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D6DC36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«Информирование населения в области здравоохранения»</w:t>
            </w:r>
          </w:p>
        </w:tc>
        <w:tc>
          <w:tcPr>
            <w:tcW w:w="743" w:type="dxa"/>
            <w:tcBorders>
              <w:top w:val="nil"/>
              <w:left w:val="nil"/>
              <w:bottom w:val="single" w:color="auto" w:sz="4" w:space="0"/>
              <w:right w:val="single" w:color="auto" w:sz="4" w:space="0"/>
            </w:tcBorders>
            <w:shd w:val="clear" w:color="auto" w:fill="auto"/>
            <w:vAlign w:val="center"/>
          </w:tcPr>
          <w:p w14:paraId="76EE18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73EA2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8E8F1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B8002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8F77A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923D4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EA959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1E801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C8B32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329910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013A4117">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267C74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«Изготовление информационных материалов и проведение мероприятий антинаркотической направленности»</w:t>
            </w:r>
          </w:p>
        </w:tc>
        <w:tc>
          <w:tcPr>
            <w:tcW w:w="743" w:type="dxa"/>
            <w:tcBorders>
              <w:top w:val="nil"/>
              <w:left w:val="nil"/>
              <w:bottom w:val="single" w:color="auto" w:sz="4" w:space="0"/>
              <w:right w:val="single" w:color="auto" w:sz="4" w:space="0"/>
            </w:tcBorders>
            <w:shd w:val="clear" w:color="auto" w:fill="auto"/>
            <w:vAlign w:val="center"/>
          </w:tcPr>
          <w:p w14:paraId="1254D8D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C0EA4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8CFE6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1AC3CC7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48750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3635F6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F30A4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81D48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66933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CEBE84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6325E8F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2DFAE7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Изготовление информационных материалов и проведение мероприятий антинаркотической направленности</w:t>
            </w:r>
          </w:p>
        </w:tc>
        <w:tc>
          <w:tcPr>
            <w:tcW w:w="743" w:type="dxa"/>
            <w:tcBorders>
              <w:top w:val="nil"/>
              <w:left w:val="nil"/>
              <w:bottom w:val="single" w:color="auto" w:sz="4" w:space="0"/>
              <w:right w:val="single" w:color="auto" w:sz="4" w:space="0"/>
            </w:tcBorders>
            <w:shd w:val="clear" w:color="auto" w:fill="auto"/>
            <w:vAlign w:val="center"/>
          </w:tcPr>
          <w:p w14:paraId="4A345A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57650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6F576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1DB2B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01BF5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BAE40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6E4C9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w:t>
            </w:r>
          </w:p>
        </w:tc>
        <w:tc>
          <w:tcPr>
            <w:tcW w:w="918" w:type="dxa"/>
            <w:tcBorders>
              <w:top w:val="nil"/>
              <w:left w:val="nil"/>
              <w:bottom w:val="single" w:color="auto" w:sz="4" w:space="0"/>
              <w:right w:val="single" w:color="auto" w:sz="4" w:space="0"/>
            </w:tcBorders>
            <w:shd w:val="clear" w:color="auto" w:fill="auto"/>
            <w:vAlign w:val="center"/>
          </w:tcPr>
          <w:p w14:paraId="5217AC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14E39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03A0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0A7E3B8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0684D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C5F45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E04CD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94856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773CE8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6C059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4C285E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3C0CC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w:t>
            </w:r>
          </w:p>
        </w:tc>
        <w:tc>
          <w:tcPr>
            <w:tcW w:w="918" w:type="dxa"/>
            <w:tcBorders>
              <w:top w:val="nil"/>
              <w:left w:val="nil"/>
              <w:bottom w:val="single" w:color="auto" w:sz="4" w:space="0"/>
              <w:right w:val="single" w:color="auto" w:sz="4" w:space="0"/>
            </w:tcBorders>
            <w:shd w:val="clear" w:color="auto" w:fill="auto"/>
            <w:vAlign w:val="center"/>
          </w:tcPr>
          <w:p w14:paraId="56668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74010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CDF00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05B9821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7BF3F2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6EE5A3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AC1A0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12749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B4447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57404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ED895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5DB7D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078C5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44D0C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ADFC5F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62 419 796,90  </w:t>
            </w:r>
          </w:p>
        </w:tc>
      </w:tr>
      <w:tr w14:paraId="39544600">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38C0C0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55B3B8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ABCB4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46639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0B2B5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2E78D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81A7C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B1684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9DE35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B9F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4B907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62 419 796,90  </w:t>
            </w:r>
          </w:p>
        </w:tc>
      </w:tr>
      <w:tr w14:paraId="7E629E5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10E37E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реализации Муниципальной программы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498290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0E7950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F4DBF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24B7AE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5AF002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5A6B2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722CD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D2BE7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86A9C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CFBAE8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60 757 796,90  </w:t>
            </w:r>
          </w:p>
        </w:tc>
      </w:tr>
      <w:tr w14:paraId="132ADE8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8609B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казенных учреждений (МКУ «РУО»)</w:t>
            </w:r>
          </w:p>
        </w:tc>
        <w:tc>
          <w:tcPr>
            <w:tcW w:w="743" w:type="dxa"/>
            <w:tcBorders>
              <w:top w:val="nil"/>
              <w:left w:val="nil"/>
              <w:bottom w:val="single" w:color="auto" w:sz="4" w:space="0"/>
              <w:right w:val="single" w:color="auto" w:sz="4" w:space="0"/>
            </w:tcBorders>
            <w:shd w:val="clear" w:color="auto" w:fill="auto"/>
            <w:vAlign w:val="center"/>
          </w:tcPr>
          <w:p w14:paraId="1D3E98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5619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D1A4E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53AAA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6BB2B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0592B0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79B0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410706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9D8B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80F6F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51 621 871,89  </w:t>
            </w:r>
          </w:p>
        </w:tc>
      </w:tr>
      <w:tr w14:paraId="0CB6AE0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EA7044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85C1C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0CF1A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445D3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5D902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14F55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4B8D87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F8B5D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70852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FDEEF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92118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32 409 725,00  </w:t>
            </w:r>
          </w:p>
        </w:tc>
      </w:tr>
      <w:tr w14:paraId="7681745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73FEBE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A4B07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B59F4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5172B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4E044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ABD26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57D99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E7CD4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65EECA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14C9DD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4008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1 120 000,00  </w:t>
            </w:r>
          </w:p>
        </w:tc>
      </w:tr>
      <w:tr w14:paraId="04D52FA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F5958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01B125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400A4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7B416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2E04A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19E59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2E15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A032B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26B412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6542B0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A74FB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11 079 718,23  </w:t>
            </w:r>
          </w:p>
        </w:tc>
      </w:tr>
      <w:tr w14:paraId="1833A47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19159D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02FFD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C0F5A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4040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9CFBC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1751C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4D3E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F9893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0B5582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A7D0F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AD0D2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6 558 828,66  </w:t>
            </w:r>
          </w:p>
        </w:tc>
      </w:tr>
      <w:tr w14:paraId="0ADBA33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3A3B1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24F96F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029A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83C9A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37F0F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21158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E8FB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A0313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730A5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6F1A92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62B5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435 000,00  </w:t>
            </w:r>
          </w:p>
        </w:tc>
      </w:tr>
      <w:tr w14:paraId="139DCF8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7102E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743" w:type="dxa"/>
            <w:tcBorders>
              <w:top w:val="nil"/>
              <w:left w:val="nil"/>
              <w:bottom w:val="single" w:color="auto" w:sz="4" w:space="0"/>
              <w:right w:val="single" w:color="auto" w:sz="4" w:space="0"/>
            </w:tcBorders>
            <w:shd w:val="clear" w:color="auto" w:fill="auto"/>
            <w:vAlign w:val="center"/>
          </w:tcPr>
          <w:p w14:paraId="32D1B1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19C64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7CBF9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7260A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97C32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4CAB4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1FF85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22B57A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992" w:type="dxa"/>
            <w:tcBorders>
              <w:top w:val="nil"/>
              <w:left w:val="nil"/>
              <w:bottom w:val="single" w:color="auto" w:sz="4" w:space="0"/>
              <w:right w:val="single" w:color="auto" w:sz="4" w:space="0"/>
            </w:tcBorders>
            <w:shd w:val="clear" w:color="auto" w:fill="auto"/>
            <w:vAlign w:val="center"/>
          </w:tcPr>
          <w:p w14:paraId="272F2F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838BC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2 000,00  </w:t>
            </w:r>
          </w:p>
        </w:tc>
      </w:tr>
      <w:tr w14:paraId="2641640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82F9FA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460B8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2BA35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C9B10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3D311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34B84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33361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540A1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918" w:type="dxa"/>
            <w:tcBorders>
              <w:top w:val="nil"/>
              <w:left w:val="nil"/>
              <w:bottom w:val="single" w:color="auto" w:sz="4" w:space="0"/>
              <w:right w:val="single" w:color="auto" w:sz="4" w:space="0"/>
            </w:tcBorders>
            <w:shd w:val="clear" w:color="auto" w:fill="auto"/>
            <w:vAlign w:val="center"/>
          </w:tcPr>
          <w:p w14:paraId="6B876F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45C57D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665E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16 600,00  </w:t>
            </w:r>
          </w:p>
        </w:tc>
      </w:tr>
      <w:tr w14:paraId="6AC3CBA5">
        <w:tblPrEx>
          <w:tblCellMar>
            <w:top w:w="0" w:type="dxa"/>
            <w:left w:w="108" w:type="dxa"/>
            <w:bottom w:w="0" w:type="dxa"/>
            <w:right w:w="108" w:type="dxa"/>
          </w:tblCellMar>
        </w:tblPrEx>
        <w:trPr>
          <w:trHeight w:val="1530" w:hRule="atLeast"/>
        </w:trPr>
        <w:tc>
          <w:tcPr>
            <w:tcW w:w="5078" w:type="dxa"/>
            <w:tcBorders>
              <w:top w:val="nil"/>
              <w:left w:val="single" w:color="auto" w:sz="4" w:space="0"/>
              <w:bottom w:val="single" w:color="auto" w:sz="4" w:space="0"/>
              <w:right w:val="single" w:color="auto" w:sz="4" w:space="0"/>
            </w:tcBorders>
            <w:shd w:val="clear" w:color="auto" w:fill="auto"/>
          </w:tcPr>
          <w:p w14:paraId="35A802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743" w:type="dxa"/>
            <w:tcBorders>
              <w:top w:val="nil"/>
              <w:left w:val="nil"/>
              <w:bottom w:val="single" w:color="auto" w:sz="4" w:space="0"/>
              <w:right w:val="single" w:color="auto" w:sz="4" w:space="0"/>
            </w:tcBorders>
            <w:shd w:val="clear" w:color="auto" w:fill="auto"/>
            <w:vAlign w:val="center"/>
          </w:tcPr>
          <w:p w14:paraId="0966FA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EA47E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78F2C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A9B44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19DBE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B9A77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FEB0A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918" w:type="dxa"/>
            <w:tcBorders>
              <w:top w:val="nil"/>
              <w:left w:val="nil"/>
              <w:bottom w:val="single" w:color="auto" w:sz="4" w:space="0"/>
              <w:right w:val="single" w:color="auto" w:sz="4" w:space="0"/>
            </w:tcBorders>
            <w:shd w:val="clear" w:color="auto" w:fill="auto"/>
            <w:vAlign w:val="center"/>
          </w:tcPr>
          <w:p w14:paraId="26FC4D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82B31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21E1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r>
      <w:tr w14:paraId="4BFEA21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6878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6F692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C5A28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9C2E0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43B6A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664C2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2846C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D452E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918" w:type="dxa"/>
            <w:tcBorders>
              <w:top w:val="nil"/>
              <w:left w:val="nil"/>
              <w:bottom w:val="single" w:color="auto" w:sz="4" w:space="0"/>
              <w:right w:val="single" w:color="auto" w:sz="4" w:space="0"/>
            </w:tcBorders>
            <w:shd w:val="clear" w:color="auto" w:fill="auto"/>
            <w:vAlign w:val="center"/>
          </w:tcPr>
          <w:p w14:paraId="321961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2AEDA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0C68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r>
      <w:tr w14:paraId="21F6D799">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29C26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743" w:type="dxa"/>
            <w:tcBorders>
              <w:top w:val="nil"/>
              <w:left w:val="nil"/>
              <w:bottom w:val="single" w:color="auto" w:sz="4" w:space="0"/>
              <w:right w:val="single" w:color="auto" w:sz="4" w:space="0"/>
            </w:tcBorders>
            <w:shd w:val="clear" w:color="auto" w:fill="auto"/>
            <w:vAlign w:val="center"/>
          </w:tcPr>
          <w:p w14:paraId="3B7997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2B04D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0968D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2AB8EE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391C3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9F80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C2D28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918" w:type="dxa"/>
            <w:tcBorders>
              <w:top w:val="nil"/>
              <w:left w:val="nil"/>
              <w:bottom w:val="single" w:color="auto" w:sz="4" w:space="0"/>
              <w:right w:val="single" w:color="auto" w:sz="4" w:space="0"/>
            </w:tcBorders>
            <w:shd w:val="clear" w:color="auto" w:fill="auto"/>
            <w:vAlign w:val="center"/>
          </w:tcPr>
          <w:p w14:paraId="0B7622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E1AC2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3A527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r>
      <w:tr w14:paraId="3113437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5B9D6B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56FAF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89C88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83628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0AC5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FD11D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0468CC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381B4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918" w:type="dxa"/>
            <w:tcBorders>
              <w:top w:val="nil"/>
              <w:left w:val="nil"/>
              <w:bottom w:val="single" w:color="auto" w:sz="4" w:space="0"/>
              <w:right w:val="single" w:color="auto" w:sz="4" w:space="0"/>
            </w:tcBorders>
            <w:shd w:val="clear" w:color="auto" w:fill="auto"/>
            <w:vAlign w:val="center"/>
          </w:tcPr>
          <w:p w14:paraId="61ED4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60569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A3702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r>
      <w:tr w14:paraId="40CA91F2">
        <w:tblPrEx>
          <w:tblCellMar>
            <w:top w:w="0" w:type="dxa"/>
            <w:left w:w="108" w:type="dxa"/>
            <w:bottom w:w="0" w:type="dxa"/>
            <w:right w:w="108" w:type="dxa"/>
          </w:tblCellMar>
        </w:tblPrEx>
        <w:trPr>
          <w:trHeight w:val="2295" w:hRule="atLeast"/>
        </w:trPr>
        <w:tc>
          <w:tcPr>
            <w:tcW w:w="5078" w:type="dxa"/>
            <w:tcBorders>
              <w:top w:val="nil"/>
              <w:left w:val="single" w:color="auto" w:sz="4" w:space="0"/>
              <w:bottom w:val="single" w:color="auto" w:sz="4" w:space="0"/>
              <w:right w:val="single" w:color="auto" w:sz="4" w:space="0"/>
            </w:tcBorders>
            <w:shd w:val="clear" w:color="auto" w:fill="auto"/>
          </w:tcPr>
          <w:p w14:paraId="4B1013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w:t>
            </w:r>
          </w:p>
        </w:tc>
        <w:tc>
          <w:tcPr>
            <w:tcW w:w="743" w:type="dxa"/>
            <w:tcBorders>
              <w:top w:val="nil"/>
              <w:left w:val="nil"/>
              <w:bottom w:val="single" w:color="auto" w:sz="4" w:space="0"/>
              <w:right w:val="single" w:color="auto" w:sz="4" w:space="0"/>
            </w:tcBorders>
            <w:shd w:val="clear" w:color="auto" w:fill="auto"/>
            <w:vAlign w:val="center"/>
          </w:tcPr>
          <w:p w14:paraId="42BF9B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BBB67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F888D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4AE92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830CB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2F33B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82D87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918" w:type="dxa"/>
            <w:tcBorders>
              <w:top w:val="nil"/>
              <w:left w:val="nil"/>
              <w:bottom w:val="single" w:color="auto" w:sz="4" w:space="0"/>
              <w:right w:val="single" w:color="auto" w:sz="4" w:space="0"/>
            </w:tcBorders>
            <w:shd w:val="clear" w:color="auto" w:fill="auto"/>
            <w:vAlign w:val="center"/>
          </w:tcPr>
          <w:p w14:paraId="35AA12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88F66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5C52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93 800,00  </w:t>
            </w:r>
          </w:p>
        </w:tc>
      </w:tr>
      <w:tr w14:paraId="11A80DA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64DD0D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6250F5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6DFBC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05159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2BEEA2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CCF91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41FE71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95915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918" w:type="dxa"/>
            <w:tcBorders>
              <w:top w:val="nil"/>
              <w:left w:val="nil"/>
              <w:bottom w:val="single" w:color="auto" w:sz="4" w:space="0"/>
              <w:right w:val="single" w:color="auto" w:sz="4" w:space="0"/>
            </w:tcBorders>
            <w:shd w:val="clear" w:color="auto" w:fill="auto"/>
            <w:vAlign w:val="center"/>
          </w:tcPr>
          <w:p w14:paraId="498D95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57A073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7070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93 800,00  </w:t>
            </w:r>
          </w:p>
        </w:tc>
      </w:tr>
      <w:tr w14:paraId="7DF2786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721BC2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743" w:type="dxa"/>
            <w:tcBorders>
              <w:top w:val="nil"/>
              <w:left w:val="nil"/>
              <w:bottom w:val="single" w:color="auto" w:sz="4" w:space="0"/>
              <w:right w:val="single" w:color="auto" w:sz="4" w:space="0"/>
            </w:tcBorders>
            <w:shd w:val="clear" w:color="auto" w:fill="auto"/>
            <w:vAlign w:val="center"/>
          </w:tcPr>
          <w:p w14:paraId="643C0C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EAE8B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939ED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7E5AB2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86DA4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15214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4ED16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76856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7AA7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DD32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9 001 825,01  </w:t>
            </w:r>
          </w:p>
        </w:tc>
      </w:tr>
      <w:tr w14:paraId="53E51B6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A02CFE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38EEB6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8E591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A0A07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DD641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FA860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97C53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1A16D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090221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1B978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40B1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6 913 843,42  </w:t>
            </w:r>
          </w:p>
        </w:tc>
      </w:tr>
      <w:tr w14:paraId="0FE5C1E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7589A2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3D1EA7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C052C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D90FF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EABC8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F3A06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01AC2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DADB3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918" w:type="dxa"/>
            <w:tcBorders>
              <w:top w:val="nil"/>
              <w:left w:val="nil"/>
              <w:bottom w:val="single" w:color="auto" w:sz="4" w:space="0"/>
              <w:right w:val="single" w:color="auto" w:sz="4" w:space="0"/>
            </w:tcBorders>
            <w:shd w:val="clear" w:color="auto" w:fill="auto"/>
            <w:vAlign w:val="center"/>
          </w:tcPr>
          <w:p w14:paraId="0BC1F8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2B5B18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D2BE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2 087 981,59  </w:t>
            </w:r>
          </w:p>
        </w:tc>
      </w:tr>
      <w:tr w14:paraId="6C1F232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C4D879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Федеральный проект «Педагоги и наставники»</w:t>
            </w:r>
          </w:p>
        </w:tc>
        <w:tc>
          <w:tcPr>
            <w:tcW w:w="743" w:type="dxa"/>
            <w:tcBorders>
              <w:top w:val="nil"/>
              <w:left w:val="nil"/>
              <w:bottom w:val="single" w:color="auto" w:sz="4" w:space="0"/>
              <w:right w:val="single" w:color="auto" w:sz="4" w:space="0"/>
            </w:tcBorders>
            <w:shd w:val="clear" w:color="auto" w:fill="auto"/>
            <w:vAlign w:val="center"/>
          </w:tcPr>
          <w:p w14:paraId="4557E50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7F92A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CEFF4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C80D3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54D809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94ABB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Ю6</w:t>
            </w:r>
          </w:p>
        </w:tc>
        <w:tc>
          <w:tcPr>
            <w:tcW w:w="805" w:type="dxa"/>
            <w:tcBorders>
              <w:top w:val="nil"/>
              <w:left w:val="nil"/>
              <w:bottom w:val="single" w:color="auto" w:sz="4" w:space="0"/>
              <w:right w:val="single" w:color="auto" w:sz="4" w:space="0"/>
            </w:tcBorders>
            <w:shd w:val="clear" w:color="auto" w:fill="auto"/>
            <w:vAlign w:val="center"/>
          </w:tcPr>
          <w:p w14:paraId="32FABE0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85809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6B85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BDF2F1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1 662 000,00  </w:t>
            </w:r>
          </w:p>
        </w:tc>
      </w:tr>
      <w:tr w14:paraId="7E61C9F2">
        <w:tblPrEx>
          <w:tblCellMar>
            <w:top w:w="0" w:type="dxa"/>
            <w:left w:w="108" w:type="dxa"/>
            <w:bottom w:w="0" w:type="dxa"/>
            <w:right w:w="108" w:type="dxa"/>
          </w:tblCellMar>
        </w:tblPrEx>
        <w:trPr>
          <w:trHeight w:val="2040" w:hRule="atLeast"/>
        </w:trPr>
        <w:tc>
          <w:tcPr>
            <w:tcW w:w="5078" w:type="dxa"/>
            <w:tcBorders>
              <w:top w:val="nil"/>
              <w:left w:val="single" w:color="auto" w:sz="4" w:space="0"/>
              <w:bottom w:val="single" w:color="auto" w:sz="4" w:space="0"/>
              <w:right w:val="single" w:color="auto" w:sz="4" w:space="0"/>
            </w:tcBorders>
            <w:shd w:val="clear" w:color="auto" w:fill="auto"/>
          </w:tcPr>
          <w:p w14:paraId="0193A0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3" w:type="dxa"/>
            <w:tcBorders>
              <w:top w:val="nil"/>
              <w:left w:val="nil"/>
              <w:bottom w:val="single" w:color="auto" w:sz="4" w:space="0"/>
              <w:right w:val="single" w:color="auto" w:sz="4" w:space="0"/>
            </w:tcBorders>
            <w:shd w:val="clear" w:color="auto" w:fill="auto"/>
            <w:vAlign w:val="center"/>
          </w:tcPr>
          <w:p w14:paraId="178C9D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8711D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68430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83B79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CB9A3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8C116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805" w:type="dxa"/>
            <w:tcBorders>
              <w:top w:val="nil"/>
              <w:left w:val="nil"/>
              <w:bottom w:val="single" w:color="auto" w:sz="4" w:space="0"/>
              <w:right w:val="single" w:color="auto" w:sz="4" w:space="0"/>
            </w:tcBorders>
            <w:shd w:val="clear" w:color="auto" w:fill="auto"/>
            <w:vAlign w:val="center"/>
          </w:tcPr>
          <w:p w14:paraId="52909E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918" w:type="dxa"/>
            <w:tcBorders>
              <w:top w:val="nil"/>
              <w:left w:val="nil"/>
              <w:bottom w:val="single" w:color="auto" w:sz="4" w:space="0"/>
              <w:right w:val="single" w:color="auto" w:sz="4" w:space="0"/>
            </w:tcBorders>
            <w:shd w:val="clear" w:color="auto" w:fill="auto"/>
            <w:vAlign w:val="center"/>
          </w:tcPr>
          <w:p w14:paraId="1114E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FD1D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635F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421 800,00  </w:t>
            </w:r>
          </w:p>
        </w:tc>
      </w:tr>
      <w:tr w14:paraId="28B4222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88D444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2E7FFE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F44F8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3F58F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E9A03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58C3F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06BB1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805" w:type="dxa"/>
            <w:tcBorders>
              <w:top w:val="nil"/>
              <w:left w:val="nil"/>
              <w:bottom w:val="single" w:color="auto" w:sz="4" w:space="0"/>
              <w:right w:val="single" w:color="auto" w:sz="4" w:space="0"/>
            </w:tcBorders>
            <w:shd w:val="clear" w:color="auto" w:fill="auto"/>
            <w:vAlign w:val="center"/>
          </w:tcPr>
          <w:p w14:paraId="6E925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918" w:type="dxa"/>
            <w:tcBorders>
              <w:top w:val="nil"/>
              <w:left w:val="nil"/>
              <w:bottom w:val="single" w:color="auto" w:sz="4" w:space="0"/>
              <w:right w:val="single" w:color="auto" w:sz="4" w:space="0"/>
            </w:tcBorders>
            <w:shd w:val="clear" w:color="auto" w:fill="auto"/>
            <w:vAlign w:val="center"/>
          </w:tcPr>
          <w:p w14:paraId="7F2EE8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45A5BB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20359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421 800,00  </w:t>
            </w:r>
          </w:p>
        </w:tc>
      </w:tr>
      <w:tr w14:paraId="0D4F490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18F96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3" w:type="dxa"/>
            <w:tcBorders>
              <w:top w:val="nil"/>
              <w:left w:val="nil"/>
              <w:bottom w:val="single" w:color="auto" w:sz="4" w:space="0"/>
              <w:right w:val="single" w:color="auto" w:sz="4" w:space="0"/>
            </w:tcBorders>
            <w:shd w:val="clear" w:color="auto" w:fill="auto"/>
            <w:vAlign w:val="center"/>
          </w:tcPr>
          <w:p w14:paraId="1C86E2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DB27E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3BB5A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5871B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B4326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4A2117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805" w:type="dxa"/>
            <w:tcBorders>
              <w:top w:val="nil"/>
              <w:left w:val="nil"/>
              <w:bottom w:val="single" w:color="auto" w:sz="4" w:space="0"/>
              <w:right w:val="single" w:color="auto" w:sz="4" w:space="0"/>
            </w:tcBorders>
            <w:shd w:val="clear" w:color="auto" w:fill="auto"/>
            <w:vAlign w:val="center"/>
          </w:tcPr>
          <w:p w14:paraId="729877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918" w:type="dxa"/>
            <w:tcBorders>
              <w:top w:val="nil"/>
              <w:left w:val="nil"/>
              <w:bottom w:val="single" w:color="auto" w:sz="4" w:space="0"/>
              <w:right w:val="single" w:color="auto" w:sz="4" w:space="0"/>
            </w:tcBorders>
            <w:shd w:val="clear" w:color="auto" w:fill="auto"/>
            <w:vAlign w:val="center"/>
          </w:tcPr>
          <w:p w14:paraId="5E2347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70AE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D6C4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1 240 200,00  </w:t>
            </w:r>
          </w:p>
        </w:tc>
      </w:tr>
      <w:tr w14:paraId="3B8F5F2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5B100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625A39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A6079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221F1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B4BD7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7A7D1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C2887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805" w:type="dxa"/>
            <w:tcBorders>
              <w:top w:val="nil"/>
              <w:left w:val="nil"/>
              <w:bottom w:val="single" w:color="auto" w:sz="4" w:space="0"/>
              <w:right w:val="single" w:color="auto" w:sz="4" w:space="0"/>
            </w:tcBorders>
            <w:shd w:val="clear" w:color="auto" w:fill="auto"/>
            <w:vAlign w:val="center"/>
          </w:tcPr>
          <w:p w14:paraId="39E243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918" w:type="dxa"/>
            <w:tcBorders>
              <w:top w:val="nil"/>
              <w:left w:val="nil"/>
              <w:bottom w:val="single" w:color="auto" w:sz="4" w:space="0"/>
              <w:right w:val="single" w:color="auto" w:sz="4" w:space="0"/>
            </w:tcBorders>
            <w:shd w:val="clear" w:color="auto" w:fill="auto"/>
            <w:vAlign w:val="center"/>
          </w:tcPr>
          <w:p w14:paraId="3849A8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7CDF3E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5F8C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1 240 200,00  </w:t>
            </w:r>
          </w:p>
        </w:tc>
      </w:tr>
      <w:tr w14:paraId="57C6F3C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41FF2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743" w:type="dxa"/>
            <w:tcBorders>
              <w:top w:val="nil"/>
              <w:left w:val="nil"/>
              <w:bottom w:val="single" w:color="auto" w:sz="4" w:space="0"/>
              <w:right w:val="single" w:color="auto" w:sz="4" w:space="0"/>
            </w:tcBorders>
            <w:shd w:val="clear" w:color="auto" w:fill="auto"/>
            <w:vAlign w:val="center"/>
          </w:tcPr>
          <w:p w14:paraId="2CE59C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FAD3E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43292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133881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79BD75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746490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0FFC9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FD419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6DDA9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BC6DA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600 000,00  </w:t>
            </w:r>
          </w:p>
        </w:tc>
      </w:tr>
      <w:tr w14:paraId="1870BBB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8248C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Прочие непрограммные расходы </w:t>
            </w:r>
          </w:p>
        </w:tc>
        <w:tc>
          <w:tcPr>
            <w:tcW w:w="743" w:type="dxa"/>
            <w:tcBorders>
              <w:top w:val="nil"/>
              <w:left w:val="nil"/>
              <w:bottom w:val="single" w:color="auto" w:sz="4" w:space="0"/>
              <w:right w:val="single" w:color="auto" w:sz="4" w:space="0"/>
            </w:tcBorders>
            <w:shd w:val="clear" w:color="auto" w:fill="auto"/>
            <w:vAlign w:val="center"/>
          </w:tcPr>
          <w:p w14:paraId="4F2DA2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4C2BD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DE967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E32556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C0269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139D840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1CDE69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B8975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37842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92DE8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600 000,00  </w:t>
            </w:r>
          </w:p>
        </w:tc>
      </w:tr>
      <w:tr w14:paraId="63A42A17">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7DF067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"Поощрение муниципальных учреждений в сфере образования - победителей акции "Твои налоги - твоя школа и детский сад"</w:t>
            </w:r>
          </w:p>
        </w:tc>
        <w:tc>
          <w:tcPr>
            <w:tcW w:w="743" w:type="dxa"/>
            <w:tcBorders>
              <w:top w:val="nil"/>
              <w:left w:val="nil"/>
              <w:bottom w:val="single" w:color="auto" w:sz="4" w:space="0"/>
              <w:right w:val="single" w:color="auto" w:sz="4" w:space="0"/>
            </w:tcBorders>
            <w:shd w:val="clear" w:color="auto" w:fill="auto"/>
            <w:vAlign w:val="center"/>
          </w:tcPr>
          <w:p w14:paraId="020713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48469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6C0BC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AFDF2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2B4D72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551EC8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19094D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82990</w:t>
            </w:r>
          </w:p>
        </w:tc>
        <w:tc>
          <w:tcPr>
            <w:tcW w:w="918" w:type="dxa"/>
            <w:tcBorders>
              <w:top w:val="nil"/>
              <w:left w:val="nil"/>
              <w:bottom w:val="single" w:color="auto" w:sz="4" w:space="0"/>
              <w:right w:val="single" w:color="auto" w:sz="4" w:space="0"/>
            </w:tcBorders>
            <w:shd w:val="clear" w:color="auto" w:fill="auto"/>
            <w:vAlign w:val="center"/>
          </w:tcPr>
          <w:p w14:paraId="14F919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3418C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C5CF0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16173EC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EF99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21E3D2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C02FB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977B1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FDD63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B430B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660CA2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0DC6F1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82990</w:t>
            </w:r>
          </w:p>
        </w:tc>
        <w:tc>
          <w:tcPr>
            <w:tcW w:w="918" w:type="dxa"/>
            <w:tcBorders>
              <w:top w:val="nil"/>
              <w:left w:val="nil"/>
              <w:bottom w:val="single" w:color="auto" w:sz="4" w:space="0"/>
              <w:right w:val="single" w:color="auto" w:sz="4" w:space="0"/>
            </w:tcBorders>
            <w:shd w:val="clear" w:color="auto" w:fill="auto"/>
            <w:vAlign w:val="center"/>
          </w:tcPr>
          <w:p w14:paraId="2437D3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0CABDB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0AEC4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3340EFE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4D1249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743" w:type="dxa"/>
            <w:tcBorders>
              <w:top w:val="nil"/>
              <w:left w:val="nil"/>
              <w:bottom w:val="single" w:color="auto" w:sz="4" w:space="0"/>
              <w:right w:val="single" w:color="auto" w:sz="4" w:space="0"/>
            </w:tcBorders>
            <w:shd w:val="clear" w:color="auto" w:fill="auto"/>
            <w:vAlign w:val="center"/>
          </w:tcPr>
          <w:p w14:paraId="3675F1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5BF89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01496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 </w:t>
            </w:r>
          </w:p>
        </w:tc>
        <w:tc>
          <w:tcPr>
            <w:tcW w:w="436" w:type="dxa"/>
            <w:tcBorders>
              <w:top w:val="nil"/>
              <w:left w:val="nil"/>
              <w:bottom w:val="single" w:color="auto" w:sz="4" w:space="0"/>
              <w:right w:val="single" w:color="auto" w:sz="4" w:space="0"/>
            </w:tcBorders>
            <w:shd w:val="clear" w:color="auto" w:fill="auto"/>
            <w:vAlign w:val="center"/>
          </w:tcPr>
          <w:p w14:paraId="30DB50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8AD13B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2DA8F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5ADCB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7710D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726B6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33855D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6 121 800,00  </w:t>
            </w:r>
          </w:p>
        </w:tc>
      </w:tr>
      <w:tr w14:paraId="16086FA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D40DEA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743" w:type="dxa"/>
            <w:tcBorders>
              <w:top w:val="nil"/>
              <w:left w:val="nil"/>
              <w:bottom w:val="single" w:color="auto" w:sz="4" w:space="0"/>
              <w:right w:val="single" w:color="auto" w:sz="4" w:space="0"/>
            </w:tcBorders>
            <w:shd w:val="clear" w:color="auto" w:fill="auto"/>
            <w:vAlign w:val="center"/>
          </w:tcPr>
          <w:p w14:paraId="1CAB06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832FD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72EB1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56217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F2B8B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4A3A6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52793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A536D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96B7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A186C8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6 121 800,00  </w:t>
            </w:r>
          </w:p>
        </w:tc>
      </w:tr>
      <w:tr w14:paraId="185C700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CB12AC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13C2A9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2DDEF7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DBBAA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37FE7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CE193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4E8AD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D5A9B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80516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62A7C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E7094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6 121 800,00  </w:t>
            </w:r>
          </w:p>
        </w:tc>
      </w:tr>
      <w:tr w14:paraId="419CDF37">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D42275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743" w:type="dxa"/>
            <w:tcBorders>
              <w:top w:val="nil"/>
              <w:left w:val="nil"/>
              <w:bottom w:val="single" w:color="auto" w:sz="4" w:space="0"/>
              <w:right w:val="single" w:color="auto" w:sz="4" w:space="0"/>
            </w:tcBorders>
            <w:shd w:val="clear" w:color="auto" w:fill="auto"/>
            <w:vAlign w:val="center"/>
          </w:tcPr>
          <w:p w14:paraId="5DEBF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19FF7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0F46F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C53B9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30DD2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44CF2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70FB1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15B7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C343A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A39B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6 121 800,00  </w:t>
            </w:r>
          </w:p>
        </w:tc>
      </w:tr>
      <w:tr w14:paraId="3DC6300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A2C0F5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«Образование»)»</w:t>
            </w:r>
          </w:p>
        </w:tc>
        <w:tc>
          <w:tcPr>
            <w:tcW w:w="743" w:type="dxa"/>
            <w:tcBorders>
              <w:top w:val="nil"/>
              <w:left w:val="nil"/>
              <w:bottom w:val="single" w:color="auto" w:sz="4" w:space="0"/>
              <w:right w:val="single" w:color="auto" w:sz="4" w:space="0"/>
            </w:tcBorders>
            <w:shd w:val="clear" w:color="auto" w:fill="auto"/>
            <w:vAlign w:val="center"/>
          </w:tcPr>
          <w:p w14:paraId="4755EFB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6DB5C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877E2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A3FFA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38104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679F6F1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6A76D5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BE57B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BCE87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2F6F1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5 701 800,00  </w:t>
            </w:r>
          </w:p>
        </w:tc>
      </w:tr>
      <w:tr w14:paraId="714E964C">
        <w:tblPrEx>
          <w:tblCellMar>
            <w:top w:w="0" w:type="dxa"/>
            <w:left w:w="108" w:type="dxa"/>
            <w:bottom w:w="0" w:type="dxa"/>
            <w:right w:w="108" w:type="dxa"/>
          </w:tblCellMar>
        </w:tblPrEx>
        <w:trPr>
          <w:trHeight w:val="3570" w:hRule="atLeast"/>
        </w:trPr>
        <w:tc>
          <w:tcPr>
            <w:tcW w:w="5078" w:type="dxa"/>
            <w:tcBorders>
              <w:top w:val="nil"/>
              <w:left w:val="single" w:color="auto" w:sz="4" w:space="0"/>
              <w:bottom w:val="single" w:color="auto" w:sz="4" w:space="0"/>
              <w:right w:val="single" w:color="auto" w:sz="4" w:space="0"/>
            </w:tcBorders>
            <w:shd w:val="clear" w:color="auto" w:fill="auto"/>
          </w:tcPr>
          <w:p w14:paraId="772D78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268203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4D7FF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D7858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CE91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4B9BF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4E50D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7247BF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459933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547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6B59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5 701 800,00  </w:t>
            </w:r>
          </w:p>
        </w:tc>
      </w:tr>
      <w:tr w14:paraId="609E686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EE8D6F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758AED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DB82E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DEA6A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51747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591525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B5956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4D55DC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71F553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6B9DC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23DB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5 701 800,00  </w:t>
            </w:r>
          </w:p>
        </w:tc>
      </w:tr>
      <w:tr w14:paraId="3D0E9E2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81949C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«Культура»)»</w:t>
            </w:r>
          </w:p>
        </w:tc>
        <w:tc>
          <w:tcPr>
            <w:tcW w:w="743" w:type="dxa"/>
            <w:tcBorders>
              <w:top w:val="nil"/>
              <w:left w:val="nil"/>
              <w:bottom w:val="single" w:color="auto" w:sz="4" w:space="0"/>
              <w:right w:val="single" w:color="auto" w:sz="4" w:space="0"/>
            </w:tcBorders>
            <w:shd w:val="clear" w:color="auto" w:fill="auto"/>
            <w:vAlign w:val="center"/>
          </w:tcPr>
          <w:p w14:paraId="3D30673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4F519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9E5DF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2C0F3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F5081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E931B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0CA364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34365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A074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AF319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420 000,00  </w:t>
            </w:r>
          </w:p>
        </w:tc>
      </w:tr>
      <w:tr w14:paraId="5E0C84C6">
        <w:tblPrEx>
          <w:tblCellMar>
            <w:top w:w="0" w:type="dxa"/>
            <w:left w:w="108" w:type="dxa"/>
            <w:bottom w:w="0" w:type="dxa"/>
            <w:right w:w="108" w:type="dxa"/>
          </w:tblCellMar>
        </w:tblPrEx>
        <w:trPr>
          <w:trHeight w:val="3570" w:hRule="atLeast"/>
        </w:trPr>
        <w:tc>
          <w:tcPr>
            <w:tcW w:w="5078" w:type="dxa"/>
            <w:tcBorders>
              <w:top w:val="nil"/>
              <w:left w:val="single" w:color="auto" w:sz="4" w:space="0"/>
              <w:bottom w:val="single" w:color="auto" w:sz="4" w:space="0"/>
              <w:right w:val="single" w:color="auto" w:sz="4" w:space="0"/>
            </w:tcBorders>
            <w:shd w:val="clear" w:color="auto" w:fill="auto"/>
          </w:tcPr>
          <w:p w14:paraId="74D674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623097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D2F3C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18232C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8771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ACEEA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F1329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7D28D1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21F532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69014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789C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420 000,00  </w:t>
            </w:r>
          </w:p>
        </w:tc>
      </w:tr>
      <w:tr w14:paraId="5D3550D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14E87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5CB8F4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3E7C89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AA8CA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86076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7A1F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BD999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45D799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7B1F87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03A652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AFE6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420 000,00  </w:t>
            </w:r>
          </w:p>
        </w:tc>
      </w:tr>
      <w:tr w14:paraId="6DDB398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16AF4D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Физическая культура и спорт</w:t>
            </w:r>
          </w:p>
        </w:tc>
        <w:tc>
          <w:tcPr>
            <w:tcW w:w="743" w:type="dxa"/>
            <w:tcBorders>
              <w:top w:val="nil"/>
              <w:left w:val="nil"/>
              <w:bottom w:val="single" w:color="auto" w:sz="4" w:space="0"/>
              <w:right w:val="single" w:color="auto" w:sz="4" w:space="0"/>
            </w:tcBorders>
            <w:shd w:val="clear" w:color="auto" w:fill="auto"/>
            <w:vAlign w:val="center"/>
          </w:tcPr>
          <w:p w14:paraId="5F3FA0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859 </w:t>
            </w:r>
          </w:p>
        </w:tc>
        <w:tc>
          <w:tcPr>
            <w:tcW w:w="821" w:type="dxa"/>
            <w:tcBorders>
              <w:top w:val="nil"/>
              <w:left w:val="nil"/>
              <w:bottom w:val="single" w:color="auto" w:sz="4" w:space="0"/>
              <w:right w:val="single" w:color="auto" w:sz="4" w:space="0"/>
            </w:tcBorders>
            <w:shd w:val="clear" w:color="auto" w:fill="auto"/>
            <w:vAlign w:val="center"/>
          </w:tcPr>
          <w:p w14:paraId="26FADB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00CB5B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478EF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E7AC4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6CC27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1103C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6F9B9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54877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213AD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657EC1E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E3AA75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Массовый спорт</w:t>
            </w:r>
          </w:p>
        </w:tc>
        <w:tc>
          <w:tcPr>
            <w:tcW w:w="743" w:type="dxa"/>
            <w:tcBorders>
              <w:top w:val="nil"/>
              <w:left w:val="nil"/>
              <w:bottom w:val="single" w:color="auto" w:sz="4" w:space="0"/>
              <w:right w:val="single" w:color="auto" w:sz="4" w:space="0"/>
            </w:tcBorders>
            <w:shd w:val="clear" w:color="auto" w:fill="auto"/>
            <w:vAlign w:val="center"/>
          </w:tcPr>
          <w:p w14:paraId="7B3290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DDFF9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47223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9C799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94EDA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10F3E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0CD18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7271A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23CDB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3BDDAC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5ACA1D4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AE0E0C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физической культуры и спорта»</w:t>
            </w:r>
          </w:p>
        </w:tc>
        <w:tc>
          <w:tcPr>
            <w:tcW w:w="743" w:type="dxa"/>
            <w:tcBorders>
              <w:top w:val="nil"/>
              <w:left w:val="nil"/>
              <w:bottom w:val="single" w:color="auto" w:sz="4" w:space="0"/>
              <w:right w:val="single" w:color="auto" w:sz="4" w:space="0"/>
            </w:tcBorders>
            <w:shd w:val="clear" w:color="auto" w:fill="auto"/>
            <w:vAlign w:val="center"/>
          </w:tcPr>
          <w:p w14:paraId="301C1E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1D605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4AAA2C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D740A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7CD5F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CCF3C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544BE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93ADC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1899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C453A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0A742F0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6D352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«Массовая физкультурно-спортивная работа»</w:t>
            </w:r>
          </w:p>
        </w:tc>
        <w:tc>
          <w:tcPr>
            <w:tcW w:w="743" w:type="dxa"/>
            <w:tcBorders>
              <w:top w:val="nil"/>
              <w:left w:val="nil"/>
              <w:bottom w:val="single" w:color="auto" w:sz="4" w:space="0"/>
              <w:right w:val="single" w:color="auto" w:sz="4" w:space="0"/>
            </w:tcBorders>
            <w:shd w:val="clear" w:color="auto" w:fill="auto"/>
            <w:vAlign w:val="center"/>
          </w:tcPr>
          <w:p w14:paraId="4407CA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9E21C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25E8E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0826E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6CD90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7352D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E196E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B69C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89C4F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9461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r>
      <w:tr w14:paraId="1EBDA980">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263BBDD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743" w:type="dxa"/>
            <w:tcBorders>
              <w:top w:val="nil"/>
              <w:left w:val="nil"/>
              <w:bottom w:val="single" w:color="auto" w:sz="4" w:space="0"/>
              <w:right w:val="single" w:color="auto" w:sz="4" w:space="0"/>
            </w:tcBorders>
            <w:shd w:val="clear" w:color="auto" w:fill="auto"/>
            <w:vAlign w:val="center"/>
          </w:tcPr>
          <w:p w14:paraId="5CEF76D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9AFE3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1BAD64A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5FBAED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3703D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3FC38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E0C6D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C84C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27D3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AEC852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1 692 948,88  </w:t>
            </w:r>
          </w:p>
        </w:tc>
      </w:tr>
      <w:tr w14:paraId="3569CE8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D1C560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Содержание инструкторов по физической культуре и спорту</w:t>
            </w:r>
          </w:p>
        </w:tc>
        <w:tc>
          <w:tcPr>
            <w:tcW w:w="743" w:type="dxa"/>
            <w:tcBorders>
              <w:top w:val="nil"/>
              <w:left w:val="nil"/>
              <w:bottom w:val="single" w:color="auto" w:sz="4" w:space="0"/>
              <w:right w:val="single" w:color="auto" w:sz="4" w:space="0"/>
            </w:tcBorders>
            <w:shd w:val="clear" w:color="auto" w:fill="auto"/>
            <w:vAlign w:val="center"/>
          </w:tcPr>
          <w:p w14:paraId="731D7C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D3DFD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5E29C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3CB39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67284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25B1D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C7F05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918" w:type="dxa"/>
            <w:tcBorders>
              <w:top w:val="nil"/>
              <w:left w:val="nil"/>
              <w:bottom w:val="single" w:color="auto" w:sz="4" w:space="0"/>
              <w:right w:val="single" w:color="auto" w:sz="4" w:space="0"/>
            </w:tcBorders>
            <w:shd w:val="clear" w:color="auto" w:fill="auto"/>
            <w:vAlign w:val="center"/>
          </w:tcPr>
          <w:p w14:paraId="400BC8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F0765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C92A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r>
      <w:tr w14:paraId="05A8C93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724EE2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ED22C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7FF205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02CA2A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0DE03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036E0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440B6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19760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918" w:type="dxa"/>
            <w:tcBorders>
              <w:top w:val="nil"/>
              <w:left w:val="nil"/>
              <w:bottom w:val="single" w:color="auto" w:sz="4" w:space="0"/>
              <w:right w:val="single" w:color="auto" w:sz="4" w:space="0"/>
            </w:tcBorders>
            <w:shd w:val="clear" w:color="auto" w:fill="auto"/>
            <w:vAlign w:val="center"/>
          </w:tcPr>
          <w:p w14:paraId="376BB6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A446F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7125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305 530,00  </w:t>
            </w:r>
          </w:p>
        </w:tc>
      </w:tr>
      <w:tr w14:paraId="7AA93C0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73AE43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695211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C7687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3A48CD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60A7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B5E7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30AF4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64D3D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918" w:type="dxa"/>
            <w:tcBorders>
              <w:top w:val="nil"/>
              <w:left w:val="nil"/>
              <w:bottom w:val="single" w:color="auto" w:sz="4" w:space="0"/>
              <w:right w:val="single" w:color="auto" w:sz="4" w:space="0"/>
            </w:tcBorders>
            <w:shd w:val="clear" w:color="auto" w:fill="auto"/>
            <w:vAlign w:val="center"/>
          </w:tcPr>
          <w:p w14:paraId="4C3B17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1212C7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87ED5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994 738,00  </w:t>
            </w:r>
          </w:p>
        </w:tc>
      </w:tr>
      <w:tr w14:paraId="0570153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971E5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317619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1AC215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22CCEF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B1D96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91C69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216CF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01E92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918" w:type="dxa"/>
            <w:tcBorders>
              <w:top w:val="nil"/>
              <w:left w:val="nil"/>
              <w:bottom w:val="single" w:color="auto" w:sz="4" w:space="0"/>
              <w:right w:val="single" w:color="auto" w:sz="4" w:space="0"/>
            </w:tcBorders>
            <w:shd w:val="clear" w:color="auto" w:fill="auto"/>
            <w:vAlign w:val="center"/>
          </w:tcPr>
          <w:p w14:paraId="2FEC1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0EEA1F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CB6F0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92 270,00  </w:t>
            </w:r>
          </w:p>
        </w:tc>
      </w:tr>
      <w:tr w14:paraId="19171838">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7EAFAD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4CA590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06931D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54DCEA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A16DC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A0B87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76CF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B2C3D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918" w:type="dxa"/>
            <w:tcBorders>
              <w:top w:val="nil"/>
              <w:left w:val="nil"/>
              <w:bottom w:val="single" w:color="auto" w:sz="4" w:space="0"/>
              <w:right w:val="single" w:color="auto" w:sz="4" w:space="0"/>
            </w:tcBorders>
            <w:shd w:val="clear" w:color="auto" w:fill="auto"/>
            <w:vAlign w:val="center"/>
          </w:tcPr>
          <w:p w14:paraId="2B4F0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1167F2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BBDBD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300 410,88  </w:t>
            </w:r>
          </w:p>
        </w:tc>
      </w:tr>
      <w:tr w14:paraId="297F0F1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608D7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«Детско-юношеский спорт»</w:t>
            </w:r>
          </w:p>
        </w:tc>
        <w:tc>
          <w:tcPr>
            <w:tcW w:w="743" w:type="dxa"/>
            <w:tcBorders>
              <w:top w:val="nil"/>
              <w:left w:val="nil"/>
              <w:bottom w:val="single" w:color="auto" w:sz="4" w:space="0"/>
              <w:right w:val="single" w:color="auto" w:sz="4" w:space="0"/>
            </w:tcBorders>
            <w:shd w:val="clear" w:color="auto" w:fill="auto"/>
            <w:vAlign w:val="center"/>
          </w:tcPr>
          <w:p w14:paraId="3C52CE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FD6D8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004980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EDF2A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2690F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379D2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39F8F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B53AA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3B588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64BEA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26BA3CD2">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A71915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участия спортсменов в соревнованиях российского, регионального и местного уровней»</w:t>
            </w:r>
          </w:p>
        </w:tc>
        <w:tc>
          <w:tcPr>
            <w:tcW w:w="743" w:type="dxa"/>
            <w:tcBorders>
              <w:top w:val="nil"/>
              <w:left w:val="nil"/>
              <w:bottom w:val="single" w:color="auto" w:sz="4" w:space="0"/>
              <w:right w:val="single" w:color="auto" w:sz="4" w:space="0"/>
            </w:tcBorders>
            <w:shd w:val="clear" w:color="auto" w:fill="auto"/>
            <w:vAlign w:val="center"/>
          </w:tcPr>
          <w:p w14:paraId="41E05BE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57320B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35F5C6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0D1FA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290B0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3C625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A5C7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9DCAA6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8264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6779D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574 000,00  </w:t>
            </w:r>
          </w:p>
        </w:tc>
      </w:tr>
      <w:tr w14:paraId="3BCBF3E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1BC069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участия спортсменов в соревнованиях российского, регионального и местного уровней</w:t>
            </w:r>
          </w:p>
        </w:tc>
        <w:tc>
          <w:tcPr>
            <w:tcW w:w="743" w:type="dxa"/>
            <w:tcBorders>
              <w:top w:val="nil"/>
              <w:left w:val="nil"/>
              <w:bottom w:val="single" w:color="auto" w:sz="4" w:space="0"/>
              <w:right w:val="single" w:color="auto" w:sz="4" w:space="0"/>
            </w:tcBorders>
            <w:shd w:val="clear" w:color="auto" w:fill="auto"/>
            <w:vAlign w:val="center"/>
          </w:tcPr>
          <w:p w14:paraId="355612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4207B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3BFC3A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66004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CA404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B5E18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F0BB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26000</w:t>
            </w:r>
          </w:p>
        </w:tc>
        <w:tc>
          <w:tcPr>
            <w:tcW w:w="918" w:type="dxa"/>
            <w:tcBorders>
              <w:top w:val="nil"/>
              <w:left w:val="nil"/>
              <w:bottom w:val="single" w:color="auto" w:sz="4" w:space="0"/>
              <w:right w:val="single" w:color="auto" w:sz="4" w:space="0"/>
            </w:tcBorders>
            <w:shd w:val="clear" w:color="auto" w:fill="auto"/>
            <w:vAlign w:val="center"/>
          </w:tcPr>
          <w:p w14:paraId="254CB2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7495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8EA1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7786AE6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A58C9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5B4457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821" w:type="dxa"/>
            <w:tcBorders>
              <w:top w:val="nil"/>
              <w:left w:val="nil"/>
              <w:bottom w:val="single" w:color="auto" w:sz="4" w:space="0"/>
              <w:right w:val="single" w:color="auto" w:sz="4" w:space="0"/>
            </w:tcBorders>
            <w:shd w:val="clear" w:color="auto" w:fill="auto"/>
            <w:vAlign w:val="center"/>
          </w:tcPr>
          <w:p w14:paraId="67CAC5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68F4E3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5C49B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295B4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44460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E25A9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26000</w:t>
            </w:r>
          </w:p>
        </w:tc>
        <w:tc>
          <w:tcPr>
            <w:tcW w:w="918" w:type="dxa"/>
            <w:tcBorders>
              <w:top w:val="nil"/>
              <w:left w:val="nil"/>
              <w:bottom w:val="single" w:color="auto" w:sz="4" w:space="0"/>
              <w:right w:val="single" w:color="auto" w:sz="4" w:space="0"/>
            </w:tcBorders>
            <w:shd w:val="clear" w:color="auto" w:fill="auto"/>
            <w:vAlign w:val="center"/>
          </w:tcPr>
          <w:p w14:paraId="45F546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992" w:type="dxa"/>
            <w:tcBorders>
              <w:top w:val="nil"/>
              <w:left w:val="nil"/>
              <w:bottom w:val="single" w:color="auto" w:sz="4" w:space="0"/>
              <w:right w:val="single" w:color="auto" w:sz="4" w:space="0"/>
            </w:tcBorders>
            <w:shd w:val="clear" w:color="auto" w:fill="auto"/>
            <w:vAlign w:val="center"/>
          </w:tcPr>
          <w:p w14:paraId="6D9EDF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FB23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2BDADF5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4DE3078">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Администрация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5AF61DDF">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EE4C948">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00 </w:t>
            </w:r>
          </w:p>
        </w:tc>
        <w:tc>
          <w:tcPr>
            <w:tcW w:w="1167" w:type="dxa"/>
            <w:tcBorders>
              <w:top w:val="nil"/>
              <w:left w:val="nil"/>
              <w:bottom w:val="single" w:color="auto" w:sz="4" w:space="0"/>
              <w:right w:val="single" w:color="auto" w:sz="4" w:space="0"/>
            </w:tcBorders>
            <w:shd w:val="clear" w:color="auto" w:fill="auto"/>
            <w:vAlign w:val="center"/>
          </w:tcPr>
          <w:p w14:paraId="1A0A9DC2">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00 </w:t>
            </w:r>
          </w:p>
        </w:tc>
        <w:tc>
          <w:tcPr>
            <w:tcW w:w="436" w:type="dxa"/>
            <w:tcBorders>
              <w:top w:val="nil"/>
              <w:left w:val="nil"/>
              <w:bottom w:val="single" w:color="auto" w:sz="4" w:space="0"/>
              <w:right w:val="single" w:color="auto" w:sz="4" w:space="0"/>
            </w:tcBorders>
            <w:shd w:val="clear" w:color="auto" w:fill="auto"/>
            <w:vAlign w:val="center"/>
          </w:tcPr>
          <w:p w14:paraId="2452E3B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AF6747E">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BDFC22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228AE88">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DBC792F">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8201D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8DD2C1">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212 086 182,61  </w:t>
            </w:r>
          </w:p>
        </w:tc>
      </w:tr>
      <w:tr w14:paraId="34108C3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6B6494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Администрация муниципального образования «Муйский муниципальный округ Республики Бурятия» (ОМСУ)</w:t>
            </w:r>
          </w:p>
        </w:tc>
        <w:tc>
          <w:tcPr>
            <w:tcW w:w="743" w:type="dxa"/>
            <w:tcBorders>
              <w:top w:val="nil"/>
              <w:left w:val="nil"/>
              <w:bottom w:val="single" w:color="auto" w:sz="4" w:space="0"/>
              <w:right w:val="single" w:color="auto" w:sz="4" w:space="0"/>
            </w:tcBorders>
            <w:shd w:val="clear" w:color="auto" w:fill="auto"/>
            <w:vAlign w:val="center"/>
          </w:tcPr>
          <w:p w14:paraId="1A24C4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F8FD7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 </w:t>
            </w:r>
          </w:p>
        </w:tc>
        <w:tc>
          <w:tcPr>
            <w:tcW w:w="1167" w:type="dxa"/>
            <w:tcBorders>
              <w:top w:val="nil"/>
              <w:left w:val="nil"/>
              <w:bottom w:val="single" w:color="auto" w:sz="4" w:space="0"/>
              <w:right w:val="single" w:color="auto" w:sz="4" w:space="0"/>
            </w:tcBorders>
            <w:shd w:val="clear" w:color="auto" w:fill="auto"/>
            <w:vAlign w:val="center"/>
          </w:tcPr>
          <w:p w14:paraId="1C5582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7794B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356B2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01765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C971A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BD09E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D54CC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94696B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162 105 581,30  </w:t>
            </w:r>
          </w:p>
        </w:tc>
      </w:tr>
      <w:tr w14:paraId="7E53464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9DF505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07196B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53079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FAB74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4F982C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BE260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6957A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F89B5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1114F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01EC2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71F7EE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57 588 842,00  </w:t>
            </w:r>
          </w:p>
        </w:tc>
      </w:tr>
      <w:tr w14:paraId="201B382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BBB984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46CF07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F5C12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A3F6E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E72A9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FEA49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A0E42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00F1D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EE623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DDE27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EA94DD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3 746 917,00  </w:t>
            </w:r>
          </w:p>
        </w:tc>
      </w:tr>
      <w:tr w14:paraId="137A007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F46C36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68C240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F2F37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18213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62A9F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3107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FEB74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6DB61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94136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5CAFD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70F5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3 746 917,00  </w:t>
            </w:r>
          </w:p>
        </w:tc>
      </w:tr>
      <w:tr w14:paraId="2F0A135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A715FA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7A7046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0493C4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49B250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EE822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A8E16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8128D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AC9E26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FE56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1379D5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D9B048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3 746 917,00  </w:t>
            </w:r>
          </w:p>
        </w:tc>
      </w:tr>
      <w:tr w14:paraId="36D3C64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09528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743" w:type="dxa"/>
            <w:tcBorders>
              <w:top w:val="nil"/>
              <w:left w:val="nil"/>
              <w:bottom w:val="single" w:color="auto" w:sz="4" w:space="0"/>
              <w:right w:val="single" w:color="auto" w:sz="4" w:space="0"/>
            </w:tcBorders>
            <w:shd w:val="clear" w:color="auto" w:fill="auto"/>
            <w:vAlign w:val="center"/>
          </w:tcPr>
          <w:p w14:paraId="654A46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D766E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382AF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784A1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63103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167B9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34AFE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F21FB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5A8E3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271E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3 746 917,00  </w:t>
            </w:r>
          </w:p>
        </w:tc>
      </w:tr>
      <w:tr w14:paraId="04D93D1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56973E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высшего должностного лица муниципального образования</w:t>
            </w:r>
          </w:p>
        </w:tc>
        <w:tc>
          <w:tcPr>
            <w:tcW w:w="743" w:type="dxa"/>
            <w:tcBorders>
              <w:top w:val="nil"/>
              <w:left w:val="nil"/>
              <w:bottom w:val="single" w:color="auto" w:sz="4" w:space="0"/>
              <w:right w:val="single" w:color="auto" w:sz="4" w:space="0"/>
            </w:tcBorders>
            <w:shd w:val="clear" w:color="auto" w:fill="auto"/>
            <w:vAlign w:val="center"/>
          </w:tcPr>
          <w:p w14:paraId="6990E3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6642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C5A27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9A71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97249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06B60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251E6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918" w:type="dxa"/>
            <w:tcBorders>
              <w:top w:val="nil"/>
              <w:left w:val="nil"/>
              <w:bottom w:val="single" w:color="auto" w:sz="4" w:space="0"/>
              <w:right w:val="single" w:color="auto" w:sz="4" w:space="0"/>
            </w:tcBorders>
            <w:shd w:val="clear" w:color="auto" w:fill="auto"/>
            <w:vAlign w:val="center"/>
          </w:tcPr>
          <w:p w14:paraId="0AF984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61DF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D1C7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3 677 917,00  </w:t>
            </w:r>
          </w:p>
        </w:tc>
      </w:tr>
      <w:tr w14:paraId="0DAD155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0993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13797B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694A8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00DB8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96C30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68B11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0192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FF7A6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918" w:type="dxa"/>
            <w:tcBorders>
              <w:top w:val="nil"/>
              <w:left w:val="nil"/>
              <w:bottom w:val="single" w:color="auto" w:sz="4" w:space="0"/>
              <w:right w:val="single" w:color="auto" w:sz="4" w:space="0"/>
            </w:tcBorders>
            <w:shd w:val="clear" w:color="auto" w:fill="auto"/>
            <w:vAlign w:val="center"/>
          </w:tcPr>
          <w:p w14:paraId="4ABC14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2C62F1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D523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2 493 024,00  </w:t>
            </w:r>
          </w:p>
        </w:tc>
      </w:tr>
      <w:tr w14:paraId="76BC6D5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417753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52F82F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63958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0F8C3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27CDA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AC431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3A168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228FB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918" w:type="dxa"/>
            <w:tcBorders>
              <w:top w:val="nil"/>
              <w:left w:val="nil"/>
              <w:bottom w:val="single" w:color="auto" w:sz="4" w:space="0"/>
              <w:right w:val="single" w:color="auto" w:sz="4" w:space="0"/>
            </w:tcBorders>
            <w:shd w:val="clear" w:color="auto" w:fill="auto"/>
            <w:vAlign w:val="center"/>
          </w:tcPr>
          <w:p w14:paraId="4936C3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550947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0339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432 000,00  </w:t>
            </w:r>
          </w:p>
        </w:tc>
      </w:tr>
      <w:tr w14:paraId="4186BC4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5BA8FA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1268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ECF35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E4E22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6A09F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B24D9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FBB2A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A4ECB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918" w:type="dxa"/>
            <w:tcBorders>
              <w:top w:val="nil"/>
              <w:left w:val="nil"/>
              <w:bottom w:val="single" w:color="auto" w:sz="4" w:space="0"/>
              <w:right w:val="single" w:color="auto" w:sz="4" w:space="0"/>
            </w:tcBorders>
            <w:shd w:val="clear" w:color="auto" w:fill="auto"/>
            <w:vAlign w:val="center"/>
          </w:tcPr>
          <w:p w14:paraId="0BF153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442CAF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162AC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752 893,00  </w:t>
            </w:r>
          </w:p>
        </w:tc>
      </w:tr>
      <w:tr w14:paraId="54F5050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8F1539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0D21D4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5E8C9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E8695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C2902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C5DAD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0E122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7F4AB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81011</w:t>
            </w:r>
          </w:p>
        </w:tc>
        <w:tc>
          <w:tcPr>
            <w:tcW w:w="918" w:type="dxa"/>
            <w:tcBorders>
              <w:top w:val="nil"/>
              <w:left w:val="nil"/>
              <w:bottom w:val="single" w:color="auto" w:sz="4" w:space="0"/>
              <w:right w:val="single" w:color="auto" w:sz="4" w:space="0"/>
            </w:tcBorders>
            <w:shd w:val="clear" w:color="auto" w:fill="auto"/>
            <w:vAlign w:val="center"/>
          </w:tcPr>
          <w:p w14:paraId="2061D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39A4F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D860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69 000,00  </w:t>
            </w:r>
          </w:p>
        </w:tc>
      </w:tr>
      <w:tr w14:paraId="5F2DD34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6CDECE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350719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C723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5CADC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27F4C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8B345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07823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BE871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81011</w:t>
            </w:r>
          </w:p>
        </w:tc>
        <w:tc>
          <w:tcPr>
            <w:tcW w:w="918" w:type="dxa"/>
            <w:tcBorders>
              <w:top w:val="nil"/>
              <w:left w:val="nil"/>
              <w:bottom w:val="single" w:color="auto" w:sz="4" w:space="0"/>
              <w:right w:val="single" w:color="auto" w:sz="4" w:space="0"/>
            </w:tcBorders>
            <w:shd w:val="clear" w:color="auto" w:fill="auto"/>
            <w:vAlign w:val="center"/>
          </w:tcPr>
          <w:p w14:paraId="7F57CE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669C3C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CD0B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69 000,00  </w:t>
            </w:r>
          </w:p>
        </w:tc>
      </w:tr>
      <w:tr w14:paraId="387CED1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C0F37A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3" w:type="dxa"/>
            <w:tcBorders>
              <w:top w:val="nil"/>
              <w:left w:val="nil"/>
              <w:bottom w:val="single" w:color="auto" w:sz="4" w:space="0"/>
              <w:right w:val="single" w:color="auto" w:sz="4" w:space="0"/>
            </w:tcBorders>
            <w:shd w:val="clear" w:color="auto" w:fill="auto"/>
            <w:vAlign w:val="center"/>
          </w:tcPr>
          <w:p w14:paraId="6ED74B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47EFA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65516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2946F4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220A3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91E33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6AA96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95DC1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E308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D6D38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45 009 225,00  </w:t>
            </w:r>
          </w:p>
        </w:tc>
      </w:tr>
      <w:tr w14:paraId="7BC3081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A003B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34BB49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FEFC7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CC0AD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06D787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57457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B40C0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E35EF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62B62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966F6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04732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45 009 225,00  </w:t>
            </w:r>
          </w:p>
        </w:tc>
      </w:tr>
      <w:tr w14:paraId="15F5DBE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41B5C6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28B414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F878B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E0FC2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2D96A3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6FE20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E2FE3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E3F1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46A2E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8DE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7F8A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45 009 225,00  </w:t>
            </w:r>
          </w:p>
        </w:tc>
      </w:tr>
      <w:tr w14:paraId="5C638F8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401837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Администрации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91DF4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D4264C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7200A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5331F2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34CA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A4A429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DE928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4B206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CB570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A913A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45 009 225,00  </w:t>
            </w:r>
          </w:p>
        </w:tc>
      </w:tr>
      <w:tr w14:paraId="507DB6D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86588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Центральный аппарат</w:t>
            </w:r>
          </w:p>
        </w:tc>
        <w:tc>
          <w:tcPr>
            <w:tcW w:w="743" w:type="dxa"/>
            <w:tcBorders>
              <w:top w:val="nil"/>
              <w:left w:val="nil"/>
              <w:bottom w:val="single" w:color="auto" w:sz="4" w:space="0"/>
              <w:right w:val="single" w:color="auto" w:sz="4" w:space="0"/>
            </w:tcBorders>
            <w:shd w:val="clear" w:color="auto" w:fill="auto"/>
            <w:vAlign w:val="center"/>
          </w:tcPr>
          <w:p w14:paraId="26FE2F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075A9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D00CC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62C2B9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3411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3EC8E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52231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7BC9B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8BDE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4F1EF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44 066 225,00  </w:t>
            </w:r>
          </w:p>
        </w:tc>
      </w:tr>
      <w:tr w14:paraId="2B044FE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1DC894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048A8E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286E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CBAC4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43FEBD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EB4B3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5614B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09A83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52C23D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00C902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A7EBC2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33 163 460,00  </w:t>
            </w:r>
          </w:p>
        </w:tc>
      </w:tr>
      <w:tr w14:paraId="69E3F6D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F791C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443F8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EAAF3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F5345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8A9E9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9790C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3D78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E80D4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0F6AF2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14D569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A3CCF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652 400,00  </w:t>
            </w:r>
          </w:p>
        </w:tc>
      </w:tr>
      <w:tr w14:paraId="4CDA437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981709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25CA47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C22D4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F4E4D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9F2A3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7AAA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8E058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1A71E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134C6F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766CB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C176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10 015 365,00  </w:t>
            </w:r>
          </w:p>
        </w:tc>
      </w:tr>
      <w:tr w14:paraId="30AA445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5AD9E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4679E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633F9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2F6C2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5F8F4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69C95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02E4C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B3D79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60691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9DFF4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B4A8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187 000,00  </w:t>
            </w:r>
          </w:p>
        </w:tc>
      </w:tr>
      <w:tr w14:paraId="56A35C6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F0D26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068A2B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A84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AC553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F30D4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F4BAD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557C3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2E596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2CBEA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290801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3A17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4C77294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41D38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иных платежей</w:t>
            </w:r>
          </w:p>
        </w:tc>
        <w:tc>
          <w:tcPr>
            <w:tcW w:w="743" w:type="dxa"/>
            <w:tcBorders>
              <w:top w:val="nil"/>
              <w:left w:val="nil"/>
              <w:bottom w:val="single" w:color="auto" w:sz="4" w:space="0"/>
              <w:right w:val="single" w:color="auto" w:sz="4" w:space="0"/>
            </w:tcBorders>
            <w:shd w:val="clear" w:color="auto" w:fill="auto"/>
            <w:vAlign w:val="center"/>
          </w:tcPr>
          <w:p w14:paraId="7FFD54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4ACCC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43957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06F199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DA2F7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00339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6C4A4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918" w:type="dxa"/>
            <w:tcBorders>
              <w:top w:val="nil"/>
              <w:left w:val="nil"/>
              <w:bottom w:val="single" w:color="auto" w:sz="4" w:space="0"/>
              <w:right w:val="single" w:color="auto" w:sz="4" w:space="0"/>
            </w:tcBorders>
            <w:shd w:val="clear" w:color="auto" w:fill="auto"/>
            <w:vAlign w:val="center"/>
          </w:tcPr>
          <w:p w14:paraId="00F800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853</w:t>
            </w:r>
          </w:p>
        </w:tc>
        <w:tc>
          <w:tcPr>
            <w:tcW w:w="1992" w:type="dxa"/>
            <w:tcBorders>
              <w:top w:val="nil"/>
              <w:left w:val="nil"/>
              <w:bottom w:val="single" w:color="auto" w:sz="4" w:space="0"/>
              <w:right w:val="single" w:color="auto" w:sz="4" w:space="0"/>
            </w:tcBorders>
            <w:shd w:val="clear" w:color="auto" w:fill="auto"/>
            <w:vAlign w:val="center"/>
          </w:tcPr>
          <w:p w14:paraId="45483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326C7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3 000,00  </w:t>
            </w:r>
          </w:p>
        </w:tc>
      </w:tr>
      <w:tr w14:paraId="1FFC8FC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27871B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31AF9E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9652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79C36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EDEC7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3AAD0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B0FD8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9FB90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81021</w:t>
            </w:r>
          </w:p>
        </w:tc>
        <w:tc>
          <w:tcPr>
            <w:tcW w:w="918" w:type="dxa"/>
            <w:tcBorders>
              <w:top w:val="nil"/>
              <w:left w:val="nil"/>
              <w:bottom w:val="single" w:color="auto" w:sz="4" w:space="0"/>
              <w:right w:val="single" w:color="auto" w:sz="4" w:space="0"/>
            </w:tcBorders>
            <w:shd w:val="clear" w:color="auto" w:fill="auto"/>
            <w:vAlign w:val="center"/>
          </w:tcPr>
          <w:p w14:paraId="02DE7D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C7055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80B06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943 000,00  </w:t>
            </w:r>
          </w:p>
        </w:tc>
      </w:tr>
      <w:tr w14:paraId="193B880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725756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3316BB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A1697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FCCEB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1366FA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0AFB7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02EEC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32C99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81021</w:t>
            </w:r>
          </w:p>
        </w:tc>
        <w:tc>
          <w:tcPr>
            <w:tcW w:w="918" w:type="dxa"/>
            <w:tcBorders>
              <w:top w:val="nil"/>
              <w:left w:val="nil"/>
              <w:bottom w:val="single" w:color="auto" w:sz="4" w:space="0"/>
              <w:right w:val="single" w:color="auto" w:sz="4" w:space="0"/>
            </w:tcBorders>
            <w:shd w:val="clear" w:color="auto" w:fill="auto"/>
            <w:vAlign w:val="center"/>
          </w:tcPr>
          <w:p w14:paraId="2103AE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254901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CD883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943 000,00  </w:t>
            </w:r>
          </w:p>
        </w:tc>
      </w:tr>
      <w:tr w14:paraId="2676979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BDE12E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Судебная система</w:t>
            </w:r>
          </w:p>
        </w:tc>
        <w:tc>
          <w:tcPr>
            <w:tcW w:w="743" w:type="dxa"/>
            <w:tcBorders>
              <w:top w:val="nil"/>
              <w:left w:val="nil"/>
              <w:bottom w:val="single" w:color="auto" w:sz="4" w:space="0"/>
              <w:right w:val="single" w:color="auto" w:sz="4" w:space="0"/>
            </w:tcBorders>
            <w:shd w:val="clear" w:color="auto" w:fill="auto"/>
            <w:vAlign w:val="center"/>
          </w:tcPr>
          <w:p w14:paraId="31877D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5F804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6D692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70BFBF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72AFA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6C655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1BE84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4EE04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3299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26682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53 800,00  </w:t>
            </w:r>
          </w:p>
        </w:tc>
      </w:tr>
      <w:tr w14:paraId="3C43BC6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EA2DD5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391135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434ED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D9107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FC99C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4950F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57E9E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587C1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42397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47591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D4BB3F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53 800,00  </w:t>
            </w:r>
          </w:p>
        </w:tc>
      </w:tr>
      <w:tr w14:paraId="16DD1ED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D9FCC0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466318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2A0D5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F35BA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B31B2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92A7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138EC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FD990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88D81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7A045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9450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53 800,00  </w:t>
            </w:r>
          </w:p>
        </w:tc>
      </w:tr>
      <w:tr w14:paraId="7922495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BF3EF8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743" w:type="dxa"/>
            <w:tcBorders>
              <w:top w:val="nil"/>
              <w:left w:val="nil"/>
              <w:bottom w:val="single" w:color="auto" w:sz="4" w:space="0"/>
              <w:right w:val="single" w:color="auto" w:sz="4" w:space="0"/>
            </w:tcBorders>
            <w:shd w:val="clear" w:color="auto" w:fill="auto"/>
            <w:vAlign w:val="center"/>
          </w:tcPr>
          <w:p w14:paraId="1838B8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31D2B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12387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6B1C341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406E7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7E0FD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D784C7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B1B80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2FAC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F293F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53 800,00  </w:t>
            </w:r>
          </w:p>
        </w:tc>
      </w:tr>
      <w:tr w14:paraId="3417DA12">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364385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3" w:type="dxa"/>
            <w:tcBorders>
              <w:top w:val="nil"/>
              <w:left w:val="nil"/>
              <w:bottom w:val="single" w:color="auto" w:sz="4" w:space="0"/>
              <w:right w:val="single" w:color="auto" w:sz="4" w:space="0"/>
            </w:tcBorders>
            <w:shd w:val="clear" w:color="auto" w:fill="auto"/>
            <w:vAlign w:val="center"/>
          </w:tcPr>
          <w:p w14:paraId="26D242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B420A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F979D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683A7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B04B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D5AA5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97954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51200</w:t>
            </w:r>
          </w:p>
        </w:tc>
        <w:tc>
          <w:tcPr>
            <w:tcW w:w="918" w:type="dxa"/>
            <w:tcBorders>
              <w:top w:val="nil"/>
              <w:left w:val="nil"/>
              <w:bottom w:val="single" w:color="auto" w:sz="4" w:space="0"/>
              <w:right w:val="single" w:color="auto" w:sz="4" w:space="0"/>
            </w:tcBorders>
            <w:shd w:val="clear" w:color="auto" w:fill="auto"/>
            <w:vAlign w:val="center"/>
          </w:tcPr>
          <w:p w14:paraId="4EAADE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C1B63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D1AE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53 800,00  </w:t>
            </w:r>
          </w:p>
        </w:tc>
      </w:tr>
      <w:tr w14:paraId="13FA9DC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215BD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70762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16D05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E83B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4E404C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D642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DBD4D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24455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51200</w:t>
            </w:r>
          </w:p>
        </w:tc>
        <w:tc>
          <w:tcPr>
            <w:tcW w:w="918" w:type="dxa"/>
            <w:tcBorders>
              <w:top w:val="nil"/>
              <w:left w:val="nil"/>
              <w:bottom w:val="single" w:color="auto" w:sz="4" w:space="0"/>
              <w:right w:val="single" w:color="auto" w:sz="4" w:space="0"/>
            </w:tcBorders>
            <w:shd w:val="clear" w:color="auto" w:fill="auto"/>
            <w:vAlign w:val="center"/>
          </w:tcPr>
          <w:p w14:paraId="12904A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494F1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0D3D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53 800,00  </w:t>
            </w:r>
          </w:p>
        </w:tc>
      </w:tr>
      <w:tr w14:paraId="640555A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827AB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Резервные фонды</w:t>
            </w:r>
          </w:p>
        </w:tc>
        <w:tc>
          <w:tcPr>
            <w:tcW w:w="743" w:type="dxa"/>
            <w:tcBorders>
              <w:top w:val="nil"/>
              <w:left w:val="nil"/>
              <w:bottom w:val="single" w:color="auto" w:sz="4" w:space="0"/>
              <w:right w:val="single" w:color="auto" w:sz="4" w:space="0"/>
            </w:tcBorders>
            <w:shd w:val="clear" w:color="auto" w:fill="auto"/>
            <w:vAlign w:val="center"/>
          </w:tcPr>
          <w:p w14:paraId="78AB49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E3641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275C2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5AB4B5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19163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1B420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6560D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461A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613B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738AB0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r>
      <w:tr w14:paraId="263BFDA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BB4A18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743" w:type="dxa"/>
            <w:tcBorders>
              <w:top w:val="nil"/>
              <w:left w:val="nil"/>
              <w:bottom w:val="single" w:color="auto" w:sz="4" w:space="0"/>
              <w:right w:val="single" w:color="auto" w:sz="4" w:space="0"/>
            </w:tcBorders>
            <w:shd w:val="clear" w:color="auto" w:fill="auto"/>
            <w:vAlign w:val="center"/>
          </w:tcPr>
          <w:p w14:paraId="1BA627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03B3B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B5451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3CC409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79F04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3A80DB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C7BDB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6931E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0D36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F87F6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r>
      <w:tr w14:paraId="7E9DFC6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67F308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Резервный фонд администрации муниципального образования «Муйский муниципальный округ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3875C01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8567D9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91D81F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0C0EE43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325556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0EEC6A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EB79C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4F573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7512AD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E5669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900 000,00  </w:t>
            </w:r>
          </w:p>
        </w:tc>
      </w:tr>
      <w:tr w14:paraId="07495DB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DE81EA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743" w:type="dxa"/>
            <w:tcBorders>
              <w:top w:val="nil"/>
              <w:left w:val="nil"/>
              <w:bottom w:val="single" w:color="auto" w:sz="4" w:space="0"/>
              <w:right w:val="single" w:color="auto" w:sz="4" w:space="0"/>
            </w:tcBorders>
            <w:shd w:val="clear" w:color="auto" w:fill="auto"/>
            <w:vAlign w:val="center"/>
          </w:tcPr>
          <w:p w14:paraId="1CECF1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90B6F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6D04B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0FEE61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7289E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7C62C9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4C964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86010</w:t>
            </w:r>
          </w:p>
        </w:tc>
        <w:tc>
          <w:tcPr>
            <w:tcW w:w="918" w:type="dxa"/>
            <w:tcBorders>
              <w:top w:val="nil"/>
              <w:left w:val="nil"/>
              <w:bottom w:val="single" w:color="auto" w:sz="4" w:space="0"/>
              <w:right w:val="single" w:color="auto" w:sz="4" w:space="0"/>
            </w:tcBorders>
            <w:shd w:val="clear" w:color="auto" w:fill="auto"/>
            <w:vAlign w:val="center"/>
          </w:tcPr>
          <w:p w14:paraId="6D225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A1ECE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F2FF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63E6985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49BD79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743" w:type="dxa"/>
            <w:tcBorders>
              <w:top w:val="nil"/>
              <w:left w:val="nil"/>
              <w:bottom w:val="single" w:color="auto" w:sz="4" w:space="0"/>
              <w:right w:val="single" w:color="auto" w:sz="4" w:space="0"/>
            </w:tcBorders>
            <w:shd w:val="clear" w:color="auto" w:fill="auto"/>
            <w:vAlign w:val="center"/>
          </w:tcPr>
          <w:p w14:paraId="09ABA8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96A65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1B54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434C0F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580021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1803A4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ED2BD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86010</w:t>
            </w:r>
          </w:p>
        </w:tc>
        <w:tc>
          <w:tcPr>
            <w:tcW w:w="918" w:type="dxa"/>
            <w:tcBorders>
              <w:top w:val="nil"/>
              <w:left w:val="nil"/>
              <w:bottom w:val="single" w:color="auto" w:sz="4" w:space="0"/>
              <w:right w:val="single" w:color="auto" w:sz="4" w:space="0"/>
            </w:tcBorders>
            <w:shd w:val="clear" w:color="auto" w:fill="auto"/>
            <w:vAlign w:val="center"/>
          </w:tcPr>
          <w:p w14:paraId="55AA60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870</w:t>
            </w:r>
          </w:p>
        </w:tc>
        <w:tc>
          <w:tcPr>
            <w:tcW w:w="1992" w:type="dxa"/>
            <w:tcBorders>
              <w:top w:val="nil"/>
              <w:left w:val="nil"/>
              <w:bottom w:val="single" w:color="auto" w:sz="4" w:space="0"/>
              <w:right w:val="single" w:color="auto" w:sz="4" w:space="0"/>
            </w:tcBorders>
            <w:shd w:val="clear" w:color="auto" w:fill="auto"/>
            <w:vAlign w:val="center"/>
          </w:tcPr>
          <w:p w14:paraId="0432C6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E30FE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504864E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0701A8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Резервный фонд на по предупреждению и ликвидации чрезвычайных ситуаций и последствий стихийных бедствий</w:t>
            </w:r>
          </w:p>
        </w:tc>
        <w:tc>
          <w:tcPr>
            <w:tcW w:w="743" w:type="dxa"/>
            <w:tcBorders>
              <w:top w:val="nil"/>
              <w:left w:val="nil"/>
              <w:bottom w:val="single" w:color="auto" w:sz="4" w:space="0"/>
              <w:right w:val="single" w:color="auto" w:sz="4" w:space="0"/>
            </w:tcBorders>
            <w:shd w:val="clear" w:color="auto" w:fill="auto"/>
            <w:vAlign w:val="center"/>
          </w:tcPr>
          <w:p w14:paraId="07B57D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8AA47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77A47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490450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59DBB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4F1E64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BF4F2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86011</w:t>
            </w:r>
          </w:p>
        </w:tc>
        <w:tc>
          <w:tcPr>
            <w:tcW w:w="918" w:type="dxa"/>
            <w:tcBorders>
              <w:top w:val="nil"/>
              <w:left w:val="nil"/>
              <w:bottom w:val="single" w:color="auto" w:sz="4" w:space="0"/>
              <w:right w:val="single" w:color="auto" w:sz="4" w:space="0"/>
            </w:tcBorders>
            <w:shd w:val="clear" w:color="auto" w:fill="auto"/>
            <w:vAlign w:val="center"/>
          </w:tcPr>
          <w:p w14:paraId="5EF4CE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B34D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9B6438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5C55EA0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45314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743" w:type="dxa"/>
            <w:tcBorders>
              <w:top w:val="nil"/>
              <w:left w:val="nil"/>
              <w:bottom w:val="single" w:color="auto" w:sz="4" w:space="0"/>
              <w:right w:val="single" w:color="auto" w:sz="4" w:space="0"/>
            </w:tcBorders>
            <w:shd w:val="clear" w:color="auto" w:fill="auto"/>
            <w:vAlign w:val="center"/>
          </w:tcPr>
          <w:p w14:paraId="024E3F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ED73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2A467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36" w:type="dxa"/>
            <w:tcBorders>
              <w:top w:val="nil"/>
              <w:left w:val="nil"/>
              <w:bottom w:val="single" w:color="auto" w:sz="4" w:space="0"/>
              <w:right w:val="single" w:color="auto" w:sz="4" w:space="0"/>
            </w:tcBorders>
            <w:shd w:val="clear" w:color="auto" w:fill="auto"/>
            <w:vAlign w:val="center"/>
          </w:tcPr>
          <w:p w14:paraId="28118A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4000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50C7B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7E427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86011</w:t>
            </w:r>
          </w:p>
        </w:tc>
        <w:tc>
          <w:tcPr>
            <w:tcW w:w="918" w:type="dxa"/>
            <w:tcBorders>
              <w:top w:val="nil"/>
              <w:left w:val="nil"/>
              <w:bottom w:val="single" w:color="auto" w:sz="4" w:space="0"/>
              <w:right w:val="single" w:color="auto" w:sz="4" w:space="0"/>
            </w:tcBorders>
            <w:shd w:val="clear" w:color="auto" w:fill="auto"/>
            <w:vAlign w:val="center"/>
          </w:tcPr>
          <w:p w14:paraId="26C53B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870</w:t>
            </w:r>
          </w:p>
        </w:tc>
        <w:tc>
          <w:tcPr>
            <w:tcW w:w="1992" w:type="dxa"/>
            <w:tcBorders>
              <w:top w:val="nil"/>
              <w:left w:val="nil"/>
              <w:bottom w:val="single" w:color="auto" w:sz="4" w:space="0"/>
              <w:right w:val="single" w:color="auto" w:sz="4" w:space="0"/>
            </w:tcBorders>
            <w:shd w:val="clear" w:color="auto" w:fill="auto"/>
            <w:vAlign w:val="center"/>
          </w:tcPr>
          <w:p w14:paraId="7794C8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E153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4249B7F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6FEDD4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5A7B36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3DFBF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9C672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D2946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37856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A9832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BE638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A0D1D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42910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6315D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7 878 900,00  </w:t>
            </w:r>
          </w:p>
        </w:tc>
      </w:tr>
      <w:tr w14:paraId="7A19D97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12356E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63CA6D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7D9C7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8D721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03FD9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C926C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84ECB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1D2A3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C6E8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1D9B1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77B8E9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4 628 900,00  </w:t>
            </w:r>
          </w:p>
        </w:tc>
      </w:tr>
      <w:tr w14:paraId="5712C2B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CB8E4A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«Повышение качества жизни пожилых людей»</w:t>
            </w:r>
          </w:p>
        </w:tc>
        <w:tc>
          <w:tcPr>
            <w:tcW w:w="743" w:type="dxa"/>
            <w:tcBorders>
              <w:top w:val="nil"/>
              <w:left w:val="nil"/>
              <w:bottom w:val="single" w:color="auto" w:sz="4" w:space="0"/>
              <w:right w:val="single" w:color="auto" w:sz="4" w:space="0"/>
            </w:tcBorders>
            <w:shd w:val="clear" w:color="auto" w:fill="auto"/>
            <w:vAlign w:val="center"/>
          </w:tcPr>
          <w:p w14:paraId="6C28B1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02EB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B0BB5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B3D89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2DE07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ADB1F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35041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8F572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2FD5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1DE6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52CEE52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5C536A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по активизации участия пожилых людей в жизни общества»</w:t>
            </w:r>
          </w:p>
        </w:tc>
        <w:tc>
          <w:tcPr>
            <w:tcW w:w="743" w:type="dxa"/>
            <w:tcBorders>
              <w:top w:val="nil"/>
              <w:left w:val="nil"/>
              <w:bottom w:val="single" w:color="auto" w:sz="4" w:space="0"/>
              <w:right w:val="single" w:color="auto" w:sz="4" w:space="0"/>
            </w:tcBorders>
            <w:shd w:val="clear" w:color="auto" w:fill="auto"/>
            <w:vAlign w:val="center"/>
          </w:tcPr>
          <w:p w14:paraId="79CDAF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2C938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C8DBD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4A6B34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A38E63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3E3A4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F1CD7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08C4AC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11D1F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549FF2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327 600,00  </w:t>
            </w:r>
          </w:p>
        </w:tc>
      </w:tr>
      <w:tr w14:paraId="32F4810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63A86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степени  социальной защищённости пожилых людей и  активизация участия пожилых людей в жизни общества</w:t>
            </w:r>
          </w:p>
        </w:tc>
        <w:tc>
          <w:tcPr>
            <w:tcW w:w="743" w:type="dxa"/>
            <w:tcBorders>
              <w:top w:val="nil"/>
              <w:left w:val="nil"/>
              <w:bottom w:val="single" w:color="auto" w:sz="4" w:space="0"/>
              <w:right w:val="single" w:color="auto" w:sz="4" w:space="0"/>
            </w:tcBorders>
            <w:shd w:val="clear" w:color="auto" w:fill="auto"/>
            <w:vAlign w:val="center"/>
          </w:tcPr>
          <w:p w14:paraId="6E499B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8CF3A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10E2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6B8F7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1091E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5E864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F6BDD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06000</w:t>
            </w:r>
          </w:p>
        </w:tc>
        <w:tc>
          <w:tcPr>
            <w:tcW w:w="918" w:type="dxa"/>
            <w:tcBorders>
              <w:top w:val="nil"/>
              <w:left w:val="nil"/>
              <w:bottom w:val="single" w:color="auto" w:sz="4" w:space="0"/>
              <w:right w:val="single" w:color="auto" w:sz="4" w:space="0"/>
            </w:tcBorders>
            <w:shd w:val="clear" w:color="auto" w:fill="auto"/>
            <w:vAlign w:val="center"/>
          </w:tcPr>
          <w:p w14:paraId="682033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65A4E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8C00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1D3F52C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90701C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CDCCC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D9FDD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90A95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6130A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37683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4AAFD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ECDFF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06000</w:t>
            </w:r>
          </w:p>
        </w:tc>
        <w:tc>
          <w:tcPr>
            <w:tcW w:w="918" w:type="dxa"/>
            <w:tcBorders>
              <w:top w:val="nil"/>
              <w:left w:val="nil"/>
              <w:bottom w:val="single" w:color="auto" w:sz="4" w:space="0"/>
              <w:right w:val="single" w:color="auto" w:sz="4" w:space="0"/>
            </w:tcBorders>
            <w:shd w:val="clear" w:color="auto" w:fill="auto"/>
            <w:vAlign w:val="center"/>
          </w:tcPr>
          <w:p w14:paraId="2FC67C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CA493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C4E98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70699AD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15796B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83E3B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67492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117E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C120B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B42E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0F0B6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D8E39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450C6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9D3B7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A2675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4 301 300,00  </w:t>
            </w:r>
          </w:p>
        </w:tc>
      </w:tr>
      <w:tr w14:paraId="28D201F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E66B22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743" w:type="dxa"/>
            <w:tcBorders>
              <w:top w:val="nil"/>
              <w:left w:val="nil"/>
              <w:bottom w:val="single" w:color="auto" w:sz="4" w:space="0"/>
              <w:right w:val="single" w:color="auto" w:sz="4" w:space="0"/>
            </w:tcBorders>
            <w:shd w:val="clear" w:color="auto" w:fill="auto"/>
            <w:vAlign w:val="center"/>
          </w:tcPr>
          <w:p w14:paraId="64CD5FE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5E503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DCAC6C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737E22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5ECF9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F2D31F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3E3AC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5C77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663FF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540FA6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4 301 300,00  </w:t>
            </w:r>
          </w:p>
        </w:tc>
      </w:tr>
      <w:tr w14:paraId="6EDE19B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BA2AA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по уведомительной регистрации коллективных договоров</w:t>
            </w:r>
          </w:p>
        </w:tc>
        <w:tc>
          <w:tcPr>
            <w:tcW w:w="743" w:type="dxa"/>
            <w:tcBorders>
              <w:top w:val="nil"/>
              <w:left w:val="nil"/>
              <w:bottom w:val="single" w:color="auto" w:sz="4" w:space="0"/>
              <w:right w:val="single" w:color="auto" w:sz="4" w:space="0"/>
            </w:tcBorders>
            <w:shd w:val="clear" w:color="auto" w:fill="auto"/>
            <w:vAlign w:val="center"/>
          </w:tcPr>
          <w:p w14:paraId="4A65E4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1EE3A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B4EEE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E1B8A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1968D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7CD06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F7ED3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918" w:type="dxa"/>
            <w:tcBorders>
              <w:top w:val="nil"/>
              <w:left w:val="nil"/>
              <w:bottom w:val="single" w:color="auto" w:sz="4" w:space="0"/>
              <w:right w:val="single" w:color="auto" w:sz="4" w:space="0"/>
            </w:tcBorders>
            <w:shd w:val="clear" w:color="auto" w:fill="auto"/>
            <w:vAlign w:val="center"/>
          </w:tcPr>
          <w:p w14:paraId="6F9363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51ED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61E98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120 300,00  </w:t>
            </w:r>
          </w:p>
        </w:tc>
      </w:tr>
      <w:tr w14:paraId="72DF072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98E266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3D630C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BD29D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9FD83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DAE0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92ED3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483B8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C491A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918" w:type="dxa"/>
            <w:tcBorders>
              <w:top w:val="nil"/>
              <w:left w:val="nil"/>
              <w:bottom w:val="single" w:color="auto" w:sz="4" w:space="0"/>
              <w:right w:val="single" w:color="auto" w:sz="4" w:space="0"/>
            </w:tcBorders>
            <w:shd w:val="clear" w:color="auto" w:fill="auto"/>
            <w:vAlign w:val="center"/>
          </w:tcPr>
          <w:p w14:paraId="6B9150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40C7C0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A351E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83 026,00  </w:t>
            </w:r>
          </w:p>
        </w:tc>
      </w:tr>
      <w:tr w14:paraId="48B7889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123803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79FBD9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DD639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E70D1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916D3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BAEF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1C822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5D6AD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918" w:type="dxa"/>
            <w:tcBorders>
              <w:top w:val="nil"/>
              <w:left w:val="nil"/>
              <w:bottom w:val="single" w:color="auto" w:sz="4" w:space="0"/>
              <w:right w:val="single" w:color="auto" w:sz="4" w:space="0"/>
            </w:tcBorders>
            <w:shd w:val="clear" w:color="auto" w:fill="auto"/>
            <w:vAlign w:val="center"/>
          </w:tcPr>
          <w:p w14:paraId="07C1F6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371A5C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9597A5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25 074,00  </w:t>
            </w:r>
          </w:p>
        </w:tc>
      </w:tr>
      <w:tr w14:paraId="0BB62D8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400D8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F7FD0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55C17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90DA2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B2001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E3DF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20626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10E83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918" w:type="dxa"/>
            <w:tcBorders>
              <w:top w:val="nil"/>
              <w:left w:val="nil"/>
              <w:bottom w:val="single" w:color="auto" w:sz="4" w:space="0"/>
              <w:right w:val="single" w:color="auto" w:sz="4" w:space="0"/>
            </w:tcBorders>
            <w:shd w:val="clear" w:color="auto" w:fill="auto"/>
            <w:vAlign w:val="center"/>
          </w:tcPr>
          <w:p w14:paraId="34D0A4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34D29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4E2A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12 200,00  </w:t>
            </w:r>
          </w:p>
        </w:tc>
      </w:tr>
      <w:tr w14:paraId="05EB8BE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6FDCB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хранению, комплектованию, учету и использованию архивных документов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3170BE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D4401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4ED09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48B1B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7A05F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E8647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0676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918" w:type="dxa"/>
            <w:tcBorders>
              <w:top w:val="nil"/>
              <w:left w:val="nil"/>
              <w:bottom w:val="single" w:color="auto" w:sz="4" w:space="0"/>
              <w:right w:val="single" w:color="auto" w:sz="4" w:space="0"/>
            </w:tcBorders>
            <w:shd w:val="clear" w:color="auto" w:fill="auto"/>
            <w:vAlign w:val="center"/>
          </w:tcPr>
          <w:p w14:paraId="7AD874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0C13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5CB0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436 000,00  </w:t>
            </w:r>
          </w:p>
        </w:tc>
      </w:tr>
      <w:tr w14:paraId="539C176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8638E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E5B3C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D28B7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E23B7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B4E93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08DD9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CD3F9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B2375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918" w:type="dxa"/>
            <w:tcBorders>
              <w:top w:val="nil"/>
              <w:left w:val="nil"/>
              <w:bottom w:val="single" w:color="auto" w:sz="4" w:space="0"/>
              <w:right w:val="single" w:color="auto" w:sz="4" w:space="0"/>
            </w:tcBorders>
            <w:shd w:val="clear" w:color="auto" w:fill="auto"/>
            <w:vAlign w:val="center"/>
          </w:tcPr>
          <w:p w14:paraId="4A667B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5892A3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9F3A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317 123,00  </w:t>
            </w:r>
          </w:p>
        </w:tc>
      </w:tr>
      <w:tr w14:paraId="293A1FF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63BC37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DC639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8A9B5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1A8D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5C39B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C4242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4FDC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6242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918" w:type="dxa"/>
            <w:tcBorders>
              <w:top w:val="nil"/>
              <w:left w:val="nil"/>
              <w:bottom w:val="single" w:color="auto" w:sz="4" w:space="0"/>
              <w:right w:val="single" w:color="auto" w:sz="4" w:space="0"/>
            </w:tcBorders>
            <w:shd w:val="clear" w:color="auto" w:fill="auto"/>
            <w:vAlign w:val="center"/>
          </w:tcPr>
          <w:p w14:paraId="536271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029643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9AF87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95 772,00  </w:t>
            </w:r>
          </w:p>
        </w:tc>
      </w:tr>
      <w:tr w14:paraId="3509E54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5E9C6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47534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F5D87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2192F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B4AED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4897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9872C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1CDC4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918" w:type="dxa"/>
            <w:tcBorders>
              <w:top w:val="nil"/>
              <w:left w:val="nil"/>
              <w:bottom w:val="single" w:color="auto" w:sz="4" w:space="0"/>
              <w:right w:val="single" w:color="auto" w:sz="4" w:space="0"/>
            </w:tcBorders>
            <w:shd w:val="clear" w:color="auto" w:fill="auto"/>
            <w:vAlign w:val="center"/>
          </w:tcPr>
          <w:p w14:paraId="6E0AA0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8B1E9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C56B2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23 105,00  </w:t>
            </w:r>
          </w:p>
        </w:tc>
      </w:tr>
      <w:tr w14:paraId="42D3982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7AD073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созданию и организации деятельности административных комиссий</w:t>
            </w:r>
          </w:p>
        </w:tc>
        <w:tc>
          <w:tcPr>
            <w:tcW w:w="743" w:type="dxa"/>
            <w:tcBorders>
              <w:top w:val="nil"/>
              <w:left w:val="nil"/>
              <w:bottom w:val="single" w:color="auto" w:sz="4" w:space="0"/>
              <w:right w:val="single" w:color="auto" w:sz="4" w:space="0"/>
            </w:tcBorders>
            <w:shd w:val="clear" w:color="auto" w:fill="auto"/>
            <w:vAlign w:val="center"/>
          </w:tcPr>
          <w:p w14:paraId="23FBAF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98634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C924F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40BA0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D1DBC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8C4BC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E8EE2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918" w:type="dxa"/>
            <w:tcBorders>
              <w:top w:val="nil"/>
              <w:left w:val="nil"/>
              <w:bottom w:val="single" w:color="auto" w:sz="4" w:space="0"/>
              <w:right w:val="single" w:color="auto" w:sz="4" w:space="0"/>
            </w:tcBorders>
            <w:shd w:val="clear" w:color="auto" w:fill="auto"/>
            <w:vAlign w:val="center"/>
          </w:tcPr>
          <w:p w14:paraId="5A8F40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9D4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233C7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206 800,00  </w:t>
            </w:r>
          </w:p>
        </w:tc>
      </w:tr>
      <w:tr w14:paraId="4E3E297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A80810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3EE2F5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3F441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C8671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CBF84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A45E9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70BA9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58057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918" w:type="dxa"/>
            <w:tcBorders>
              <w:top w:val="nil"/>
              <w:left w:val="nil"/>
              <w:bottom w:val="single" w:color="auto" w:sz="4" w:space="0"/>
              <w:right w:val="single" w:color="auto" w:sz="4" w:space="0"/>
            </w:tcBorders>
            <w:shd w:val="clear" w:color="auto" w:fill="auto"/>
            <w:vAlign w:val="center"/>
          </w:tcPr>
          <w:p w14:paraId="47BB0F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6E43C0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3E6F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123 341,00  </w:t>
            </w:r>
          </w:p>
        </w:tc>
      </w:tr>
      <w:tr w14:paraId="0F78DCE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1C882F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454BF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24765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80F3C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B9EF3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BECB6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32947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1A0DB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918" w:type="dxa"/>
            <w:tcBorders>
              <w:top w:val="nil"/>
              <w:left w:val="nil"/>
              <w:bottom w:val="single" w:color="auto" w:sz="4" w:space="0"/>
              <w:right w:val="single" w:color="auto" w:sz="4" w:space="0"/>
            </w:tcBorders>
            <w:shd w:val="clear" w:color="auto" w:fill="auto"/>
            <w:vAlign w:val="center"/>
          </w:tcPr>
          <w:p w14:paraId="230E63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79FF7D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8CF3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33 400,00  </w:t>
            </w:r>
          </w:p>
        </w:tc>
      </w:tr>
      <w:tr w14:paraId="1AE3B147">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ABF089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7DB898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DC0B5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4F677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E57F6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F85B6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7B5EA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8E72A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918" w:type="dxa"/>
            <w:tcBorders>
              <w:top w:val="nil"/>
              <w:left w:val="nil"/>
              <w:bottom w:val="single" w:color="auto" w:sz="4" w:space="0"/>
              <w:right w:val="single" w:color="auto" w:sz="4" w:space="0"/>
            </w:tcBorders>
            <w:shd w:val="clear" w:color="auto" w:fill="auto"/>
            <w:vAlign w:val="center"/>
          </w:tcPr>
          <w:p w14:paraId="2765C1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05BC2B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EA3A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37 249,00  </w:t>
            </w:r>
          </w:p>
        </w:tc>
      </w:tr>
      <w:tr w14:paraId="5520083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C14AB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FF450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AD31C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FE9D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992BC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D5A7D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3887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4656A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918" w:type="dxa"/>
            <w:tcBorders>
              <w:top w:val="nil"/>
              <w:left w:val="nil"/>
              <w:bottom w:val="single" w:color="auto" w:sz="4" w:space="0"/>
              <w:right w:val="single" w:color="auto" w:sz="4" w:space="0"/>
            </w:tcBorders>
            <w:shd w:val="clear" w:color="auto" w:fill="auto"/>
            <w:vAlign w:val="center"/>
          </w:tcPr>
          <w:p w14:paraId="31A2FB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49431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40CD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12 810,00  </w:t>
            </w:r>
          </w:p>
        </w:tc>
      </w:tr>
      <w:tr w14:paraId="06B77A1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8E73A8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743" w:type="dxa"/>
            <w:tcBorders>
              <w:top w:val="nil"/>
              <w:left w:val="nil"/>
              <w:bottom w:val="single" w:color="auto" w:sz="4" w:space="0"/>
              <w:right w:val="single" w:color="auto" w:sz="4" w:space="0"/>
            </w:tcBorders>
            <w:shd w:val="clear" w:color="auto" w:fill="auto"/>
            <w:vAlign w:val="center"/>
          </w:tcPr>
          <w:p w14:paraId="69BD61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15158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8C264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4A28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AF7DD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2034D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3B06D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918" w:type="dxa"/>
            <w:tcBorders>
              <w:top w:val="nil"/>
              <w:left w:val="nil"/>
              <w:bottom w:val="single" w:color="auto" w:sz="4" w:space="0"/>
              <w:right w:val="single" w:color="auto" w:sz="4" w:space="0"/>
            </w:tcBorders>
            <w:shd w:val="clear" w:color="auto" w:fill="auto"/>
            <w:vAlign w:val="center"/>
          </w:tcPr>
          <w:p w14:paraId="525655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526DE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36DC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r>
      <w:tr w14:paraId="541C2FE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7D49E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42D25B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B09B8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EE828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B5C9C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AFA38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C4BEB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79767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918" w:type="dxa"/>
            <w:tcBorders>
              <w:top w:val="nil"/>
              <w:left w:val="nil"/>
              <w:bottom w:val="single" w:color="auto" w:sz="4" w:space="0"/>
              <w:right w:val="single" w:color="auto" w:sz="4" w:space="0"/>
            </w:tcBorders>
            <w:shd w:val="clear" w:color="auto" w:fill="auto"/>
            <w:vAlign w:val="center"/>
          </w:tcPr>
          <w:p w14:paraId="466E0C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06D16D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5417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1 268 429,00  </w:t>
            </w:r>
          </w:p>
        </w:tc>
      </w:tr>
      <w:tr w14:paraId="17DAEA9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8662FF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634A22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E2965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52FCB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5A401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FE820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72079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3F4BE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918" w:type="dxa"/>
            <w:tcBorders>
              <w:top w:val="nil"/>
              <w:left w:val="nil"/>
              <w:bottom w:val="single" w:color="auto" w:sz="4" w:space="0"/>
              <w:right w:val="single" w:color="auto" w:sz="4" w:space="0"/>
            </w:tcBorders>
            <w:shd w:val="clear" w:color="auto" w:fill="auto"/>
            <w:vAlign w:val="center"/>
          </w:tcPr>
          <w:p w14:paraId="6F3DC5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2FCD35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7EF7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49 400,00  </w:t>
            </w:r>
          </w:p>
        </w:tc>
      </w:tr>
      <w:tr w14:paraId="7CB8FD0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466F27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3C713F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F8C1A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CEB39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7163A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ABEF6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B0BC8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E1531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918" w:type="dxa"/>
            <w:tcBorders>
              <w:top w:val="nil"/>
              <w:left w:val="nil"/>
              <w:bottom w:val="single" w:color="auto" w:sz="4" w:space="0"/>
              <w:right w:val="single" w:color="auto" w:sz="4" w:space="0"/>
            </w:tcBorders>
            <w:shd w:val="clear" w:color="auto" w:fill="auto"/>
            <w:vAlign w:val="center"/>
          </w:tcPr>
          <w:p w14:paraId="6E0D5A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1152E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5443C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383 065,00  </w:t>
            </w:r>
          </w:p>
        </w:tc>
      </w:tr>
      <w:tr w14:paraId="5C17F7B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D12B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67E9B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2205A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E44D0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0FDF8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A2CE1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6CBE3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6D8C7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918" w:type="dxa"/>
            <w:tcBorders>
              <w:top w:val="nil"/>
              <w:left w:val="nil"/>
              <w:bottom w:val="single" w:color="auto" w:sz="4" w:space="0"/>
              <w:right w:val="single" w:color="auto" w:sz="4" w:space="0"/>
            </w:tcBorders>
            <w:shd w:val="clear" w:color="auto" w:fill="auto"/>
            <w:vAlign w:val="center"/>
          </w:tcPr>
          <w:p w14:paraId="756EBD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47942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078F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68 206,00  </w:t>
            </w:r>
          </w:p>
        </w:tc>
      </w:tr>
      <w:tr w14:paraId="1ACF1E7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E86EA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организации и осуществлению деятельности по опеке и попечительству в Республике Бурятия</w:t>
            </w:r>
          </w:p>
        </w:tc>
        <w:tc>
          <w:tcPr>
            <w:tcW w:w="743" w:type="dxa"/>
            <w:tcBorders>
              <w:top w:val="nil"/>
              <w:left w:val="nil"/>
              <w:bottom w:val="single" w:color="auto" w:sz="4" w:space="0"/>
              <w:right w:val="single" w:color="auto" w:sz="4" w:space="0"/>
            </w:tcBorders>
            <w:shd w:val="clear" w:color="auto" w:fill="auto"/>
            <w:vAlign w:val="center"/>
          </w:tcPr>
          <w:p w14:paraId="38DAE0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FD18D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53674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512F1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2D06C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0E119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6AEE4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918" w:type="dxa"/>
            <w:tcBorders>
              <w:top w:val="nil"/>
              <w:left w:val="nil"/>
              <w:bottom w:val="single" w:color="auto" w:sz="4" w:space="0"/>
              <w:right w:val="single" w:color="auto" w:sz="4" w:space="0"/>
            </w:tcBorders>
            <w:shd w:val="clear" w:color="auto" w:fill="auto"/>
            <w:vAlign w:val="center"/>
          </w:tcPr>
          <w:p w14:paraId="4E89FA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64A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DF97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r>
      <w:tr w14:paraId="72478A0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6D16F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7BBA4B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4F748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DB2B4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BCFF6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43012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34539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1C9B0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918" w:type="dxa"/>
            <w:tcBorders>
              <w:top w:val="nil"/>
              <w:left w:val="nil"/>
              <w:bottom w:val="single" w:color="auto" w:sz="4" w:space="0"/>
              <w:right w:val="single" w:color="auto" w:sz="4" w:space="0"/>
            </w:tcBorders>
            <w:shd w:val="clear" w:color="auto" w:fill="auto"/>
            <w:vAlign w:val="center"/>
          </w:tcPr>
          <w:p w14:paraId="1181F0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40F84E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DC66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1 303 759,00  </w:t>
            </w:r>
          </w:p>
        </w:tc>
      </w:tr>
      <w:tr w14:paraId="1750A90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D883B8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2E5FF7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29FB9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497F8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522A2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CC5A7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5C9B8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6C167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918" w:type="dxa"/>
            <w:tcBorders>
              <w:top w:val="nil"/>
              <w:left w:val="nil"/>
              <w:bottom w:val="single" w:color="auto" w:sz="4" w:space="0"/>
              <w:right w:val="single" w:color="auto" w:sz="4" w:space="0"/>
            </w:tcBorders>
            <w:shd w:val="clear" w:color="auto" w:fill="auto"/>
            <w:vAlign w:val="center"/>
          </w:tcPr>
          <w:p w14:paraId="04AE89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992" w:type="dxa"/>
            <w:tcBorders>
              <w:top w:val="nil"/>
              <w:left w:val="nil"/>
              <w:bottom w:val="single" w:color="auto" w:sz="4" w:space="0"/>
              <w:right w:val="single" w:color="auto" w:sz="4" w:space="0"/>
            </w:tcBorders>
            <w:shd w:val="clear" w:color="auto" w:fill="auto"/>
            <w:vAlign w:val="center"/>
          </w:tcPr>
          <w:p w14:paraId="36D268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0C7E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18 400,00  </w:t>
            </w:r>
          </w:p>
        </w:tc>
      </w:tr>
      <w:tr w14:paraId="2B41498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C70A1D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7FCC4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71C08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9754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39773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43D45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D9E67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0ECFD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918" w:type="dxa"/>
            <w:tcBorders>
              <w:top w:val="nil"/>
              <w:left w:val="nil"/>
              <w:bottom w:val="single" w:color="auto" w:sz="4" w:space="0"/>
              <w:right w:val="single" w:color="auto" w:sz="4" w:space="0"/>
            </w:tcBorders>
            <w:shd w:val="clear" w:color="auto" w:fill="auto"/>
            <w:vAlign w:val="center"/>
          </w:tcPr>
          <w:p w14:paraId="0EC47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22EBCB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AF16F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393 735,00  </w:t>
            </w:r>
          </w:p>
        </w:tc>
      </w:tr>
      <w:tr w14:paraId="7CDFE32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2AEF2F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CAC0B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F2F09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A8565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A844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F3A3E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87263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75F3D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918" w:type="dxa"/>
            <w:tcBorders>
              <w:top w:val="nil"/>
              <w:left w:val="nil"/>
              <w:bottom w:val="single" w:color="auto" w:sz="4" w:space="0"/>
              <w:right w:val="single" w:color="auto" w:sz="4" w:space="0"/>
            </w:tcBorders>
            <w:shd w:val="clear" w:color="auto" w:fill="auto"/>
            <w:vAlign w:val="center"/>
          </w:tcPr>
          <w:p w14:paraId="7BD58C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A7321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D3AE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53 206,00  </w:t>
            </w:r>
          </w:p>
        </w:tc>
      </w:tr>
      <w:tr w14:paraId="634325B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41B437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«Поддержка местных инициатив и развитие территориального общественного самоуправления»</w:t>
            </w:r>
          </w:p>
        </w:tc>
        <w:tc>
          <w:tcPr>
            <w:tcW w:w="743" w:type="dxa"/>
            <w:tcBorders>
              <w:top w:val="nil"/>
              <w:left w:val="nil"/>
              <w:bottom w:val="single" w:color="auto" w:sz="4" w:space="0"/>
              <w:right w:val="single" w:color="auto" w:sz="4" w:space="0"/>
            </w:tcBorders>
            <w:shd w:val="clear" w:color="auto" w:fill="auto"/>
            <w:vAlign w:val="center"/>
          </w:tcPr>
          <w:p w14:paraId="14F8DB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A1981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F7B1E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15F8C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69A388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1B8B2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5AA78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7EA0D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911A8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83904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1 000 000,00  </w:t>
            </w:r>
          </w:p>
        </w:tc>
      </w:tr>
      <w:tr w14:paraId="2AF8972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20BF97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территориального общественного самоуправления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406D0A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2383E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2B7B7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D16A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78E972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EE267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EA06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AFE3B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64B47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02FED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5388907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CB09A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«Финансовая поддержка ТОС»</w:t>
            </w:r>
          </w:p>
        </w:tc>
        <w:tc>
          <w:tcPr>
            <w:tcW w:w="743" w:type="dxa"/>
            <w:tcBorders>
              <w:top w:val="nil"/>
              <w:left w:val="nil"/>
              <w:bottom w:val="single" w:color="auto" w:sz="4" w:space="0"/>
              <w:right w:val="single" w:color="auto" w:sz="4" w:space="0"/>
            </w:tcBorders>
            <w:shd w:val="clear" w:color="auto" w:fill="auto"/>
            <w:vAlign w:val="center"/>
          </w:tcPr>
          <w:p w14:paraId="113E5A1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013A3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C65593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71B75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0376D0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0379E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0CF3E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9988F1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CB63F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6B4721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1 000 000,00  </w:t>
            </w:r>
          </w:p>
        </w:tc>
      </w:tr>
      <w:tr w14:paraId="768F10F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91B68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Финансовая поддержка ТОС</w:t>
            </w:r>
          </w:p>
        </w:tc>
        <w:tc>
          <w:tcPr>
            <w:tcW w:w="743" w:type="dxa"/>
            <w:tcBorders>
              <w:top w:val="nil"/>
              <w:left w:val="nil"/>
              <w:bottom w:val="single" w:color="auto" w:sz="4" w:space="0"/>
              <w:right w:val="single" w:color="auto" w:sz="4" w:space="0"/>
            </w:tcBorders>
            <w:shd w:val="clear" w:color="auto" w:fill="auto"/>
            <w:vAlign w:val="center"/>
          </w:tcPr>
          <w:p w14:paraId="6B9010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0DEBF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C6E55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FC1D8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0A8A15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E6DAA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043C2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62039</w:t>
            </w:r>
          </w:p>
        </w:tc>
        <w:tc>
          <w:tcPr>
            <w:tcW w:w="918" w:type="dxa"/>
            <w:tcBorders>
              <w:top w:val="nil"/>
              <w:left w:val="nil"/>
              <w:bottom w:val="single" w:color="auto" w:sz="4" w:space="0"/>
              <w:right w:val="single" w:color="auto" w:sz="4" w:space="0"/>
            </w:tcBorders>
            <w:shd w:val="clear" w:color="auto" w:fill="auto"/>
            <w:vAlign w:val="center"/>
          </w:tcPr>
          <w:p w14:paraId="4284F3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18073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CE0B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65B3309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98BB1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2F19AB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6D8DD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8BC3E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8A4CE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659173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81B72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00EE2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62039</w:t>
            </w:r>
          </w:p>
        </w:tc>
        <w:tc>
          <w:tcPr>
            <w:tcW w:w="918" w:type="dxa"/>
            <w:tcBorders>
              <w:top w:val="nil"/>
              <w:left w:val="nil"/>
              <w:bottom w:val="single" w:color="auto" w:sz="4" w:space="0"/>
              <w:right w:val="single" w:color="auto" w:sz="4" w:space="0"/>
            </w:tcBorders>
            <w:shd w:val="clear" w:color="auto" w:fill="auto"/>
            <w:vAlign w:val="center"/>
          </w:tcPr>
          <w:p w14:paraId="061FE0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0FF8B0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997F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5730CF7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65BB3C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743" w:type="dxa"/>
            <w:tcBorders>
              <w:top w:val="nil"/>
              <w:left w:val="nil"/>
              <w:bottom w:val="single" w:color="auto" w:sz="4" w:space="0"/>
              <w:right w:val="single" w:color="auto" w:sz="4" w:space="0"/>
            </w:tcBorders>
            <w:shd w:val="clear" w:color="auto" w:fill="auto"/>
            <w:vAlign w:val="center"/>
          </w:tcPr>
          <w:p w14:paraId="270C7F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5760A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C883C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183DE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AFD61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758D62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C053B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FC394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D2A04F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00E146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2 250 000,00  </w:t>
            </w:r>
          </w:p>
        </w:tc>
      </w:tr>
      <w:tr w14:paraId="52A1EB9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93D63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Исполнение судебных актов и штрафных санкций</w:t>
            </w:r>
          </w:p>
        </w:tc>
        <w:tc>
          <w:tcPr>
            <w:tcW w:w="743" w:type="dxa"/>
            <w:tcBorders>
              <w:top w:val="nil"/>
              <w:left w:val="nil"/>
              <w:bottom w:val="single" w:color="auto" w:sz="4" w:space="0"/>
              <w:right w:val="single" w:color="auto" w:sz="4" w:space="0"/>
            </w:tcBorders>
            <w:shd w:val="clear" w:color="auto" w:fill="auto"/>
            <w:vAlign w:val="center"/>
          </w:tcPr>
          <w:p w14:paraId="708E72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3D0FC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36B35F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30310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07AE96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4FCA73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4C964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D1D90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240F4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0F0D82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2 250 000,00  </w:t>
            </w:r>
          </w:p>
        </w:tc>
      </w:tr>
      <w:tr w14:paraId="45FFE64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8D9123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Исполнение судебных актов и штрафных санкций</w:t>
            </w:r>
          </w:p>
        </w:tc>
        <w:tc>
          <w:tcPr>
            <w:tcW w:w="743" w:type="dxa"/>
            <w:tcBorders>
              <w:top w:val="nil"/>
              <w:left w:val="nil"/>
              <w:bottom w:val="single" w:color="auto" w:sz="4" w:space="0"/>
              <w:right w:val="single" w:color="auto" w:sz="4" w:space="0"/>
            </w:tcBorders>
            <w:shd w:val="clear" w:color="auto" w:fill="auto"/>
            <w:vAlign w:val="center"/>
          </w:tcPr>
          <w:p w14:paraId="2A9CD7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E1429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68C49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EF8A7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742F51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5658AE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33965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82910</w:t>
            </w:r>
          </w:p>
        </w:tc>
        <w:tc>
          <w:tcPr>
            <w:tcW w:w="918" w:type="dxa"/>
            <w:tcBorders>
              <w:top w:val="nil"/>
              <w:left w:val="nil"/>
              <w:bottom w:val="single" w:color="auto" w:sz="4" w:space="0"/>
              <w:right w:val="single" w:color="auto" w:sz="4" w:space="0"/>
            </w:tcBorders>
            <w:shd w:val="clear" w:color="auto" w:fill="auto"/>
            <w:vAlign w:val="center"/>
          </w:tcPr>
          <w:p w14:paraId="6BEEF4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917D3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1AB7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r>
      <w:tr w14:paraId="5E4A58D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531EDA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Исполнение судебных актов Российской Федерации и мировых соглашений по возмещению причиненного вреда</w:t>
            </w:r>
          </w:p>
        </w:tc>
        <w:tc>
          <w:tcPr>
            <w:tcW w:w="743" w:type="dxa"/>
            <w:tcBorders>
              <w:top w:val="nil"/>
              <w:left w:val="nil"/>
              <w:bottom w:val="single" w:color="auto" w:sz="4" w:space="0"/>
              <w:right w:val="single" w:color="auto" w:sz="4" w:space="0"/>
            </w:tcBorders>
            <w:shd w:val="clear" w:color="auto" w:fill="auto"/>
            <w:vAlign w:val="center"/>
          </w:tcPr>
          <w:p w14:paraId="67774B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68ED4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086B4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ACD78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578F27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29E78D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323EE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82910</w:t>
            </w:r>
          </w:p>
        </w:tc>
        <w:tc>
          <w:tcPr>
            <w:tcW w:w="918" w:type="dxa"/>
            <w:tcBorders>
              <w:top w:val="nil"/>
              <w:left w:val="nil"/>
              <w:bottom w:val="single" w:color="auto" w:sz="4" w:space="0"/>
              <w:right w:val="single" w:color="auto" w:sz="4" w:space="0"/>
            </w:tcBorders>
            <w:shd w:val="clear" w:color="auto" w:fill="auto"/>
            <w:vAlign w:val="center"/>
          </w:tcPr>
          <w:p w14:paraId="047FB6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831</w:t>
            </w:r>
          </w:p>
        </w:tc>
        <w:tc>
          <w:tcPr>
            <w:tcW w:w="1992" w:type="dxa"/>
            <w:tcBorders>
              <w:top w:val="nil"/>
              <w:left w:val="nil"/>
              <w:bottom w:val="single" w:color="auto" w:sz="4" w:space="0"/>
              <w:right w:val="single" w:color="auto" w:sz="4" w:space="0"/>
            </w:tcBorders>
            <w:shd w:val="clear" w:color="auto" w:fill="auto"/>
            <w:vAlign w:val="center"/>
          </w:tcPr>
          <w:p w14:paraId="327CB4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29C3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r>
      <w:tr w14:paraId="0BA46ED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53FB64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оборона</w:t>
            </w:r>
          </w:p>
        </w:tc>
        <w:tc>
          <w:tcPr>
            <w:tcW w:w="743" w:type="dxa"/>
            <w:tcBorders>
              <w:top w:val="nil"/>
              <w:left w:val="nil"/>
              <w:bottom w:val="single" w:color="auto" w:sz="4" w:space="0"/>
              <w:right w:val="single" w:color="auto" w:sz="4" w:space="0"/>
            </w:tcBorders>
            <w:shd w:val="clear" w:color="auto" w:fill="auto"/>
            <w:vAlign w:val="center"/>
          </w:tcPr>
          <w:p w14:paraId="5840B1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4D862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3C440F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A1ABF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F42FE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83804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80347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0D6CC9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74F5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0F2BF5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1 925 800,00  </w:t>
            </w:r>
          </w:p>
        </w:tc>
      </w:tr>
      <w:tr w14:paraId="77DD49A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E3DD57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Мобилизационная и вневойсковая подготовка</w:t>
            </w:r>
          </w:p>
        </w:tc>
        <w:tc>
          <w:tcPr>
            <w:tcW w:w="743" w:type="dxa"/>
            <w:tcBorders>
              <w:top w:val="nil"/>
              <w:left w:val="nil"/>
              <w:bottom w:val="single" w:color="auto" w:sz="4" w:space="0"/>
              <w:right w:val="single" w:color="auto" w:sz="4" w:space="0"/>
            </w:tcBorders>
            <w:shd w:val="clear" w:color="auto" w:fill="auto"/>
            <w:vAlign w:val="center"/>
          </w:tcPr>
          <w:p w14:paraId="65335D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EA40D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76B8CF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AFDCE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5E7CC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897A0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BEE14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7925A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ABEC2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8FF60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1 925 800,00  </w:t>
            </w:r>
          </w:p>
        </w:tc>
      </w:tr>
      <w:tr w14:paraId="762C19A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F6025F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269E91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C46DB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35517F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2A528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51621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D04B6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8CB31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63419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7D4B3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F369B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1 925 800,00  </w:t>
            </w:r>
          </w:p>
        </w:tc>
      </w:tr>
      <w:tr w14:paraId="0743164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4E1ED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A61E1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8244B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038100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6F103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71CA2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08164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EEA06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30FB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E1C18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E701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1 925 800,00  </w:t>
            </w:r>
          </w:p>
        </w:tc>
      </w:tr>
      <w:tr w14:paraId="7D9C662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3BB834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743" w:type="dxa"/>
            <w:tcBorders>
              <w:top w:val="nil"/>
              <w:left w:val="nil"/>
              <w:bottom w:val="single" w:color="auto" w:sz="4" w:space="0"/>
              <w:right w:val="single" w:color="auto" w:sz="4" w:space="0"/>
            </w:tcBorders>
            <w:shd w:val="clear" w:color="auto" w:fill="auto"/>
            <w:vAlign w:val="center"/>
          </w:tcPr>
          <w:p w14:paraId="3BA920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24DCE5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5DF0AF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581E7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9915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2E41A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3E033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B3671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2B6EFF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201A4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1 925 800,00  </w:t>
            </w:r>
          </w:p>
        </w:tc>
      </w:tr>
      <w:tr w14:paraId="0AF0B6C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40738D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743" w:type="dxa"/>
            <w:tcBorders>
              <w:top w:val="nil"/>
              <w:left w:val="nil"/>
              <w:bottom w:val="single" w:color="auto" w:sz="4" w:space="0"/>
              <w:right w:val="single" w:color="auto" w:sz="4" w:space="0"/>
            </w:tcBorders>
            <w:shd w:val="clear" w:color="auto" w:fill="auto"/>
            <w:vAlign w:val="center"/>
          </w:tcPr>
          <w:p w14:paraId="541C4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BFA75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327FA7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64DEA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633DB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E6D6C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6D7FD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918" w:type="dxa"/>
            <w:tcBorders>
              <w:top w:val="nil"/>
              <w:left w:val="nil"/>
              <w:bottom w:val="single" w:color="auto" w:sz="4" w:space="0"/>
              <w:right w:val="single" w:color="auto" w:sz="4" w:space="0"/>
            </w:tcBorders>
            <w:shd w:val="clear" w:color="auto" w:fill="auto"/>
            <w:vAlign w:val="center"/>
          </w:tcPr>
          <w:p w14:paraId="071F47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605EE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CA46C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1 925 800,00  </w:t>
            </w:r>
          </w:p>
        </w:tc>
      </w:tr>
      <w:tr w14:paraId="68CFA0E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FA079A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5A681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6441C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5E194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A6578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1BF5C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55E3F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BBDC8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918" w:type="dxa"/>
            <w:tcBorders>
              <w:top w:val="nil"/>
              <w:left w:val="nil"/>
              <w:bottom w:val="single" w:color="auto" w:sz="4" w:space="0"/>
              <w:right w:val="single" w:color="auto" w:sz="4" w:space="0"/>
            </w:tcBorders>
            <w:shd w:val="clear" w:color="auto" w:fill="auto"/>
            <w:vAlign w:val="center"/>
          </w:tcPr>
          <w:p w14:paraId="5ACF60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60C1CA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58560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1 479 109,00  </w:t>
            </w:r>
          </w:p>
        </w:tc>
      </w:tr>
      <w:tr w14:paraId="29CF4F7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05C060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655FDA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95568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1167" w:type="dxa"/>
            <w:tcBorders>
              <w:top w:val="nil"/>
              <w:left w:val="nil"/>
              <w:bottom w:val="single" w:color="auto" w:sz="4" w:space="0"/>
              <w:right w:val="single" w:color="auto" w:sz="4" w:space="0"/>
            </w:tcBorders>
            <w:shd w:val="clear" w:color="auto" w:fill="auto"/>
            <w:vAlign w:val="center"/>
          </w:tcPr>
          <w:p w14:paraId="4CA47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C5EDC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4001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889B4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5E635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918" w:type="dxa"/>
            <w:tcBorders>
              <w:top w:val="nil"/>
              <w:left w:val="nil"/>
              <w:bottom w:val="single" w:color="auto" w:sz="4" w:space="0"/>
              <w:right w:val="single" w:color="auto" w:sz="4" w:space="0"/>
            </w:tcBorders>
            <w:shd w:val="clear" w:color="auto" w:fill="auto"/>
            <w:vAlign w:val="center"/>
          </w:tcPr>
          <w:p w14:paraId="3BA826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3CE133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7D23B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446 691,00  </w:t>
            </w:r>
          </w:p>
        </w:tc>
      </w:tr>
      <w:tr w14:paraId="10FAE6D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129308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безопасность и правоохранительная деятельность</w:t>
            </w:r>
          </w:p>
        </w:tc>
        <w:tc>
          <w:tcPr>
            <w:tcW w:w="743" w:type="dxa"/>
            <w:tcBorders>
              <w:top w:val="nil"/>
              <w:left w:val="nil"/>
              <w:bottom w:val="single" w:color="auto" w:sz="4" w:space="0"/>
              <w:right w:val="single" w:color="auto" w:sz="4" w:space="0"/>
            </w:tcBorders>
            <w:shd w:val="clear" w:color="auto" w:fill="auto"/>
            <w:vAlign w:val="center"/>
          </w:tcPr>
          <w:p w14:paraId="743659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42467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3AE54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1EF5A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681FE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41D25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D35BA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12EA6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5C069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9735E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2 803 000,00  </w:t>
            </w:r>
          </w:p>
        </w:tc>
      </w:tr>
      <w:tr w14:paraId="4262513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475668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43" w:type="dxa"/>
            <w:tcBorders>
              <w:top w:val="nil"/>
              <w:left w:val="nil"/>
              <w:bottom w:val="single" w:color="auto" w:sz="4" w:space="0"/>
              <w:right w:val="single" w:color="auto" w:sz="4" w:space="0"/>
            </w:tcBorders>
            <w:shd w:val="clear" w:color="auto" w:fill="auto"/>
            <w:vAlign w:val="center"/>
          </w:tcPr>
          <w:p w14:paraId="26EAD5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A0F8F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1F6EB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58A828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63082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E0780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0E470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6CCAF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56E05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CA426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2 803 000,00  </w:t>
            </w:r>
          </w:p>
        </w:tc>
      </w:tr>
      <w:tr w14:paraId="1F83ADC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0D1B49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«Безопасность жизнедеятельности в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80A05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37C61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5B940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0EE14D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746ED6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B24B3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A07B7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516AC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D405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F0874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2 803 000,00  </w:t>
            </w:r>
          </w:p>
        </w:tc>
      </w:tr>
      <w:tr w14:paraId="553F28F0">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9AD869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«Защита населения и территории МО «Муйский муниципальный округ» от чрезвычайных ситуаций природного и техногенного характера»</w:t>
            </w:r>
          </w:p>
        </w:tc>
        <w:tc>
          <w:tcPr>
            <w:tcW w:w="743" w:type="dxa"/>
            <w:tcBorders>
              <w:top w:val="nil"/>
              <w:left w:val="nil"/>
              <w:bottom w:val="single" w:color="auto" w:sz="4" w:space="0"/>
              <w:right w:val="single" w:color="auto" w:sz="4" w:space="0"/>
            </w:tcBorders>
            <w:shd w:val="clear" w:color="auto" w:fill="auto"/>
            <w:vAlign w:val="center"/>
          </w:tcPr>
          <w:p w14:paraId="311192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A280F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3DFA24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4055D4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37D85C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259DB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C54FB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33DDF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7B752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EDD92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155 000,00  </w:t>
            </w:r>
          </w:p>
        </w:tc>
      </w:tr>
      <w:tr w14:paraId="0415436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3125AA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«Защита населения от чрезвычайных ситуаций»</w:t>
            </w:r>
          </w:p>
        </w:tc>
        <w:tc>
          <w:tcPr>
            <w:tcW w:w="743" w:type="dxa"/>
            <w:tcBorders>
              <w:top w:val="nil"/>
              <w:left w:val="nil"/>
              <w:bottom w:val="single" w:color="auto" w:sz="4" w:space="0"/>
              <w:right w:val="single" w:color="auto" w:sz="4" w:space="0"/>
            </w:tcBorders>
            <w:shd w:val="clear" w:color="auto" w:fill="auto"/>
            <w:vAlign w:val="center"/>
          </w:tcPr>
          <w:p w14:paraId="222D705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43CB7F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86A553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525350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614544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95EED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9C380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C1D69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F6087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3D19D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155 000,00  </w:t>
            </w:r>
          </w:p>
        </w:tc>
      </w:tr>
      <w:tr w14:paraId="5FB03CE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EC8327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выполнения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743" w:type="dxa"/>
            <w:tcBorders>
              <w:top w:val="nil"/>
              <w:left w:val="nil"/>
              <w:bottom w:val="single" w:color="auto" w:sz="4" w:space="0"/>
              <w:right w:val="single" w:color="auto" w:sz="4" w:space="0"/>
            </w:tcBorders>
            <w:shd w:val="clear" w:color="auto" w:fill="auto"/>
            <w:vAlign w:val="center"/>
          </w:tcPr>
          <w:p w14:paraId="2143F9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7C11B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56442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0FD20B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080FB0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CF5BC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A3B8D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82300</w:t>
            </w:r>
          </w:p>
        </w:tc>
        <w:tc>
          <w:tcPr>
            <w:tcW w:w="918" w:type="dxa"/>
            <w:tcBorders>
              <w:top w:val="nil"/>
              <w:left w:val="nil"/>
              <w:bottom w:val="single" w:color="auto" w:sz="4" w:space="0"/>
              <w:right w:val="single" w:color="auto" w:sz="4" w:space="0"/>
            </w:tcBorders>
            <w:shd w:val="clear" w:color="auto" w:fill="auto"/>
            <w:vAlign w:val="center"/>
          </w:tcPr>
          <w:p w14:paraId="39BB8D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B3018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25FE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155 000,00  </w:t>
            </w:r>
          </w:p>
        </w:tc>
      </w:tr>
      <w:tr w14:paraId="3DE0B45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71C6B9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8585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F0BA3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1C9145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0C2092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58A226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FACC8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297D7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82300</w:t>
            </w:r>
          </w:p>
        </w:tc>
        <w:tc>
          <w:tcPr>
            <w:tcW w:w="918" w:type="dxa"/>
            <w:tcBorders>
              <w:top w:val="nil"/>
              <w:left w:val="nil"/>
              <w:bottom w:val="single" w:color="auto" w:sz="4" w:space="0"/>
              <w:right w:val="single" w:color="auto" w:sz="4" w:space="0"/>
            </w:tcBorders>
            <w:shd w:val="clear" w:color="auto" w:fill="auto"/>
            <w:vAlign w:val="center"/>
          </w:tcPr>
          <w:p w14:paraId="16265A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87242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7B43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155 000,00  </w:t>
            </w:r>
          </w:p>
        </w:tc>
      </w:tr>
      <w:tr w14:paraId="21B2FAD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074568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3A289E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34957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FBA2E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549445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574665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2A231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34185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3A8E3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13A8E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82F9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r>
      <w:tr w14:paraId="1BDBFD0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A4E9CC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первичных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64E1ED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A62A0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44A6A3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47DD38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0CD0763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454A7E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EBAF7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5B7CED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787CA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77393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2 648 000,00  </w:t>
            </w:r>
          </w:p>
        </w:tc>
      </w:tr>
      <w:tr w14:paraId="59519B2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186D8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первичных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0D3EA3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71BAC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3BC1F2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1A7FBA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31335E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AC6FC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ED4E4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918" w:type="dxa"/>
            <w:tcBorders>
              <w:top w:val="nil"/>
              <w:left w:val="nil"/>
              <w:bottom w:val="single" w:color="auto" w:sz="4" w:space="0"/>
              <w:right w:val="single" w:color="auto" w:sz="4" w:space="0"/>
            </w:tcBorders>
            <w:shd w:val="clear" w:color="auto" w:fill="auto"/>
            <w:vAlign w:val="center"/>
          </w:tcPr>
          <w:p w14:paraId="2852C7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B00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DA4E0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r>
      <w:tr w14:paraId="0AB88B9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AB8F5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4A9C9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09E4F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46FBC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2D99DD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02CACE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94F99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DC90F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918" w:type="dxa"/>
            <w:tcBorders>
              <w:top w:val="nil"/>
              <w:left w:val="nil"/>
              <w:bottom w:val="single" w:color="auto" w:sz="4" w:space="0"/>
              <w:right w:val="single" w:color="auto" w:sz="4" w:space="0"/>
            </w:tcBorders>
            <w:shd w:val="clear" w:color="auto" w:fill="auto"/>
            <w:vAlign w:val="center"/>
          </w:tcPr>
          <w:p w14:paraId="655AC7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6B168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F0DAD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r>
      <w:tr w14:paraId="614A08C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4D09C5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экономика</w:t>
            </w:r>
          </w:p>
        </w:tc>
        <w:tc>
          <w:tcPr>
            <w:tcW w:w="743" w:type="dxa"/>
            <w:tcBorders>
              <w:top w:val="nil"/>
              <w:left w:val="nil"/>
              <w:bottom w:val="single" w:color="auto" w:sz="4" w:space="0"/>
              <w:right w:val="single" w:color="auto" w:sz="4" w:space="0"/>
            </w:tcBorders>
            <w:shd w:val="clear" w:color="auto" w:fill="auto"/>
            <w:vAlign w:val="center"/>
          </w:tcPr>
          <w:p w14:paraId="320B7A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6A04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73254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0D835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17D1C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7BD03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9495F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ED89F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7783F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2D3B5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5 175 624,00  </w:t>
            </w:r>
          </w:p>
        </w:tc>
      </w:tr>
      <w:tr w14:paraId="1A269A7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040103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национальной экономики</w:t>
            </w:r>
          </w:p>
        </w:tc>
        <w:tc>
          <w:tcPr>
            <w:tcW w:w="743" w:type="dxa"/>
            <w:tcBorders>
              <w:top w:val="nil"/>
              <w:left w:val="nil"/>
              <w:bottom w:val="single" w:color="auto" w:sz="4" w:space="0"/>
              <w:right w:val="single" w:color="auto" w:sz="4" w:space="0"/>
            </w:tcBorders>
            <w:shd w:val="clear" w:color="auto" w:fill="auto"/>
            <w:vAlign w:val="center"/>
          </w:tcPr>
          <w:p w14:paraId="64BAD7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EF7F0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8D83F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B13EB7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63C3D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017A1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5A991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2F4E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D26C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8E60D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5 175 624,00  </w:t>
            </w:r>
          </w:p>
        </w:tc>
      </w:tr>
      <w:tr w14:paraId="4742544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6005FB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676571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9D29D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FEB40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F0872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22264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C6CDC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74CEC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2A81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2A52B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9243D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1 446 224,00  </w:t>
            </w:r>
          </w:p>
        </w:tc>
      </w:tr>
      <w:tr w14:paraId="27B41D7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6A8A75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«Социально-экономическое развитие коренных малочисленных народов Севера»</w:t>
            </w:r>
          </w:p>
        </w:tc>
        <w:tc>
          <w:tcPr>
            <w:tcW w:w="743" w:type="dxa"/>
            <w:tcBorders>
              <w:top w:val="nil"/>
              <w:left w:val="nil"/>
              <w:bottom w:val="single" w:color="auto" w:sz="4" w:space="0"/>
              <w:right w:val="single" w:color="auto" w:sz="4" w:space="0"/>
            </w:tcBorders>
            <w:shd w:val="clear" w:color="auto" w:fill="auto"/>
            <w:vAlign w:val="center"/>
          </w:tcPr>
          <w:p w14:paraId="1F29D7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33B65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8A6D4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732ABE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9CE8D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40526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4B137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A4E7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A60BC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377C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18 624,00  </w:t>
            </w:r>
          </w:p>
        </w:tc>
      </w:tr>
      <w:tr w14:paraId="0A9442CD">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43DAA83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развитие сферы образования, культуры, в том числе проведение этнокультурных мероприятий, и медицинского обслуживания коренных малочисленных народов»</w:t>
            </w:r>
          </w:p>
        </w:tc>
        <w:tc>
          <w:tcPr>
            <w:tcW w:w="743" w:type="dxa"/>
            <w:tcBorders>
              <w:top w:val="nil"/>
              <w:left w:val="nil"/>
              <w:bottom w:val="single" w:color="auto" w:sz="4" w:space="0"/>
              <w:right w:val="single" w:color="auto" w:sz="4" w:space="0"/>
            </w:tcBorders>
            <w:shd w:val="clear" w:color="auto" w:fill="auto"/>
            <w:vAlign w:val="center"/>
          </w:tcPr>
          <w:p w14:paraId="3673D4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4ACAE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FBFDE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ECD0EE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BC2494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782F9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6A868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5BEBBE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13BD4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5AD46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18 624,00  </w:t>
            </w:r>
          </w:p>
        </w:tc>
      </w:tr>
      <w:tr w14:paraId="2C4935D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4D372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Материально-техническое оснащение образовательного учреждения</w:t>
            </w:r>
          </w:p>
        </w:tc>
        <w:tc>
          <w:tcPr>
            <w:tcW w:w="743" w:type="dxa"/>
            <w:tcBorders>
              <w:top w:val="nil"/>
              <w:left w:val="nil"/>
              <w:bottom w:val="single" w:color="auto" w:sz="4" w:space="0"/>
              <w:right w:val="single" w:color="auto" w:sz="4" w:space="0"/>
            </w:tcBorders>
            <w:shd w:val="clear" w:color="auto" w:fill="auto"/>
            <w:vAlign w:val="center"/>
          </w:tcPr>
          <w:p w14:paraId="6ED817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309A9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4B91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B1DD6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2B277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3393C0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654D0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08000</w:t>
            </w:r>
          </w:p>
        </w:tc>
        <w:tc>
          <w:tcPr>
            <w:tcW w:w="918" w:type="dxa"/>
            <w:tcBorders>
              <w:top w:val="nil"/>
              <w:left w:val="nil"/>
              <w:bottom w:val="single" w:color="auto" w:sz="4" w:space="0"/>
              <w:right w:val="single" w:color="auto" w:sz="4" w:space="0"/>
            </w:tcBorders>
            <w:shd w:val="clear" w:color="auto" w:fill="auto"/>
            <w:vAlign w:val="center"/>
          </w:tcPr>
          <w:p w14:paraId="3EC206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491FE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D5E8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593E08B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FA4119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44296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997A0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8FDEE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00A69E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2E59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741A4A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FB521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08000</w:t>
            </w:r>
          </w:p>
        </w:tc>
        <w:tc>
          <w:tcPr>
            <w:tcW w:w="918" w:type="dxa"/>
            <w:tcBorders>
              <w:top w:val="nil"/>
              <w:left w:val="nil"/>
              <w:bottom w:val="single" w:color="auto" w:sz="4" w:space="0"/>
              <w:right w:val="single" w:color="auto" w:sz="4" w:space="0"/>
            </w:tcBorders>
            <w:shd w:val="clear" w:color="auto" w:fill="auto"/>
            <w:vAlign w:val="center"/>
          </w:tcPr>
          <w:p w14:paraId="52C4F8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97D6C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B5D1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3474716B">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3BE09E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деятельности, направленной на развитие сферы образования, культуры, в том числе проведение этнокультурных мероприятий, и медицинского обслуживания коренных малочисленных народов"</w:t>
            </w:r>
          </w:p>
        </w:tc>
        <w:tc>
          <w:tcPr>
            <w:tcW w:w="743" w:type="dxa"/>
            <w:tcBorders>
              <w:top w:val="nil"/>
              <w:left w:val="nil"/>
              <w:bottom w:val="single" w:color="auto" w:sz="4" w:space="0"/>
              <w:right w:val="single" w:color="auto" w:sz="4" w:space="0"/>
            </w:tcBorders>
            <w:shd w:val="clear" w:color="auto" w:fill="auto"/>
            <w:vAlign w:val="center"/>
          </w:tcPr>
          <w:p w14:paraId="332BC9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1E84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6FFAD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09BED9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99E42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76C05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6235B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L5183</w:t>
            </w:r>
          </w:p>
        </w:tc>
        <w:tc>
          <w:tcPr>
            <w:tcW w:w="918" w:type="dxa"/>
            <w:tcBorders>
              <w:top w:val="nil"/>
              <w:left w:val="nil"/>
              <w:bottom w:val="single" w:color="auto" w:sz="4" w:space="0"/>
              <w:right w:val="single" w:color="auto" w:sz="4" w:space="0"/>
            </w:tcBorders>
            <w:shd w:val="clear" w:color="auto" w:fill="auto"/>
            <w:vAlign w:val="center"/>
          </w:tcPr>
          <w:p w14:paraId="65877A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617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D7E4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3 624,00  </w:t>
            </w:r>
          </w:p>
        </w:tc>
      </w:tr>
      <w:tr w14:paraId="131E768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2FDC0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117EC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E457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C0194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3B264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DBDDC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7AF93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5BC3D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L5183</w:t>
            </w:r>
          </w:p>
        </w:tc>
        <w:tc>
          <w:tcPr>
            <w:tcW w:w="918" w:type="dxa"/>
            <w:tcBorders>
              <w:top w:val="nil"/>
              <w:left w:val="nil"/>
              <w:bottom w:val="single" w:color="auto" w:sz="4" w:space="0"/>
              <w:right w:val="single" w:color="auto" w:sz="4" w:space="0"/>
            </w:tcBorders>
            <w:shd w:val="clear" w:color="auto" w:fill="auto"/>
            <w:vAlign w:val="center"/>
          </w:tcPr>
          <w:p w14:paraId="119E6F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63992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AC53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3 624,00  </w:t>
            </w:r>
          </w:p>
        </w:tc>
      </w:tr>
      <w:tr w14:paraId="357E2BC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2B642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«Повышение безопасности дорожного движения»</w:t>
            </w:r>
          </w:p>
        </w:tc>
        <w:tc>
          <w:tcPr>
            <w:tcW w:w="743" w:type="dxa"/>
            <w:tcBorders>
              <w:top w:val="nil"/>
              <w:left w:val="nil"/>
              <w:bottom w:val="single" w:color="auto" w:sz="4" w:space="0"/>
              <w:right w:val="single" w:color="auto" w:sz="4" w:space="0"/>
            </w:tcBorders>
            <w:shd w:val="clear" w:color="auto" w:fill="auto"/>
            <w:vAlign w:val="center"/>
          </w:tcPr>
          <w:p w14:paraId="750F11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E13E6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C8C60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7053CC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9E22F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53E53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31DDD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BD9CB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6EA3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8801A5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6ED7A8D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46169E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«Пропаганда безопасности дорожного движения»</w:t>
            </w:r>
          </w:p>
        </w:tc>
        <w:tc>
          <w:tcPr>
            <w:tcW w:w="743" w:type="dxa"/>
            <w:tcBorders>
              <w:top w:val="nil"/>
              <w:left w:val="nil"/>
              <w:bottom w:val="single" w:color="auto" w:sz="4" w:space="0"/>
              <w:right w:val="single" w:color="auto" w:sz="4" w:space="0"/>
            </w:tcBorders>
            <w:shd w:val="clear" w:color="auto" w:fill="auto"/>
            <w:vAlign w:val="center"/>
          </w:tcPr>
          <w:p w14:paraId="68286D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20841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1BB81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16D6C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DE49A7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7606820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2B7F6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684EF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DA06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455B9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67 600,00  </w:t>
            </w:r>
          </w:p>
        </w:tc>
      </w:tr>
      <w:tr w14:paraId="301F65A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2760D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Пропаганда безопасности дорожного движения</w:t>
            </w:r>
          </w:p>
        </w:tc>
        <w:tc>
          <w:tcPr>
            <w:tcW w:w="743" w:type="dxa"/>
            <w:tcBorders>
              <w:top w:val="nil"/>
              <w:left w:val="nil"/>
              <w:bottom w:val="single" w:color="auto" w:sz="4" w:space="0"/>
              <w:right w:val="single" w:color="auto" w:sz="4" w:space="0"/>
            </w:tcBorders>
            <w:shd w:val="clear" w:color="auto" w:fill="auto"/>
            <w:vAlign w:val="center"/>
          </w:tcPr>
          <w:p w14:paraId="65F226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5B410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7DD24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9C680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F3409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5A61E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9C779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w:t>
            </w:r>
          </w:p>
        </w:tc>
        <w:tc>
          <w:tcPr>
            <w:tcW w:w="918" w:type="dxa"/>
            <w:tcBorders>
              <w:top w:val="nil"/>
              <w:left w:val="nil"/>
              <w:bottom w:val="single" w:color="auto" w:sz="4" w:space="0"/>
              <w:right w:val="single" w:color="auto" w:sz="4" w:space="0"/>
            </w:tcBorders>
            <w:shd w:val="clear" w:color="auto" w:fill="auto"/>
            <w:vAlign w:val="center"/>
          </w:tcPr>
          <w:p w14:paraId="748FE0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E9928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C68D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52D2B41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F8B774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46BE7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A9000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164FC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A2AF4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F9A9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30D927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5DBCF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w:t>
            </w:r>
          </w:p>
        </w:tc>
        <w:tc>
          <w:tcPr>
            <w:tcW w:w="918" w:type="dxa"/>
            <w:tcBorders>
              <w:top w:val="nil"/>
              <w:left w:val="nil"/>
              <w:bottom w:val="single" w:color="auto" w:sz="4" w:space="0"/>
              <w:right w:val="single" w:color="auto" w:sz="4" w:space="0"/>
            </w:tcBorders>
            <w:shd w:val="clear" w:color="auto" w:fill="auto"/>
            <w:vAlign w:val="center"/>
          </w:tcPr>
          <w:p w14:paraId="2CC6C9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13E02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2FCAF0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6883107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853EAC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«Профилактика преступлений и иных правонарушений»</w:t>
            </w:r>
          </w:p>
        </w:tc>
        <w:tc>
          <w:tcPr>
            <w:tcW w:w="743" w:type="dxa"/>
            <w:tcBorders>
              <w:top w:val="nil"/>
              <w:left w:val="nil"/>
              <w:bottom w:val="single" w:color="auto" w:sz="4" w:space="0"/>
              <w:right w:val="single" w:color="auto" w:sz="4" w:space="0"/>
            </w:tcBorders>
            <w:shd w:val="clear" w:color="auto" w:fill="auto"/>
            <w:vAlign w:val="center"/>
          </w:tcPr>
          <w:p w14:paraId="46631A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30444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5C9BB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171D28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4972C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4684D5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10F49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27EB9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2A9A8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C2C8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1 360 000,00  </w:t>
            </w:r>
          </w:p>
        </w:tc>
      </w:tr>
      <w:tr w14:paraId="0C9CE3C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71ABA1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профилактики преступлений и иных правонарушений»</w:t>
            </w:r>
          </w:p>
        </w:tc>
        <w:tc>
          <w:tcPr>
            <w:tcW w:w="743" w:type="dxa"/>
            <w:tcBorders>
              <w:top w:val="nil"/>
              <w:left w:val="nil"/>
              <w:bottom w:val="single" w:color="auto" w:sz="4" w:space="0"/>
              <w:right w:val="single" w:color="auto" w:sz="4" w:space="0"/>
            </w:tcBorders>
            <w:shd w:val="clear" w:color="auto" w:fill="auto"/>
            <w:vAlign w:val="center"/>
          </w:tcPr>
          <w:p w14:paraId="27619B3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68C297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A1F21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07638D4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130B7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1501BA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E6D51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CAF4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F0932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ED31D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1 160 000,00  </w:t>
            </w:r>
          </w:p>
        </w:tc>
      </w:tr>
      <w:tr w14:paraId="6DAF238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9DB6D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Укрепление системы профилактики правонарушений</w:t>
            </w:r>
          </w:p>
        </w:tc>
        <w:tc>
          <w:tcPr>
            <w:tcW w:w="743" w:type="dxa"/>
            <w:tcBorders>
              <w:top w:val="nil"/>
              <w:left w:val="nil"/>
              <w:bottom w:val="single" w:color="auto" w:sz="4" w:space="0"/>
              <w:right w:val="single" w:color="auto" w:sz="4" w:space="0"/>
            </w:tcBorders>
            <w:shd w:val="clear" w:color="auto" w:fill="auto"/>
            <w:vAlign w:val="center"/>
          </w:tcPr>
          <w:p w14:paraId="71F4C1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5AB7E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F2993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69064E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1FB2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0A5D16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0385A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12000</w:t>
            </w:r>
          </w:p>
        </w:tc>
        <w:tc>
          <w:tcPr>
            <w:tcW w:w="918" w:type="dxa"/>
            <w:tcBorders>
              <w:top w:val="nil"/>
              <w:left w:val="nil"/>
              <w:bottom w:val="single" w:color="auto" w:sz="4" w:space="0"/>
              <w:right w:val="single" w:color="auto" w:sz="4" w:space="0"/>
            </w:tcBorders>
            <w:shd w:val="clear" w:color="auto" w:fill="auto"/>
            <w:vAlign w:val="center"/>
          </w:tcPr>
          <w:p w14:paraId="7CF78A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F8272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72B5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1 160 000,00  </w:t>
            </w:r>
          </w:p>
        </w:tc>
      </w:tr>
      <w:tr w14:paraId="67AA4B7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F3C34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C9803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ED72E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0158E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60156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C68D1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0C4829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77118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12000</w:t>
            </w:r>
          </w:p>
        </w:tc>
        <w:tc>
          <w:tcPr>
            <w:tcW w:w="918" w:type="dxa"/>
            <w:tcBorders>
              <w:top w:val="nil"/>
              <w:left w:val="nil"/>
              <w:bottom w:val="single" w:color="auto" w:sz="4" w:space="0"/>
              <w:right w:val="single" w:color="auto" w:sz="4" w:space="0"/>
            </w:tcBorders>
            <w:shd w:val="clear" w:color="auto" w:fill="auto"/>
            <w:vAlign w:val="center"/>
          </w:tcPr>
          <w:p w14:paraId="58B902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CB278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C37D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1 160 000,00  </w:t>
            </w:r>
          </w:p>
        </w:tc>
      </w:tr>
      <w:tr w14:paraId="53B0393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B1EB88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743" w:type="dxa"/>
            <w:tcBorders>
              <w:top w:val="nil"/>
              <w:left w:val="nil"/>
              <w:bottom w:val="single" w:color="auto" w:sz="4" w:space="0"/>
              <w:right w:val="single" w:color="auto" w:sz="4" w:space="0"/>
            </w:tcBorders>
            <w:shd w:val="clear" w:color="auto" w:fill="auto"/>
            <w:vAlign w:val="center"/>
          </w:tcPr>
          <w:p w14:paraId="3499DC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DB767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00D75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F6E10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78C0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F8C09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A4F691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3801F7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4470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8A74D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r>
      <w:tr w14:paraId="2F453BD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A8FAA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743" w:type="dxa"/>
            <w:tcBorders>
              <w:top w:val="nil"/>
              <w:left w:val="nil"/>
              <w:bottom w:val="single" w:color="auto" w:sz="4" w:space="0"/>
              <w:right w:val="single" w:color="auto" w:sz="4" w:space="0"/>
            </w:tcBorders>
            <w:shd w:val="clear" w:color="auto" w:fill="auto"/>
            <w:vAlign w:val="center"/>
          </w:tcPr>
          <w:p w14:paraId="649860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4C19D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2C00F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D2512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24823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495E2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5241D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w:t>
            </w:r>
          </w:p>
        </w:tc>
        <w:tc>
          <w:tcPr>
            <w:tcW w:w="918" w:type="dxa"/>
            <w:tcBorders>
              <w:top w:val="nil"/>
              <w:left w:val="nil"/>
              <w:bottom w:val="single" w:color="auto" w:sz="4" w:space="0"/>
              <w:right w:val="single" w:color="auto" w:sz="4" w:space="0"/>
            </w:tcBorders>
            <w:shd w:val="clear" w:color="auto" w:fill="auto"/>
            <w:vAlign w:val="center"/>
          </w:tcPr>
          <w:p w14:paraId="758E53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1DDF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1AC6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72EC01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E162C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3AE8D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A8370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F8C50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44E7F7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201C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68D1A0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D1516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w:t>
            </w:r>
          </w:p>
        </w:tc>
        <w:tc>
          <w:tcPr>
            <w:tcW w:w="918" w:type="dxa"/>
            <w:tcBorders>
              <w:top w:val="nil"/>
              <w:left w:val="nil"/>
              <w:bottom w:val="single" w:color="auto" w:sz="4" w:space="0"/>
              <w:right w:val="single" w:color="auto" w:sz="4" w:space="0"/>
            </w:tcBorders>
            <w:shd w:val="clear" w:color="auto" w:fill="auto"/>
            <w:vAlign w:val="center"/>
          </w:tcPr>
          <w:p w14:paraId="3D009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AED5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0F8EF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31785D6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2F7FF0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профилактики преступлений, совершаемых несовершеннолетними»</w:t>
            </w:r>
          </w:p>
        </w:tc>
        <w:tc>
          <w:tcPr>
            <w:tcW w:w="743" w:type="dxa"/>
            <w:tcBorders>
              <w:top w:val="nil"/>
              <w:left w:val="nil"/>
              <w:bottom w:val="single" w:color="auto" w:sz="4" w:space="0"/>
              <w:right w:val="single" w:color="auto" w:sz="4" w:space="0"/>
            </w:tcBorders>
            <w:shd w:val="clear" w:color="auto" w:fill="auto"/>
            <w:vAlign w:val="center"/>
          </w:tcPr>
          <w:p w14:paraId="5F00DF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F8578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E5A99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74CB57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7F985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7A8EEDC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845B3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508FF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3FC8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AF3AE7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80 000,00  </w:t>
            </w:r>
          </w:p>
        </w:tc>
      </w:tr>
      <w:tr w14:paraId="075DB61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1A2FF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Снижение уровня преступности среди несовершеннолетних</w:t>
            </w:r>
          </w:p>
        </w:tc>
        <w:tc>
          <w:tcPr>
            <w:tcW w:w="743" w:type="dxa"/>
            <w:tcBorders>
              <w:top w:val="nil"/>
              <w:left w:val="nil"/>
              <w:bottom w:val="single" w:color="auto" w:sz="4" w:space="0"/>
              <w:right w:val="single" w:color="auto" w:sz="4" w:space="0"/>
            </w:tcBorders>
            <w:shd w:val="clear" w:color="auto" w:fill="auto"/>
            <w:vAlign w:val="center"/>
          </w:tcPr>
          <w:p w14:paraId="152D9A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17A65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FA3BE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67DEC2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7E74F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FE8E8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53AE6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13000</w:t>
            </w:r>
          </w:p>
        </w:tc>
        <w:tc>
          <w:tcPr>
            <w:tcW w:w="918" w:type="dxa"/>
            <w:tcBorders>
              <w:top w:val="nil"/>
              <w:left w:val="nil"/>
              <w:bottom w:val="single" w:color="auto" w:sz="4" w:space="0"/>
              <w:right w:val="single" w:color="auto" w:sz="4" w:space="0"/>
            </w:tcBorders>
            <w:shd w:val="clear" w:color="auto" w:fill="auto"/>
            <w:vAlign w:val="center"/>
          </w:tcPr>
          <w:p w14:paraId="0FB0DD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F3A08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75EE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80 000,00  </w:t>
            </w:r>
          </w:p>
        </w:tc>
      </w:tr>
      <w:tr w14:paraId="6C82FA9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11FCFA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C6DE2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E9FE8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79791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7CA739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647DC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7DE758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F31EB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13000</w:t>
            </w:r>
          </w:p>
        </w:tc>
        <w:tc>
          <w:tcPr>
            <w:tcW w:w="918" w:type="dxa"/>
            <w:tcBorders>
              <w:top w:val="nil"/>
              <w:left w:val="nil"/>
              <w:bottom w:val="single" w:color="auto" w:sz="4" w:space="0"/>
              <w:right w:val="single" w:color="auto" w:sz="4" w:space="0"/>
            </w:tcBorders>
            <w:shd w:val="clear" w:color="auto" w:fill="auto"/>
            <w:vAlign w:val="center"/>
          </w:tcPr>
          <w:p w14:paraId="292028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1B61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24E57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80 000,00  </w:t>
            </w:r>
          </w:p>
        </w:tc>
      </w:tr>
      <w:tr w14:paraId="33965E3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7D3505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«Возмещение затрат работодателям на выплату заработной платы осужденных граждан, состоящих на учете уголовно-исполнительной инспекции»</w:t>
            </w:r>
          </w:p>
        </w:tc>
        <w:tc>
          <w:tcPr>
            <w:tcW w:w="743" w:type="dxa"/>
            <w:tcBorders>
              <w:top w:val="nil"/>
              <w:left w:val="nil"/>
              <w:bottom w:val="single" w:color="auto" w:sz="4" w:space="0"/>
              <w:right w:val="single" w:color="auto" w:sz="4" w:space="0"/>
            </w:tcBorders>
            <w:shd w:val="clear" w:color="auto" w:fill="auto"/>
            <w:vAlign w:val="center"/>
          </w:tcPr>
          <w:p w14:paraId="00BDCDF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C93EE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23DE9E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C43DC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27BD4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3398B5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04860B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56A44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D4DF2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82377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r>
      <w:tr w14:paraId="1D79B70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AAA49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Ресоциализации граждан, освобожденных из мест лишения свободы, осужденных к исправительным работам</w:t>
            </w:r>
          </w:p>
        </w:tc>
        <w:tc>
          <w:tcPr>
            <w:tcW w:w="743" w:type="dxa"/>
            <w:tcBorders>
              <w:top w:val="nil"/>
              <w:left w:val="nil"/>
              <w:bottom w:val="single" w:color="auto" w:sz="4" w:space="0"/>
              <w:right w:val="single" w:color="auto" w:sz="4" w:space="0"/>
            </w:tcBorders>
            <w:shd w:val="clear" w:color="auto" w:fill="auto"/>
            <w:vAlign w:val="center"/>
          </w:tcPr>
          <w:p w14:paraId="61C2C5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82590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42F03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AB822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0AA7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44D018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7E507E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14000</w:t>
            </w:r>
          </w:p>
        </w:tc>
        <w:tc>
          <w:tcPr>
            <w:tcW w:w="918" w:type="dxa"/>
            <w:tcBorders>
              <w:top w:val="nil"/>
              <w:left w:val="nil"/>
              <w:bottom w:val="single" w:color="auto" w:sz="4" w:space="0"/>
              <w:right w:val="single" w:color="auto" w:sz="4" w:space="0"/>
            </w:tcBorders>
            <w:shd w:val="clear" w:color="auto" w:fill="auto"/>
            <w:vAlign w:val="center"/>
          </w:tcPr>
          <w:p w14:paraId="710BBE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9248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8E6E8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38D72EDB">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617045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43" w:type="dxa"/>
            <w:tcBorders>
              <w:top w:val="nil"/>
              <w:left w:val="nil"/>
              <w:bottom w:val="single" w:color="auto" w:sz="4" w:space="0"/>
              <w:right w:val="single" w:color="auto" w:sz="4" w:space="0"/>
            </w:tcBorders>
            <w:shd w:val="clear" w:color="auto" w:fill="auto"/>
            <w:vAlign w:val="center"/>
          </w:tcPr>
          <w:p w14:paraId="2B1475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AE7FC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0D47A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26D10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D2712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7EFD80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5E2684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14000</w:t>
            </w:r>
          </w:p>
        </w:tc>
        <w:tc>
          <w:tcPr>
            <w:tcW w:w="918" w:type="dxa"/>
            <w:tcBorders>
              <w:top w:val="nil"/>
              <w:left w:val="nil"/>
              <w:bottom w:val="single" w:color="auto" w:sz="4" w:space="0"/>
              <w:right w:val="single" w:color="auto" w:sz="4" w:space="0"/>
            </w:tcBorders>
            <w:shd w:val="clear" w:color="auto" w:fill="auto"/>
            <w:vAlign w:val="center"/>
          </w:tcPr>
          <w:p w14:paraId="06C2C1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w:t>
            </w:r>
          </w:p>
        </w:tc>
        <w:tc>
          <w:tcPr>
            <w:tcW w:w="1992" w:type="dxa"/>
            <w:tcBorders>
              <w:top w:val="nil"/>
              <w:left w:val="nil"/>
              <w:bottom w:val="single" w:color="auto" w:sz="4" w:space="0"/>
              <w:right w:val="single" w:color="auto" w:sz="4" w:space="0"/>
            </w:tcBorders>
            <w:shd w:val="clear" w:color="auto" w:fill="auto"/>
            <w:vAlign w:val="center"/>
          </w:tcPr>
          <w:p w14:paraId="78735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CD956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22D0D8C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22D6BB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профилактических мероприятий и направление лиц, страдающих алкогольной зависимостью, на лечение»</w:t>
            </w:r>
          </w:p>
        </w:tc>
        <w:tc>
          <w:tcPr>
            <w:tcW w:w="743" w:type="dxa"/>
            <w:tcBorders>
              <w:top w:val="nil"/>
              <w:left w:val="nil"/>
              <w:bottom w:val="single" w:color="auto" w:sz="4" w:space="0"/>
              <w:right w:val="single" w:color="auto" w:sz="4" w:space="0"/>
            </w:tcBorders>
            <w:shd w:val="clear" w:color="auto" w:fill="auto"/>
            <w:vAlign w:val="center"/>
          </w:tcPr>
          <w:p w14:paraId="138B05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76D68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B5D0E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C04F5E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5A19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C9200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782ADC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F4CF5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679AD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F4EA6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20 000,00  </w:t>
            </w:r>
          </w:p>
        </w:tc>
      </w:tr>
      <w:tr w14:paraId="125ECA0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118BA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профилактических мероприятий и направление лиц, страдающих алкогольной зависимостью, на лечение</w:t>
            </w:r>
          </w:p>
        </w:tc>
        <w:tc>
          <w:tcPr>
            <w:tcW w:w="743" w:type="dxa"/>
            <w:tcBorders>
              <w:top w:val="nil"/>
              <w:left w:val="nil"/>
              <w:bottom w:val="single" w:color="auto" w:sz="4" w:space="0"/>
              <w:right w:val="single" w:color="auto" w:sz="4" w:space="0"/>
            </w:tcBorders>
            <w:shd w:val="clear" w:color="auto" w:fill="auto"/>
            <w:vAlign w:val="center"/>
          </w:tcPr>
          <w:p w14:paraId="6CAE54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6F68E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BB4D1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12DFC0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DAF5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670DDF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1A33E7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82960</w:t>
            </w:r>
          </w:p>
        </w:tc>
        <w:tc>
          <w:tcPr>
            <w:tcW w:w="918" w:type="dxa"/>
            <w:tcBorders>
              <w:top w:val="nil"/>
              <w:left w:val="nil"/>
              <w:bottom w:val="single" w:color="auto" w:sz="4" w:space="0"/>
              <w:right w:val="single" w:color="auto" w:sz="4" w:space="0"/>
            </w:tcBorders>
            <w:shd w:val="clear" w:color="auto" w:fill="auto"/>
            <w:vAlign w:val="center"/>
          </w:tcPr>
          <w:p w14:paraId="5455F5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A6A7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8020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r>
      <w:tr w14:paraId="2FCA3A3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979E4B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населению</w:t>
            </w:r>
          </w:p>
        </w:tc>
        <w:tc>
          <w:tcPr>
            <w:tcW w:w="743" w:type="dxa"/>
            <w:tcBorders>
              <w:top w:val="nil"/>
              <w:left w:val="nil"/>
              <w:bottom w:val="single" w:color="auto" w:sz="4" w:space="0"/>
              <w:right w:val="single" w:color="auto" w:sz="4" w:space="0"/>
            </w:tcBorders>
            <w:shd w:val="clear" w:color="auto" w:fill="auto"/>
            <w:vAlign w:val="center"/>
          </w:tcPr>
          <w:p w14:paraId="34484B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482C8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85B54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2C661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F8668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525547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2CAF60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82960</w:t>
            </w:r>
          </w:p>
        </w:tc>
        <w:tc>
          <w:tcPr>
            <w:tcW w:w="918" w:type="dxa"/>
            <w:tcBorders>
              <w:top w:val="nil"/>
              <w:left w:val="nil"/>
              <w:bottom w:val="single" w:color="auto" w:sz="4" w:space="0"/>
              <w:right w:val="single" w:color="auto" w:sz="4" w:space="0"/>
            </w:tcBorders>
            <w:shd w:val="clear" w:color="auto" w:fill="auto"/>
            <w:vAlign w:val="center"/>
          </w:tcPr>
          <w:p w14:paraId="5F274B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360</w:t>
            </w:r>
          </w:p>
        </w:tc>
        <w:tc>
          <w:tcPr>
            <w:tcW w:w="1992" w:type="dxa"/>
            <w:tcBorders>
              <w:top w:val="nil"/>
              <w:left w:val="nil"/>
              <w:bottom w:val="single" w:color="auto" w:sz="4" w:space="0"/>
              <w:right w:val="single" w:color="auto" w:sz="4" w:space="0"/>
            </w:tcBorders>
            <w:shd w:val="clear" w:color="auto" w:fill="auto"/>
            <w:vAlign w:val="center"/>
          </w:tcPr>
          <w:p w14:paraId="0180C0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37663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r>
      <w:tr w14:paraId="11A5255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C28E6A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4824E9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B0DC9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AF35B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1506CE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13821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15BD1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A848F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A8424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A7A6F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612FDF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3 719 400,00  </w:t>
            </w:r>
          </w:p>
        </w:tc>
      </w:tr>
      <w:tr w14:paraId="29BD428A">
        <w:tblPrEx>
          <w:tblCellMar>
            <w:top w:w="0" w:type="dxa"/>
            <w:left w:w="108" w:type="dxa"/>
            <w:bottom w:w="0" w:type="dxa"/>
            <w:right w:w="108" w:type="dxa"/>
          </w:tblCellMar>
        </w:tblPrEx>
        <w:trPr>
          <w:trHeight w:val="1530" w:hRule="atLeast"/>
        </w:trPr>
        <w:tc>
          <w:tcPr>
            <w:tcW w:w="5078" w:type="dxa"/>
            <w:tcBorders>
              <w:top w:val="nil"/>
              <w:left w:val="single" w:color="auto" w:sz="4" w:space="0"/>
              <w:bottom w:val="single" w:color="auto" w:sz="4" w:space="0"/>
              <w:right w:val="single" w:color="auto" w:sz="4" w:space="0"/>
            </w:tcBorders>
            <w:shd w:val="clear" w:color="auto" w:fill="auto"/>
          </w:tcPr>
          <w:p w14:paraId="0795B7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«Осуществление мероприятий, связанных с выполнением работ по внесению изменений в документы территориального планирования, градостроительного зонирования, с разработкой землеустроительной документации по описанию границ населенных пунктов и территориальных зон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59B1A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A5FF8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EBDB7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F4193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1C79F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12514C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3FA69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8B1D2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8D6CA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31BBA0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3 719 400,00  </w:t>
            </w:r>
          </w:p>
        </w:tc>
      </w:tr>
      <w:tr w14:paraId="1B81A17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CAE7C5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«Актуализация генерального плана»</w:t>
            </w:r>
          </w:p>
        </w:tc>
        <w:tc>
          <w:tcPr>
            <w:tcW w:w="743" w:type="dxa"/>
            <w:tcBorders>
              <w:top w:val="nil"/>
              <w:left w:val="nil"/>
              <w:bottom w:val="single" w:color="auto" w:sz="4" w:space="0"/>
              <w:right w:val="single" w:color="auto" w:sz="4" w:space="0"/>
            </w:tcBorders>
            <w:shd w:val="clear" w:color="auto" w:fill="auto"/>
            <w:vAlign w:val="center"/>
          </w:tcPr>
          <w:p w14:paraId="2CE568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7F368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FFFCE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39881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CA86A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540727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19154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F6F1E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4F3FE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77A1A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3 719 400,00  </w:t>
            </w:r>
          </w:p>
        </w:tc>
      </w:tr>
      <w:tr w14:paraId="15A4AA77">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571C409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Систематизация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и землеустройства </w:t>
            </w:r>
          </w:p>
        </w:tc>
        <w:tc>
          <w:tcPr>
            <w:tcW w:w="743" w:type="dxa"/>
            <w:tcBorders>
              <w:top w:val="nil"/>
              <w:left w:val="nil"/>
              <w:bottom w:val="single" w:color="auto" w:sz="4" w:space="0"/>
              <w:right w:val="single" w:color="auto" w:sz="4" w:space="0"/>
            </w:tcBorders>
            <w:shd w:val="clear" w:color="auto" w:fill="auto"/>
            <w:vAlign w:val="center"/>
          </w:tcPr>
          <w:p w14:paraId="71E71C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A47C7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EABFF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6778EA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4C3FF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0E3DF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94145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918" w:type="dxa"/>
            <w:tcBorders>
              <w:top w:val="nil"/>
              <w:left w:val="nil"/>
              <w:bottom w:val="single" w:color="auto" w:sz="4" w:space="0"/>
              <w:right w:val="single" w:color="auto" w:sz="4" w:space="0"/>
            </w:tcBorders>
            <w:shd w:val="clear" w:color="auto" w:fill="auto"/>
            <w:vAlign w:val="center"/>
          </w:tcPr>
          <w:p w14:paraId="5807E3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1A624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DC124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3 719 400,00  </w:t>
            </w:r>
          </w:p>
        </w:tc>
      </w:tr>
      <w:tr w14:paraId="78CD369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92C5E4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6291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097CB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A64DE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AA7B2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E8241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760A4C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41B76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918" w:type="dxa"/>
            <w:tcBorders>
              <w:top w:val="nil"/>
              <w:left w:val="nil"/>
              <w:bottom w:val="single" w:color="auto" w:sz="4" w:space="0"/>
              <w:right w:val="single" w:color="auto" w:sz="4" w:space="0"/>
            </w:tcBorders>
            <w:shd w:val="clear" w:color="auto" w:fill="auto"/>
            <w:vAlign w:val="center"/>
          </w:tcPr>
          <w:p w14:paraId="2C91C1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EBB9F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CFE6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3 719 400,00  </w:t>
            </w:r>
          </w:p>
        </w:tc>
      </w:tr>
      <w:tr w14:paraId="4CD046D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3B450F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743" w:type="dxa"/>
            <w:tcBorders>
              <w:top w:val="nil"/>
              <w:left w:val="nil"/>
              <w:bottom w:val="single" w:color="auto" w:sz="4" w:space="0"/>
              <w:right w:val="single" w:color="auto" w:sz="4" w:space="0"/>
            </w:tcBorders>
            <w:shd w:val="clear" w:color="auto" w:fill="auto"/>
            <w:vAlign w:val="center"/>
          </w:tcPr>
          <w:p w14:paraId="6792F5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BDBBE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821C3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1242EE6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2CC1CF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224122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7E12E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4C0B8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7465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58FC3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10 000,00  </w:t>
            </w:r>
          </w:p>
        </w:tc>
      </w:tr>
      <w:tr w14:paraId="6BB0F13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D3A4CF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Мероприятия, связанные с выполнением обязательств органов местного самоуправления, не отнесенные к другим статьям</w:t>
            </w:r>
          </w:p>
        </w:tc>
        <w:tc>
          <w:tcPr>
            <w:tcW w:w="743" w:type="dxa"/>
            <w:tcBorders>
              <w:top w:val="nil"/>
              <w:left w:val="nil"/>
              <w:bottom w:val="single" w:color="auto" w:sz="4" w:space="0"/>
              <w:right w:val="single" w:color="auto" w:sz="4" w:space="0"/>
            </w:tcBorders>
            <w:shd w:val="clear" w:color="auto" w:fill="auto"/>
            <w:vAlign w:val="center"/>
          </w:tcPr>
          <w:p w14:paraId="70A720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69BA1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B84CE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0EDAA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58B81BC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2A0ECF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53867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FE8AB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C0AA7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FC3F59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10 000,00  </w:t>
            </w:r>
          </w:p>
        </w:tc>
      </w:tr>
      <w:tr w14:paraId="36A5024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E231C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связанные с выполнением обязательств органов местного самоуправления, не отнесенные к другим статьям</w:t>
            </w:r>
          </w:p>
        </w:tc>
        <w:tc>
          <w:tcPr>
            <w:tcW w:w="743" w:type="dxa"/>
            <w:tcBorders>
              <w:top w:val="nil"/>
              <w:left w:val="nil"/>
              <w:bottom w:val="single" w:color="auto" w:sz="4" w:space="0"/>
              <w:right w:val="single" w:color="auto" w:sz="4" w:space="0"/>
            </w:tcBorders>
            <w:shd w:val="clear" w:color="auto" w:fill="auto"/>
            <w:vAlign w:val="center"/>
          </w:tcPr>
          <w:p w14:paraId="2402AF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6207F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7BBEA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7F2A3F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12E59E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0DF334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627F1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82970</w:t>
            </w:r>
          </w:p>
        </w:tc>
        <w:tc>
          <w:tcPr>
            <w:tcW w:w="918" w:type="dxa"/>
            <w:tcBorders>
              <w:top w:val="nil"/>
              <w:left w:val="nil"/>
              <w:bottom w:val="single" w:color="auto" w:sz="4" w:space="0"/>
              <w:right w:val="single" w:color="auto" w:sz="4" w:space="0"/>
            </w:tcBorders>
            <w:shd w:val="clear" w:color="auto" w:fill="auto"/>
            <w:vAlign w:val="center"/>
          </w:tcPr>
          <w:p w14:paraId="057A30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9519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20360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10 000,00  </w:t>
            </w:r>
          </w:p>
        </w:tc>
      </w:tr>
      <w:tr w14:paraId="2135048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355DA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F9BFB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DFE98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B20D9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0635A3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52D6AB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108014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CA5B2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82970</w:t>
            </w:r>
          </w:p>
        </w:tc>
        <w:tc>
          <w:tcPr>
            <w:tcW w:w="918" w:type="dxa"/>
            <w:tcBorders>
              <w:top w:val="nil"/>
              <w:left w:val="nil"/>
              <w:bottom w:val="single" w:color="auto" w:sz="4" w:space="0"/>
              <w:right w:val="single" w:color="auto" w:sz="4" w:space="0"/>
            </w:tcBorders>
            <w:shd w:val="clear" w:color="auto" w:fill="auto"/>
            <w:vAlign w:val="center"/>
          </w:tcPr>
          <w:p w14:paraId="1BC90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AC3AF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29733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10 000,00  </w:t>
            </w:r>
          </w:p>
        </w:tc>
      </w:tr>
      <w:tr w14:paraId="0A78F35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9FC88B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743" w:type="dxa"/>
            <w:tcBorders>
              <w:top w:val="nil"/>
              <w:left w:val="nil"/>
              <w:bottom w:val="single" w:color="auto" w:sz="4" w:space="0"/>
              <w:right w:val="single" w:color="auto" w:sz="4" w:space="0"/>
            </w:tcBorders>
            <w:shd w:val="clear" w:color="auto" w:fill="auto"/>
            <w:vAlign w:val="center"/>
          </w:tcPr>
          <w:p w14:paraId="38149E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A0807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1030C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CFA22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31BE8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0C275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F22A7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F796C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4611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18336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1 243 000,00  </w:t>
            </w:r>
          </w:p>
        </w:tc>
      </w:tr>
      <w:tr w14:paraId="5B1224A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D1B978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Благоустройство</w:t>
            </w:r>
          </w:p>
        </w:tc>
        <w:tc>
          <w:tcPr>
            <w:tcW w:w="743" w:type="dxa"/>
            <w:tcBorders>
              <w:top w:val="nil"/>
              <w:left w:val="nil"/>
              <w:bottom w:val="single" w:color="auto" w:sz="4" w:space="0"/>
              <w:right w:val="single" w:color="auto" w:sz="4" w:space="0"/>
            </w:tcBorders>
            <w:shd w:val="clear" w:color="auto" w:fill="auto"/>
            <w:vAlign w:val="center"/>
          </w:tcPr>
          <w:p w14:paraId="069046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7F4E6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3946C2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A9511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3C075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955DE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E4538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975C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C76E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D61C8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1 243 000,00  </w:t>
            </w:r>
          </w:p>
        </w:tc>
      </w:tr>
      <w:tr w14:paraId="107AE9F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215669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«Экономическое развитие»</w:t>
            </w:r>
          </w:p>
        </w:tc>
        <w:tc>
          <w:tcPr>
            <w:tcW w:w="743" w:type="dxa"/>
            <w:tcBorders>
              <w:top w:val="nil"/>
              <w:left w:val="nil"/>
              <w:bottom w:val="single" w:color="auto" w:sz="4" w:space="0"/>
              <w:right w:val="single" w:color="auto" w:sz="4" w:space="0"/>
            </w:tcBorders>
            <w:shd w:val="clear" w:color="auto" w:fill="auto"/>
            <w:vAlign w:val="center"/>
          </w:tcPr>
          <w:p w14:paraId="6A0ECB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4B278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DC2B6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1F181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90DD3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285B4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E5E1B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B6358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3E60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033E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1 243 000,00  </w:t>
            </w:r>
          </w:p>
        </w:tc>
      </w:tr>
      <w:tr w14:paraId="4688F60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66F881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«Содействие занятости населения»</w:t>
            </w:r>
          </w:p>
        </w:tc>
        <w:tc>
          <w:tcPr>
            <w:tcW w:w="743" w:type="dxa"/>
            <w:tcBorders>
              <w:top w:val="nil"/>
              <w:left w:val="nil"/>
              <w:bottom w:val="single" w:color="auto" w:sz="4" w:space="0"/>
              <w:right w:val="single" w:color="auto" w:sz="4" w:space="0"/>
            </w:tcBorders>
            <w:shd w:val="clear" w:color="auto" w:fill="auto"/>
            <w:vAlign w:val="center"/>
          </w:tcPr>
          <w:p w14:paraId="0FC3E9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9DC71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90B3C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F0DBB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CE62D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57203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1FF5F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CECDC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5DA59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49AED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1 243 000,00  </w:t>
            </w:r>
          </w:p>
        </w:tc>
      </w:tr>
      <w:tr w14:paraId="4108B1F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F52D32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проведение общественных работ»</w:t>
            </w:r>
          </w:p>
        </w:tc>
        <w:tc>
          <w:tcPr>
            <w:tcW w:w="743" w:type="dxa"/>
            <w:tcBorders>
              <w:top w:val="nil"/>
              <w:left w:val="nil"/>
              <w:bottom w:val="single" w:color="auto" w:sz="4" w:space="0"/>
              <w:right w:val="single" w:color="auto" w:sz="4" w:space="0"/>
            </w:tcBorders>
            <w:shd w:val="clear" w:color="auto" w:fill="auto"/>
            <w:vAlign w:val="center"/>
          </w:tcPr>
          <w:p w14:paraId="777BD8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53497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D92BF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1C121E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93E27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08CCCE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49DEF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9F00D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938E23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4A721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190 000,00  </w:t>
            </w:r>
          </w:p>
        </w:tc>
      </w:tr>
      <w:tr w14:paraId="0748ECF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59FBB4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проведения общественных работ </w:t>
            </w:r>
          </w:p>
        </w:tc>
        <w:tc>
          <w:tcPr>
            <w:tcW w:w="743" w:type="dxa"/>
            <w:tcBorders>
              <w:top w:val="nil"/>
              <w:left w:val="nil"/>
              <w:bottom w:val="single" w:color="auto" w:sz="4" w:space="0"/>
              <w:right w:val="single" w:color="auto" w:sz="4" w:space="0"/>
            </w:tcBorders>
            <w:shd w:val="clear" w:color="auto" w:fill="auto"/>
            <w:vAlign w:val="center"/>
          </w:tcPr>
          <w:p w14:paraId="5BE154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E7D83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038E3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1767F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9F359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7CF95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194F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4BEA5C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DA3C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42C3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190 000,00  </w:t>
            </w:r>
          </w:p>
        </w:tc>
      </w:tr>
      <w:tr w14:paraId="2E56EB6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3B809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64926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F65A5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98A69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E08C8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1F006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03CCD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7AFF8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34E5ED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73E0E9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7C01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145 930,00  </w:t>
            </w:r>
          </w:p>
        </w:tc>
      </w:tr>
      <w:tr w14:paraId="63F4ECB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792BD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33797F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7146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589F2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83924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339F1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0E092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24EF3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918" w:type="dxa"/>
            <w:tcBorders>
              <w:top w:val="nil"/>
              <w:left w:val="nil"/>
              <w:bottom w:val="single" w:color="auto" w:sz="4" w:space="0"/>
              <w:right w:val="single" w:color="auto" w:sz="4" w:space="0"/>
            </w:tcBorders>
            <w:shd w:val="clear" w:color="auto" w:fill="auto"/>
            <w:vAlign w:val="center"/>
          </w:tcPr>
          <w:p w14:paraId="69DBAC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2B663A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EED1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44 070,00  </w:t>
            </w:r>
          </w:p>
        </w:tc>
      </w:tr>
      <w:tr w14:paraId="19FAA68B">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62ADB0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временное трудоустройство несовершеннолетних граждан в возрасте от 14 до 18 лет »</w:t>
            </w:r>
          </w:p>
        </w:tc>
        <w:tc>
          <w:tcPr>
            <w:tcW w:w="743" w:type="dxa"/>
            <w:tcBorders>
              <w:top w:val="nil"/>
              <w:left w:val="nil"/>
              <w:bottom w:val="single" w:color="auto" w:sz="4" w:space="0"/>
              <w:right w:val="single" w:color="auto" w:sz="4" w:space="0"/>
            </w:tcBorders>
            <w:shd w:val="clear" w:color="auto" w:fill="auto"/>
            <w:vAlign w:val="center"/>
          </w:tcPr>
          <w:p w14:paraId="7520DF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92925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A7F61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3D310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01 </w:t>
            </w:r>
          </w:p>
        </w:tc>
        <w:tc>
          <w:tcPr>
            <w:tcW w:w="408" w:type="dxa"/>
            <w:tcBorders>
              <w:top w:val="nil"/>
              <w:left w:val="nil"/>
              <w:bottom w:val="single" w:color="auto" w:sz="4" w:space="0"/>
              <w:right w:val="single" w:color="auto" w:sz="4" w:space="0"/>
            </w:tcBorders>
            <w:shd w:val="clear" w:color="auto" w:fill="auto"/>
            <w:vAlign w:val="center"/>
          </w:tcPr>
          <w:p w14:paraId="633292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620F1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8D001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EC7AC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D26D5C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E33F2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1 053 000,00  </w:t>
            </w:r>
          </w:p>
        </w:tc>
      </w:tr>
      <w:tr w14:paraId="42245BE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FD3E12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организации деятельности, направленной на временное трудоустройство несовершеннолетних граждан в возрасте от 14 до 18 лет </w:t>
            </w:r>
          </w:p>
        </w:tc>
        <w:tc>
          <w:tcPr>
            <w:tcW w:w="743" w:type="dxa"/>
            <w:tcBorders>
              <w:top w:val="nil"/>
              <w:left w:val="nil"/>
              <w:bottom w:val="single" w:color="auto" w:sz="4" w:space="0"/>
              <w:right w:val="single" w:color="auto" w:sz="4" w:space="0"/>
            </w:tcBorders>
            <w:shd w:val="clear" w:color="auto" w:fill="auto"/>
            <w:vAlign w:val="center"/>
          </w:tcPr>
          <w:p w14:paraId="3E70CF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8E304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8209F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69A87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15ED9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ECE14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2F837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918" w:type="dxa"/>
            <w:tcBorders>
              <w:top w:val="nil"/>
              <w:left w:val="nil"/>
              <w:bottom w:val="single" w:color="auto" w:sz="4" w:space="0"/>
              <w:right w:val="single" w:color="auto" w:sz="4" w:space="0"/>
            </w:tcBorders>
            <w:shd w:val="clear" w:color="auto" w:fill="auto"/>
            <w:vAlign w:val="center"/>
          </w:tcPr>
          <w:p w14:paraId="07712D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FAAA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A5C4DD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1 053 000,00  </w:t>
            </w:r>
          </w:p>
        </w:tc>
      </w:tr>
      <w:tr w14:paraId="4EAA4AE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7E7C20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610C71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57C29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741C2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0D481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384F4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EB73B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65FEF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918" w:type="dxa"/>
            <w:tcBorders>
              <w:top w:val="nil"/>
              <w:left w:val="nil"/>
              <w:bottom w:val="single" w:color="auto" w:sz="4" w:space="0"/>
              <w:right w:val="single" w:color="auto" w:sz="4" w:space="0"/>
            </w:tcBorders>
            <w:shd w:val="clear" w:color="auto" w:fill="auto"/>
            <w:vAlign w:val="center"/>
          </w:tcPr>
          <w:p w14:paraId="3978D1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6B1C19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FE6D0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799 540,00  </w:t>
            </w:r>
          </w:p>
        </w:tc>
      </w:tr>
      <w:tr w14:paraId="6E7ED7D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607C5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231E59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E6A2F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AA589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BA31A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B3D0C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01650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32CD6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918" w:type="dxa"/>
            <w:tcBorders>
              <w:top w:val="nil"/>
              <w:left w:val="nil"/>
              <w:bottom w:val="single" w:color="auto" w:sz="4" w:space="0"/>
              <w:right w:val="single" w:color="auto" w:sz="4" w:space="0"/>
            </w:tcBorders>
            <w:shd w:val="clear" w:color="auto" w:fill="auto"/>
            <w:vAlign w:val="center"/>
          </w:tcPr>
          <w:p w14:paraId="7A3BD2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641689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AB02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241 460,00  </w:t>
            </w:r>
          </w:p>
        </w:tc>
      </w:tr>
      <w:tr w14:paraId="1E09BB8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32AC0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A200D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AA69B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4A050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531D1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33C2A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626EE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EA4D8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918" w:type="dxa"/>
            <w:tcBorders>
              <w:top w:val="nil"/>
              <w:left w:val="nil"/>
              <w:bottom w:val="single" w:color="auto" w:sz="4" w:space="0"/>
              <w:right w:val="single" w:color="auto" w:sz="4" w:space="0"/>
            </w:tcBorders>
            <w:shd w:val="clear" w:color="auto" w:fill="auto"/>
            <w:vAlign w:val="center"/>
          </w:tcPr>
          <w:p w14:paraId="25224E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03493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BFE83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12 000,00  </w:t>
            </w:r>
          </w:p>
        </w:tc>
      </w:tr>
      <w:tr w14:paraId="2F22924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66AD9F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743" w:type="dxa"/>
            <w:tcBorders>
              <w:top w:val="nil"/>
              <w:left w:val="nil"/>
              <w:bottom w:val="single" w:color="auto" w:sz="4" w:space="0"/>
              <w:right w:val="single" w:color="auto" w:sz="4" w:space="0"/>
            </w:tcBorders>
            <w:shd w:val="clear" w:color="auto" w:fill="auto"/>
            <w:vAlign w:val="center"/>
          </w:tcPr>
          <w:p w14:paraId="7C38C8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982D6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B5FF8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4BD228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8716B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236A2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4F6E3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E909C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CD4C1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1B80A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6B633A5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C5390E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743" w:type="dxa"/>
            <w:tcBorders>
              <w:top w:val="nil"/>
              <w:left w:val="nil"/>
              <w:bottom w:val="single" w:color="auto" w:sz="4" w:space="0"/>
              <w:right w:val="single" w:color="auto" w:sz="4" w:space="0"/>
            </w:tcBorders>
            <w:shd w:val="clear" w:color="auto" w:fill="auto"/>
            <w:vAlign w:val="center"/>
          </w:tcPr>
          <w:p w14:paraId="0CE9D9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251EA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B8B7F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1A95E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98FC5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BA382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AC47B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ED29B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0B288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C18B84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76C54AB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8C0EED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7C96CD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05762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364D4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7E283A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85C5F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ABAA9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5F3D0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5A4F9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50B99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1ADE0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4E55790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9CF94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муниципальной службы»</w:t>
            </w:r>
          </w:p>
        </w:tc>
        <w:tc>
          <w:tcPr>
            <w:tcW w:w="743" w:type="dxa"/>
            <w:tcBorders>
              <w:top w:val="nil"/>
              <w:left w:val="nil"/>
              <w:bottom w:val="single" w:color="auto" w:sz="4" w:space="0"/>
              <w:right w:val="single" w:color="auto" w:sz="4" w:space="0"/>
            </w:tcBorders>
            <w:shd w:val="clear" w:color="auto" w:fill="auto"/>
            <w:vAlign w:val="center"/>
          </w:tcPr>
          <w:p w14:paraId="7B8BC2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BA80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8EC09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2441A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9AF6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94ECE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F4EF3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2E3B7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0F2C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2772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r>
      <w:tr w14:paraId="61FFBD98">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4011D61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профессиональной переподготовки и повышение квалификации муниципальных служащих»</w:t>
            </w:r>
          </w:p>
        </w:tc>
        <w:tc>
          <w:tcPr>
            <w:tcW w:w="743" w:type="dxa"/>
            <w:tcBorders>
              <w:top w:val="nil"/>
              <w:left w:val="nil"/>
              <w:bottom w:val="single" w:color="auto" w:sz="4" w:space="0"/>
              <w:right w:val="single" w:color="auto" w:sz="4" w:space="0"/>
            </w:tcBorders>
            <w:shd w:val="clear" w:color="auto" w:fill="auto"/>
            <w:vAlign w:val="center"/>
          </w:tcPr>
          <w:p w14:paraId="074F1F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17A2C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71C5A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5DAC8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5458F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89165D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CFCDC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BA0E3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648E9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3A9F5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96 000,00  </w:t>
            </w:r>
          </w:p>
        </w:tc>
      </w:tr>
      <w:tr w14:paraId="43821CB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B196D2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743" w:type="dxa"/>
            <w:tcBorders>
              <w:top w:val="nil"/>
              <w:left w:val="nil"/>
              <w:bottom w:val="single" w:color="auto" w:sz="4" w:space="0"/>
              <w:right w:val="single" w:color="auto" w:sz="4" w:space="0"/>
            </w:tcBorders>
            <w:shd w:val="clear" w:color="auto" w:fill="auto"/>
            <w:vAlign w:val="center"/>
          </w:tcPr>
          <w:p w14:paraId="097C36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475A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56704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4C2F86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64CD9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D31B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80601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918" w:type="dxa"/>
            <w:tcBorders>
              <w:top w:val="nil"/>
              <w:left w:val="nil"/>
              <w:bottom w:val="single" w:color="auto" w:sz="4" w:space="0"/>
              <w:right w:val="single" w:color="auto" w:sz="4" w:space="0"/>
            </w:tcBorders>
            <w:shd w:val="clear" w:color="auto" w:fill="auto"/>
            <w:vAlign w:val="center"/>
          </w:tcPr>
          <w:p w14:paraId="797A19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273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159F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r>
      <w:tr w14:paraId="22BA798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195790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E5080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14D0D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41BEE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7E8A2D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5FA50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EFE6F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21318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918" w:type="dxa"/>
            <w:tcBorders>
              <w:top w:val="nil"/>
              <w:left w:val="nil"/>
              <w:bottom w:val="single" w:color="auto" w:sz="4" w:space="0"/>
              <w:right w:val="single" w:color="auto" w:sz="4" w:space="0"/>
            </w:tcBorders>
            <w:shd w:val="clear" w:color="auto" w:fill="auto"/>
            <w:vAlign w:val="center"/>
          </w:tcPr>
          <w:p w14:paraId="71A101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8B731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6F2FC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r>
      <w:tr w14:paraId="7299C99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6D5B8C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01E06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AFC96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71836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6E6DD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1CA12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04287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3614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918" w:type="dxa"/>
            <w:tcBorders>
              <w:top w:val="nil"/>
              <w:left w:val="nil"/>
              <w:bottom w:val="single" w:color="auto" w:sz="4" w:space="0"/>
              <w:right w:val="single" w:color="auto" w:sz="4" w:space="0"/>
            </w:tcBorders>
            <w:shd w:val="clear" w:color="auto" w:fill="auto"/>
            <w:vAlign w:val="center"/>
          </w:tcPr>
          <w:p w14:paraId="46E5C7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82A95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BB5AD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r>
      <w:tr w14:paraId="5A2DD5E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D7A8F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743" w:type="dxa"/>
            <w:tcBorders>
              <w:top w:val="nil"/>
              <w:left w:val="nil"/>
              <w:bottom w:val="single" w:color="auto" w:sz="4" w:space="0"/>
              <w:right w:val="single" w:color="auto" w:sz="4" w:space="0"/>
            </w:tcBorders>
            <w:shd w:val="clear" w:color="auto" w:fill="auto"/>
            <w:vAlign w:val="center"/>
          </w:tcPr>
          <w:p w14:paraId="3C7A7A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1AFE3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3A93D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EAC59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4FB94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28F3B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BEC45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24437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1E44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28CC2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4 754 466,15  </w:t>
            </w:r>
          </w:p>
        </w:tc>
      </w:tr>
      <w:tr w14:paraId="3A7BFFA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73ECE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743" w:type="dxa"/>
            <w:tcBorders>
              <w:top w:val="nil"/>
              <w:left w:val="nil"/>
              <w:bottom w:val="single" w:color="auto" w:sz="4" w:space="0"/>
              <w:right w:val="single" w:color="auto" w:sz="4" w:space="0"/>
            </w:tcBorders>
            <w:shd w:val="clear" w:color="auto" w:fill="auto"/>
            <w:vAlign w:val="center"/>
          </w:tcPr>
          <w:p w14:paraId="195499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D8C3B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7DE4D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660A1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41A66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3D8BC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CCD87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3D93E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2E37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0BDF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4 754 466,15  </w:t>
            </w:r>
          </w:p>
        </w:tc>
      </w:tr>
      <w:tr w14:paraId="65FA3DD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20C985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783E26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34629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5C3FA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A6886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6F3F6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84A72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B28F8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CD26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24752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5248B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4 754 466,15  </w:t>
            </w:r>
          </w:p>
        </w:tc>
      </w:tr>
      <w:tr w14:paraId="4CC88FC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C24460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культуры и искусства»</w:t>
            </w:r>
          </w:p>
        </w:tc>
        <w:tc>
          <w:tcPr>
            <w:tcW w:w="743" w:type="dxa"/>
            <w:tcBorders>
              <w:top w:val="nil"/>
              <w:left w:val="nil"/>
              <w:bottom w:val="single" w:color="auto" w:sz="4" w:space="0"/>
              <w:right w:val="single" w:color="auto" w:sz="4" w:space="0"/>
            </w:tcBorders>
            <w:shd w:val="clear" w:color="auto" w:fill="auto"/>
            <w:vAlign w:val="center"/>
          </w:tcPr>
          <w:p w14:paraId="26A05E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15739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A556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8D541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84ABF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697C9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8125A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32C7D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CDE3A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8491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2 547 066,15  </w:t>
            </w:r>
          </w:p>
        </w:tc>
      </w:tr>
      <w:tr w14:paraId="4A903B2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540584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МКУ «Управление культуры и туризма»</w:t>
            </w:r>
          </w:p>
        </w:tc>
        <w:tc>
          <w:tcPr>
            <w:tcW w:w="743" w:type="dxa"/>
            <w:tcBorders>
              <w:top w:val="nil"/>
              <w:left w:val="nil"/>
              <w:bottom w:val="single" w:color="auto" w:sz="4" w:space="0"/>
              <w:right w:val="single" w:color="auto" w:sz="4" w:space="0"/>
            </w:tcBorders>
            <w:shd w:val="clear" w:color="auto" w:fill="auto"/>
            <w:vAlign w:val="center"/>
          </w:tcPr>
          <w:p w14:paraId="5086675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F384C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DC887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1010C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04501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626A20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C6BB7F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B7C5C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CE49E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9A2EDF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2 547 066,15  </w:t>
            </w:r>
          </w:p>
        </w:tc>
      </w:tr>
      <w:tr w14:paraId="27A7682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A393A6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культуры и туризма»</w:t>
            </w:r>
          </w:p>
        </w:tc>
        <w:tc>
          <w:tcPr>
            <w:tcW w:w="743" w:type="dxa"/>
            <w:tcBorders>
              <w:top w:val="nil"/>
              <w:left w:val="nil"/>
              <w:bottom w:val="single" w:color="auto" w:sz="4" w:space="0"/>
              <w:right w:val="single" w:color="auto" w:sz="4" w:space="0"/>
            </w:tcBorders>
            <w:shd w:val="clear" w:color="auto" w:fill="auto"/>
            <w:vAlign w:val="center"/>
          </w:tcPr>
          <w:p w14:paraId="208169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FB7C5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83320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C7395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93D89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8DD86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56B5F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918" w:type="dxa"/>
            <w:tcBorders>
              <w:top w:val="nil"/>
              <w:left w:val="nil"/>
              <w:bottom w:val="single" w:color="auto" w:sz="4" w:space="0"/>
              <w:right w:val="single" w:color="auto" w:sz="4" w:space="0"/>
            </w:tcBorders>
            <w:shd w:val="clear" w:color="auto" w:fill="auto"/>
            <w:vAlign w:val="center"/>
          </w:tcPr>
          <w:p w14:paraId="43324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9F323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9F91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2 547 066,15  </w:t>
            </w:r>
          </w:p>
        </w:tc>
      </w:tr>
      <w:tr w14:paraId="02DB312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C53DF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89F42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0B667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09C7E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EBFC5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E11AE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76962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1001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918" w:type="dxa"/>
            <w:tcBorders>
              <w:top w:val="nil"/>
              <w:left w:val="nil"/>
              <w:bottom w:val="single" w:color="auto" w:sz="4" w:space="0"/>
              <w:right w:val="single" w:color="auto" w:sz="4" w:space="0"/>
            </w:tcBorders>
            <w:shd w:val="clear" w:color="auto" w:fill="auto"/>
            <w:vAlign w:val="center"/>
          </w:tcPr>
          <w:p w14:paraId="3BE50A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5CE168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8296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1 956 271,90  </w:t>
            </w:r>
          </w:p>
        </w:tc>
      </w:tr>
      <w:tr w14:paraId="1EA3A97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DF8A7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373975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26165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D7117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69A9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2D803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340619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9016A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918" w:type="dxa"/>
            <w:tcBorders>
              <w:top w:val="nil"/>
              <w:left w:val="nil"/>
              <w:bottom w:val="single" w:color="auto" w:sz="4" w:space="0"/>
              <w:right w:val="single" w:color="auto" w:sz="4" w:space="0"/>
            </w:tcBorders>
            <w:shd w:val="clear" w:color="auto" w:fill="auto"/>
            <w:vAlign w:val="center"/>
          </w:tcPr>
          <w:p w14:paraId="76526C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532AA0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4D39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590 794,25  </w:t>
            </w:r>
          </w:p>
        </w:tc>
      </w:tr>
      <w:tr w14:paraId="2F76BCD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7A9C68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и проведение конкурсов,фестивалей, юбилейных и других социально-значимых культурно-массовых мероприятий»</w:t>
            </w:r>
          </w:p>
        </w:tc>
        <w:tc>
          <w:tcPr>
            <w:tcW w:w="743" w:type="dxa"/>
            <w:tcBorders>
              <w:top w:val="nil"/>
              <w:left w:val="nil"/>
              <w:bottom w:val="single" w:color="auto" w:sz="4" w:space="0"/>
              <w:right w:val="single" w:color="auto" w:sz="4" w:space="0"/>
            </w:tcBorders>
            <w:shd w:val="clear" w:color="auto" w:fill="auto"/>
            <w:vAlign w:val="center"/>
          </w:tcPr>
          <w:p w14:paraId="1732D4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401E0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710F2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044E0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D5F4C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4C128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EDB5F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0F6A6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4CCF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D1D8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2 207 400,00  </w:t>
            </w:r>
          </w:p>
        </w:tc>
      </w:tr>
      <w:tr w14:paraId="5BABA3C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937367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и проведение иных социально-значимых культурно-массовых мероприятий»</w:t>
            </w:r>
          </w:p>
        </w:tc>
        <w:tc>
          <w:tcPr>
            <w:tcW w:w="743" w:type="dxa"/>
            <w:tcBorders>
              <w:top w:val="nil"/>
              <w:left w:val="nil"/>
              <w:bottom w:val="single" w:color="auto" w:sz="4" w:space="0"/>
              <w:right w:val="single" w:color="auto" w:sz="4" w:space="0"/>
            </w:tcBorders>
            <w:shd w:val="clear" w:color="auto" w:fill="auto"/>
            <w:vAlign w:val="center"/>
          </w:tcPr>
          <w:p w14:paraId="563102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142FD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206E6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DBF6D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3E03A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4C35FAB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DE042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F670A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F0B79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44779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2 207 400,00  </w:t>
            </w:r>
          </w:p>
        </w:tc>
      </w:tr>
      <w:tr w14:paraId="2D944CC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2B6182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проведение форумов</w:t>
            </w:r>
          </w:p>
        </w:tc>
        <w:tc>
          <w:tcPr>
            <w:tcW w:w="743" w:type="dxa"/>
            <w:tcBorders>
              <w:top w:val="nil"/>
              <w:left w:val="nil"/>
              <w:bottom w:val="single" w:color="auto" w:sz="4" w:space="0"/>
              <w:right w:val="single" w:color="auto" w:sz="4" w:space="0"/>
            </w:tcBorders>
            <w:shd w:val="clear" w:color="auto" w:fill="auto"/>
            <w:vAlign w:val="center"/>
          </w:tcPr>
          <w:p w14:paraId="7EC95F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E5C72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BAB85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E3F60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07331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0E4F74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9276C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918" w:type="dxa"/>
            <w:tcBorders>
              <w:top w:val="nil"/>
              <w:left w:val="nil"/>
              <w:bottom w:val="single" w:color="auto" w:sz="4" w:space="0"/>
              <w:right w:val="single" w:color="auto" w:sz="4" w:space="0"/>
            </w:tcBorders>
            <w:shd w:val="clear" w:color="auto" w:fill="auto"/>
            <w:vAlign w:val="center"/>
          </w:tcPr>
          <w:p w14:paraId="187A92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152A8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12DC2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0D7D539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D5290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381B4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20845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26C28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A5466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2E46F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70839F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49AE3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918" w:type="dxa"/>
            <w:tcBorders>
              <w:top w:val="nil"/>
              <w:left w:val="nil"/>
              <w:bottom w:val="single" w:color="auto" w:sz="4" w:space="0"/>
              <w:right w:val="single" w:color="auto" w:sz="4" w:space="0"/>
            </w:tcBorders>
            <w:shd w:val="clear" w:color="auto" w:fill="auto"/>
            <w:vAlign w:val="center"/>
          </w:tcPr>
          <w:p w14:paraId="4507F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D1D19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5EBCC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6F15ABA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BFDC4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значимых праздничных мероприятий</w:t>
            </w:r>
          </w:p>
        </w:tc>
        <w:tc>
          <w:tcPr>
            <w:tcW w:w="743" w:type="dxa"/>
            <w:tcBorders>
              <w:top w:val="nil"/>
              <w:left w:val="nil"/>
              <w:bottom w:val="single" w:color="auto" w:sz="4" w:space="0"/>
              <w:right w:val="single" w:color="auto" w:sz="4" w:space="0"/>
            </w:tcBorders>
            <w:shd w:val="clear" w:color="auto" w:fill="auto"/>
            <w:vAlign w:val="center"/>
          </w:tcPr>
          <w:p w14:paraId="715986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2792B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D93C6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922A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08BCA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0DD319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68660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918" w:type="dxa"/>
            <w:tcBorders>
              <w:top w:val="nil"/>
              <w:left w:val="nil"/>
              <w:bottom w:val="single" w:color="auto" w:sz="4" w:space="0"/>
              <w:right w:val="single" w:color="auto" w:sz="4" w:space="0"/>
            </w:tcBorders>
            <w:shd w:val="clear" w:color="auto" w:fill="auto"/>
            <w:vAlign w:val="center"/>
          </w:tcPr>
          <w:p w14:paraId="1C2A3C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52D7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26C9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790 000,00  </w:t>
            </w:r>
          </w:p>
        </w:tc>
      </w:tr>
      <w:tr w14:paraId="1E9AA40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D67F42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80E29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260A8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13EAF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CD301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5F149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64AC54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228B3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918" w:type="dxa"/>
            <w:tcBorders>
              <w:top w:val="nil"/>
              <w:left w:val="nil"/>
              <w:bottom w:val="single" w:color="auto" w:sz="4" w:space="0"/>
              <w:right w:val="single" w:color="auto" w:sz="4" w:space="0"/>
            </w:tcBorders>
            <w:shd w:val="clear" w:color="auto" w:fill="auto"/>
            <w:vAlign w:val="center"/>
          </w:tcPr>
          <w:p w14:paraId="2E67F7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57F23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7CAA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730 000,00  </w:t>
            </w:r>
          </w:p>
        </w:tc>
      </w:tr>
      <w:tr w14:paraId="0DB08D7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D933B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046A9F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96C9B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68796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A9A2D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7D3FE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2AE4DA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8AC6E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918" w:type="dxa"/>
            <w:tcBorders>
              <w:top w:val="nil"/>
              <w:left w:val="nil"/>
              <w:bottom w:val="single" w:color="auto" w:sz="4" w:space="0"/>
              <w:right w:val="single" w:color="auto" w:sz="4" w:space="0"/>
            </w:tcBorders>
            <w:shd w:val="clear" w:color="auto" w:fill="auto"/>
            <w:vAlign w:val="center"/>
          </w:tcPr>
          <w:p w14:paraId="7A1DE2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679555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0032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03BF451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92FF6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культурно-массовых мероприятий</w:t>
            </w:r>
          </w:p>
        </w:tc>
        <w:tc>
          <w:tcPr>
            <w:tcW w:w="743" w:type="dxa"/>
            <w:tcBorders>
              <w:top w:val="nil"/>
              <w:left w:val="nil"/>
              <w:bottom w:val="single" w:color="auto" w:sz="4" w:space="0"/>
              <w:right w:val="single" w:color="auto" w:sz="4" w:space="0"/>
            </w:tcBorders>
            <w:shd w:val="clear" w:color="auto" w:fill="auto"/>
            <w:vAlign w:val="center"/>
          </w:tcPr>
          <w:p w14:paraId="501473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B914B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0159B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7F338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8DDB9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6D22E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05CD0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918" w:type="dxa"/>
            <w:tcBorders>
              <w:top w:val="nil"/>
              <w:left w:val="nil"/>
              <w:bottom w:val="single" w:color="auto" w:sz="4" w:space="0"/>
              <w:right w:val="single" w:color="auto" w:sz="4" w:space="0"/>
            </w:tcBorders>
            <w:shd w:val="clear" w:color="auto" w:fill="auto"/>
            <w:vAlign w:val="center"/>
          </w:tcPr>
          <w:p w14:paraId="33A5EC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F6D93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9C19D6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1 217 400,00  </w:t>
            </w:r>
          </w:p>
        </w:tc>
      </w:tr>
      <w:tr w14:paraId="2E80CA9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BCB50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1D015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6D30E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9E21F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2D1C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59285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0126F7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EDFD6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918" w:type="dxa"/>
            <w:tcBorders>
              <w:top w:val="nil"/>
              <w:left w:val="nil"/>
              <w:bottom w:val="single" w:color="auto" w:sz="4" w:space="0"/>
              <w:right w:val="single" w:color="auto" w:sz="4" w:space="0"/>
            </w:tcBorders>
            <w:shd w:val="clear" w:color="auto" w:fill="auto"/>
            <w:vAlign w:val="center"/>
          </w:tcPr>
          <w:p w14:paraId="7C26A3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150DB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FA4D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732 400,00  </w:t>
            </w:r>
          </w:p>
        </w:tc>
      </w:tr>
      <w:tr w14:paraId="72EAEF1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E7F5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66C399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8DD2D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83819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B38BC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AAD97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009203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C906A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918" w:type="dxa"/>
            <w:tcBorders>
              <w:top w:val="nil"/>
              <w:left w:val="nil"/>
              <w:bottom w:val="single" w:color="auto" w:sz="4" w:space="0"/>
              <w:right w:val="single" w:color="auto" w:sz="4" w:space="0"/>
            </w:tcBorders>
            <w:shd w:val="clear" w:color="auto" w:fill="auto"/>
            <w:vAlign w:val="center"/>
          </w:tcPr>
          <w:p w14:paraId="4B462D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5E419F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9F28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485 000,00  </w:t>
            </w:r>
          </w:p>
        </w:tc>
      </w:tr>
      <w:tr w14:paraId="17AC6E5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9E33F0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743" w:type="dxa"/>
            <w:tcBorders>
              <w:top w:val="nil"/>
              <w:left w:val="nil"/>
              <w:bottom w:val="single" w:color="auto" w:sz="4" w:space="0"/>
              <w:right w:val="single" w:color="auto" w:sz="4" w:space="0"/>
            </w:tcBorders>
            <w:shd w:val="clear" w:color="auto" w:fill="auto"/>
            <w:vAlign w:val="center"/>
          </w:tcPr>
          <w:p w14:paraId="5DF63B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A63C0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FE30D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49370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749A1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EC6B5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83B1E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F157C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66306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FF727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83 658 137,04  </w:t>
            </w:r>
          </w:p>
        </w:tc>
      </w:tr>
      <w:tr w14:paraId="27A0A6D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D11317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Пенсионное обеспечение</w:t>
            </w:r>
          </w:p>
        </w:tc>
        <w:tc>
          <w:tcPr>
            <w:tcW w:w="743" w:type="dxa"/>
            <w:tcBorders>
              <w:top w:val="nil"/>
              <w:left w:val="nil"/>
              <w:bottom w:val="single" w:color="auto" w:sz="4" w:space="0"/>
              <w:right w:val="single" w:color="auto" w:sz="4" w:space="0"/>
            </w:tcBorders>
            <w:shd w:val="clear" w:color="auto" w:fill="auto"/>
            <w:vAlign w:val="center"/>
          </w:tcPr>
          <w:p w14:paraId="27A31E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7C412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80724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50589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07807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7BFE9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87F2E0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2168A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5BC82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F8820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7 488 504,00  </w:t>
            </w:r>
          </w:p>
        </w:tc>
      </w:tr>
      <w:tr w14:paraId="594419F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92DB30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493A69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0E144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D129C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DFEFD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A4F57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0D4722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12CD5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019C9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50A9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972EEE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7 488 504,00  </w:t>
            </w:r>
          </w:p>
        </w:tc>
      </w:tr>
      <w:tr w14:paraId="37C86A0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4A4F0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66B87F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F0748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562D3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B63BC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C3FBB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40214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EEA98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DBDC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B617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9E5F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7 488 504,00  </w:t>
            </w:r>
          </w:p>
        </w:tc>
      </w:tr>
      <w:tr w14:paraId="22357AE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E9858A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«Доплаты к пенсиям, дополнительное пенсионное обеспечение»</w:t>
            </w:r>
          </w:p>
        </w:tc>
        <w:tc>
          <w:tcPr>
            <w:tcW w:w="743" w:type="dxa"/>
            <w:tcBorders>
              <w:top w:val="nil"/>
              <w:left w:val="nil"/>
              <w:bottom w:val="single" w:color="auto" w:sz="4" w:space="0"/>
              <w:right w:val="single" w:color="auto" w:sz="4" w:space="0"/>
            </w:tcBorders>
            <w:shd w:val="clear" w:color="auto" w:fill="auto"/>
            <w:vAlign w:val="center"/>
          </w:tcPr>
          <w:p w14:paraId="558DA4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5E9FE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CE00A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A1049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DD5AD7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96C19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23118B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320E8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8C98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CB260B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7 488 504,00  </w:t>
            </w:r>
          </w:p>
        </w:tc>
      </w:tr>
      <w:tr w14:paraId="777EF73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8B9377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Доплаты к пенсиям муниципальных служащих</w:t>
            </w:r>
          </w:p>
        </w:tc>
        <w:tc>
          <w:tcPr>
            <w:tcW w:w="743" w:type="dxa"/>
            <w:tcBorders>
              <w:top w:val="nil"/>
              <w:left w:val="nil"/>
              <w:bottom w:val="single" w:color="auto" w:sz="4" w:space="0"/>
              <w:right w:val="single" w:color="auto" w:sz="4" w:space="0"/>
            </w:tcBorders>
            <w:shd w:val="clear" w:color="auto" w:fill="auto"/>
            <w:vAlign w:val="center"/>
          </w:tcPr>
          <w:p w14:paraId="74912B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04AC0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EBF25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5FD6B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622ED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4F724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483D47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85010</w:t>
            </w:r>
          </w:p>
        </w:tc>
        <w:tc>
          <w:tcPr>
            <w:tcW w:w="918" w:type="dxa"/>
            <w:tcBorders>
              <w:top w:val="nil"/>
              <w:left w:val="nil"/>
              <w:bottom w:val="single" w:color="auto" w:sz="4" w:space="0"/>
              <w:right w:val="single" w:color="auto" w:sz="4" w:space="0"/>
            </w:tcBorders>
            <w:shd w:val="clear" w:color="auto" w:fill="auto"/>
            <w:vAlign w:val="center"/>
          </w:tcPr>
          <w:p w14:paraId="71FD69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CBE1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8842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7 488 504,00  </w:t>
            </w:r>
          </w:p>
        </w:tc>
      </w:tr>
      <w:tr w14:paraId="0E4E114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CDEFD3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Пособия, компенсации и иные социальные выплаты гражданам, кроме публичных нормативных обязательств</w:t>
            </w:r>
          </w:p>
        </w:tc>
        <w:tc>
          <w:tcPr>
            <w:tcW w:w="743" w:type="dxa"/>
            <w:tcBorders>
              <w:top w:val="nil"/>
              <w:left w:val="nil"/>
              <w:bottom w:val="single" w:color="auto" w:sz="4" w:space="0"/>
              <w:right w:val="single" w:color="auto" w:sz="4" w:space="0"/>
            </w:tcBorders>
            <w:shd w:val="clear" w:color="auto" w:fill="auto"/>
            <w:vAlign w:val="center"/>
          </w:tcPr>
          <w:p w14:paraId="71A58A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6CC1B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F5126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73965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FEEFD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E87C2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394FA9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85010</w:t>
            </w:r>
          </w:p>
        </w:tc>
        <w:tc>
          <w:tcPr>
            <w:tcW w:w="918" w:type="dxa"/>
            <w:tcBorders>
              <w:top w:val="nil"/>
              <w:left w:val="nil"/>
              <w:bottom w:val="single" w:color="auto" w:sz="4" w:space="0"/>
              <w:right w:val="single" w:color="auto" w:sz="4" w:space="0"/>
            </w:tcBorders>
            <w:shd w:val="clear" w:color="auto" w:fill="auto"/>
            <w:vAlign w:val="center"/>
          </w:tcPr>
          <w:p w14:paraId="402520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321</w:t>
            </w:r>
          </w:p>
        </w:tc>
        <w:tc>
          <w:tcPr>
            <w:tcW w:w="1992" w:type="dxa"/>
            <w:tcBorders>
              <w:top w:val="nil"/>
              <w:left w:val="nil"/>
              <w:bottom w:val="single" w:color="auto" w:sz="4" w:space="0"/>
              <w:right w:val="single" w:color="auto" w:sz="4" w:space="0"/>
            </w:tcBorders>
            <w:shd w:val="clear" w:color="auto" w:fill="auto"/>
            <w:vAlign w:val="center"/>
          </w:tcPr>
          <w:p w14:paraId="6B5733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4C6F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7 488 504,00  </w:t>
            </w:r>
          </w:p>
        </w:tc>
      </w:tr>
      <w:tr w14:paraId="6B77F73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3F9C7C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743" w:type="dxa"/>
            <w:tcBorders>
              <w:top w:val="nil"/>
              <w:left w:val="nil"/>
              <w:bottom w:val="single" w:color="auto" w:sz="4" w:space="0"/>
              <w:right w:val="single" w:color="auto" w:sz="4" w:space="0"/>
            </w:tcBorders>
            <w:shd w:val="clear" w:color="auto" w:fill="auto"/>
            <w:vAlign w:val="center"/>
          </w:tcPr>
          <w:p w14:paraId="007208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1B207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15D7FF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A7719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606CB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DC2CC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52704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4F2A6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BF873E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5835C4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74 733 451,58  </w:t>
            </w:r>
          </w:p>
        </w:tc>
      </w:tr>
      <w:tr w14:paraId="7D5A858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53061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301E75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B88F0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F7BC9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AEE40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11F7C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FFE92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45A29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1F851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E6E8C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21AE89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26209AF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4C0A8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«Социально-экономическое развитие коренных малочисленных народов Севера»</w:t>
            </w:r>
          </w:p>
        </w:tc>
        <w:tc>
          <w:tcPr>
            <w:tcW w:w="743" w:type="dxa"/>
            <w:tcBorders>
              <w:top w:val="nil"/>
              <w:left w:val="nil"/>
              <w:bottom w:val="single" w:color="auto" w:sz="4" w:space="0"/>
              <w:right w:val="single" w:color="auto" w:sz="4" w:space="0"/>
            </w:tcBorders>
            <w:shd w:val="clear" w:color="auto" w:fill="auto"/>
            <w:vAlign w:val="center"/>
          </w:tcPr>
          <w:p w14:paraId="3DFD48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8D368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14A0B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09C10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E42EB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862D9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34DC9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A2BE3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B9B3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1C27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28C1A30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BE7025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«Оказание мер социальной поддержки КМНС»</w:t>
            </w:r>
          </w:p>
        </w:tc>
        <w:tc>
          <w:tcPr>
            <w:tcW w:w="743" w:type="dxa"/>
            <w:tcBorders>
              <w:top w:val="nil"/>
              <w:left w:val="nil"/>
              <w:bottom w:val="single" w:color="auto" w:sz="4" w:space="0"/>
              <w:right w:val="single" w:color="auto" w:sz="4" w:space="0"/>
            </w:tcBorders>
            <w:shd w:val="clear" w:color="auto" w:fill="auto"/>
            <w:vAlign w:val="center"/>
          </w:tcPr>
          <w:p w14:paraId="785114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982BC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794F7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8ED9B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E70BC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5EA36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52B64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CC724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ECA71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776EF2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6DCD6CD7">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7991B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материальной помощи остронуждающимся гражданам, относящимся к категории коренных и малочисленных народов Севера</w:t>
            </w:r>
          </w:p>
        </w:tc>
        <w:tc>
          <w:tcPr>
            <w:tcW w:w="743" w:type="dxa"/>
            <w:tcBorders>
              <w:top w:val="nil"/>
              <w:left w:val="nil"/>
              <w:bottom w:val="single" w:color="auto" w:sz="4" w:space="0"/>
              <w:right w:val="single" w:color="auto" w:sz="4" w:space="0"/>
            </w:tcBorders>
            <w:shd w:val="clear" w:color="auto" w:fill="auto"/>
            <w:vAlign w:val="center"/>
          </w:tcPr>
          <w:p w14:paraId="37C253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50E05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6070E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7BC5D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055A3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06C72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B7579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07000</w:t>
            </w:r>
          </w:p>
        </w:tc>
        <w:tc>
          <w:tcPr>
            <w:tcW w:w="918" w:type="dxa"/>
            <w:tcBorders>
              <w:top w:val="nil"/>
              <w:left w:val="nil"/>
              <w:bottom w:val="single" w:color="auto" w:sz="4" w:space="0"/>
              <w:right w:val="single" w:color="auto" w:sz="4" w:space="0"/>
            </w:tcBorders>
            <w:shd w:val="clear" w:color="auto" w:fill="auto"/>
            <w:vAlign w:val="center"/>
          </w:tcPr>
          <w:p w14:paraId="14C311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A830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DCF5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36ED2D4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CD571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населению</w:t>
            </w:r>
          </w:p>
        </w:tc>
        <w:tc>
          <w:tcPr>
            <w:tcW w:w="743" w:type="dxa"/>
            <w:tcBorders>
              <w:top w:val="nil"/>
              <w:left w:val="nil"/>
              <w:bottom w:val="single" w:color="auto" w:sz="4" w:space="0"/>
              <w:right w:val="single" w:color="auto" w:sz="4" w:space="0"/>
            </w:tcBorders>
            <w:shd w:val="clear" w:color="auto" w:fill="auto"/>
            <w:vAlign w:val="center"/>
          </w:tcPr>
          <w:p w14:paraId="2382B0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7B55F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41862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69061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BFEDC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B5426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6576B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07000</w:t>
            </w:r>
          </w:p>
        </w:tc>
        <w:tc>
          <w:tcPr>
            <w:tcW w:w="918" w:type="dxa"/>
            <w:tcBorders>
              <w:top w:val="nil"/>
              <w:left w:val="nil"/>
              <w:bottom w:val="single" w:color="auto" w:sz="4" w:space="0"/>
              <w:right w:val="single" w:color="auto" w:sz="4" w:space="0"/>
            </w:tcBorders>
            <w:shd w:val="clear" w:color="auto" w:fill="auto"/>
            <w:vAlign w:val="center"/>
          </w:tcPr>
          <w:p w14:paraId="12B77E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360</w:t>
            </w:r>
          </w:p>
        </w:tc>
        <w:tc>
          <w:tcPr>
            <w:tcW w:w="1992" w:type="dxa"/>
            <w:tcBorders>
              <w:top w:val="nil"/>
              <w:left w:val="nil"/>
              <w:bottom w:val="single" w:color="auto" w:sz="4" w:space="0"/>
              <w:right w:val="single" w:color="auto" w:sz="4" w:space="0"/>
            </w:tcBorders>
            <w:shd w:val="clear" w:color="auto" w:fill="auto"/>
            <w:vAlign w:val="center"/>
          </w:tcPr>
          <w:p w14:paraId="247DF1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EA6FAB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16794F7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3EFAF4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5D2300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2DC7D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FD9B6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E4CDE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60933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A0F5C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A566B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5A2A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E1322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2FC3D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74 718 451,58  </w:t>
            </w:r>
          </w:p>
        </w:tc>
      </w:tr>
      <w:tr w14:paraId="0324598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6E9AC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«Переселение граждан из ветхого и аварийного жилищного фонда в зоне Байкало-Амурской магистрали»</w:t>
            </w:r>
          </w:p>
        </w:tc>
        <w:tc>
          <w:tcPr>
            <w:tcW w:w="743" w:type="dxa"/>
            <w:tcBorders>
              <w:top w:val="nil"/>
              <w:left w:val="nil"/>
              <w:bottom w:val="single" w:color="auto" w:sz="4" w:space="0"/>
              <w:right w:val="single" w:color="auto" w:sz="4" w:space="0"/>
            </w:tcBorders>
            <w:shd w:val="clear" w:color="auto" w:fill="auto"/>
            <w:vAlign w:val="center"/>
          </w:tcPr>
          <w:p w14:paraId="0D94D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20FD7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4CF0B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5EFB4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7E97E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396C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A3F1D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4A32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38E62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7387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74 718 451,58  </w:t>
            </w:r>
          </w:p>
        </w:tc>
      </w:tr>
      <w:tr w14:paraId="1F1FDE4A">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248B957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«Переселение граждан из жилых помещений, расположенных в зоне Байкало-Амурской магистрали, признанных непригодными для проживания, и (или) из жилых домов (помеще ний), признанных аварийными и не подлежащих реконструкции»</w:t>
            </w:r>
          </w:p>
        </w:tc>
        <w:tc>
          <w:tcPr>
            <w:tcW w:w="743" w:type="dxa"/>
            <w:tcBorders>
              <w:top w:val="nil"/>
              <w:left w:val="nil"/>
              <w:bottom w:val="single" w:color="auto" w:sz="4" w:space="0"/>
              <w:right w:val="single" w:color="auto" w:sz="4" w:space="0"/>
            </w:tcBorders>
            <w:shd w:val="clear" w:color="auto" w:fill="auto"/>
            <w:vAlign w:val="center"/>
          </w:tcPr>
          <w:p w14:paraId="19F2C9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2295C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7D5AB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B1A4B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ACB3D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1F11F7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A51F8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5BBA90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51480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458C2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74 718 451,58  </w:t>
            </w:r>
          </w:p>
        </w:tc>
      </w:tr>
      <w:tr w14:paraId="4774B9C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49F701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по переселению граждан из ветхого и аварийного жилья в зоне Байкало-Амурской магистрали</w:t>
            </w:r>
          </w:p>
        </w:tc>
        <w:tc>
          <w:tcPr>
            <w:tcW w:w="743" w:type="dxa"/>
            <w:tcBorders>
              <w:top w:val="nil"/>
              <w:left w:val="nil"/>
              <w:bottom w:val="single" w:color="auto" w:sz="4" w:space="0"/>
              <w:right w:val="single" w:color="auto" w:sz="4" w:space="0"/>
            </w:tcBorders>
            <w:shd w:val="clear" w:color="auto" w:fill="auto"/>
            <w:vAlign w:val="center"/>
          </w:tcPr>
          <w:p w14:paraId="139ACB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48209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BB50C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BB0B0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4697E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E2BA0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ABB5F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L0230</w:t>
            </w:r>
          </w:p>
        </w:tc>
        <w:tc>
          <w:tcPr>
            <w:tcW w:w="918" w:type="dxa"/>
            <w:tcBorders>
              <w:top w:val="nil"/>
              <w:left w:val="nil"/>
              <w:bottom w:val="single" w:color="auto" w:sz="4" w:space="0"/>
              <w:right w:val="single" w:color="auto" w:sz="4" w:space="0"/>
            </w:tcBorders>
            <w:shd w:val="clear" w:color="auto" w:fill="auto"/>
            <w:vAlign w:val="center"/>
          </w:tcPr>
          <w:p w14:paraId="413C11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86731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D5BB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74 718 451,58  </w:t>
            </w:r>
          </w:p>
        </w:tc>
      </w:tr>
      <w:tr w14:paraId="6C0DC0C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40911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гражданам на приобретение жилья</w:t>
            </w:r>
          </w:p>
        </w:tc>
        <w:tc>
          <w:tcPr>
            <w:tcW w:w="743" w:type="dxa"/>
            <w:tcBorders>
              <w:top w:val="nil"/>
              <w:left w:val="nil"/>
              <w:bottom w:val="single" w:color="auto" w:sz="4" w:space="0"/>
              <w:right w:val="single" w:color="auto" w:sz="4" w:space="0"/>
            </w:tcBorders>
            <w:shd w:val="clear" w:color="auto" w:fill="auto"/>
            <w:vAlign w:val="center"/>
          </w:tcPr>
          <w:p w14:paraId="4AFF39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C3CAB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E9B59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8D54B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9B146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0DC1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6A425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L0230</w:t>
            </w:r>
          </w:p>
        </w:tc>
        <w:tc>
          <w:tcPr>
            <w:tcW w:w="918" w:type="dxa"/>
            <w:tcBorders>
              <w:top w:val="nil"/>
              <w:left w:val="nil"/>
              <w:bottom w:val="single" w:color="auto" w:sz="4" w:space="0"/>
              <w:right w:val="single" w:color="auto" w:sz="4" w:space="0"/>
            </w:tcBorders>
            <w:shd w:val="clear" w:color="auto" w:fill="auto"/>
            <w:vAlign w:val="center"/>
          </w:tcPr>
          <w:p w14:paraId="723566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322</w:t>
            </w:r>
          </w:p>
        </w:tc>
        <w:tc>
          <w:tcPr>
            <w:tcW w:w="1992" w:type="dxa"/>
            <w:tcBorders>
              <w:top w:val="nil"/>
              <w:left w:val="nil"/>
              <w:bottom w:val="single" w:color="auto" w:sz="4" w:space="0"/>
              <w:right w:val="single" w:color="auto" w:sz="4" w:space="0"/>
            </w:tcBorders>
            <w:shd w:val="clear" w:color="auto" w:fill="auto"/>
            <w:vAlign w:val="center"/>
          </w:tcPr>
          <w:p w14:paraId="05BC92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4D71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74 718 451,58  </w:t>
            </w:r>
          </w:p>
        </w:tc>
      </w:tr>
      <w:tr w14:paraId="570F48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6A9531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Охрана семьи и детства</w:t>
            </w:r>
          </w:p>
        </w:tc>
        <w:tc>
          <w:tcPr>
            <w:tcW w:w="743" w:type="dxa"/>
            <w:tcBorders>
              <w:top w:val="nil"/>
              <w:left w:val="nil"/>
              <w:bottom w:val="single" w:color="auto" w:sz="4" w:space="0"/>
              <w:right w:val="single" w:color="auto" w:sz="4" w:space="0"/>
            </w:tcBorders>
            <w:shd w:val="clear" w:color="auto" w:fill="auto"/>
            <w:vAlign w:val="center"/>
          </w:tcPr>
          <w:p w14:paraId="08E611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3245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CB2AE6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DDA97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5F274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17E30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121FE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2329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00B3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E7575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1 114 681,46  </w:t>
            </w:r>
          </w:p>
        </w:tc>
      </w:tr>
      <w:tr w14:paraId="7556C41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052B0D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7F55E9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DFC75E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9430A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1C0756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09336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A9443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4FA35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F22F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F1788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ED796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1 114 681,46  </w:t>
            </w:r>
          </w:p>
        </w:tc>
      </w:tr>
      <w:tr w14:paraId="23B380D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CAECE7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жильем молодых семей»</w:t>
            </w:r>
          </w:p>
        </w:tc>
        <w:tc>
          <w:tcPr>
            <w:tcW w:w="743" w:type="dxa"/>
            <w:tcBorders>
              <w:top w:val="nil"/>
              <w:left w:val="nil"/>
              <w:bottom w:val="single" w:color="auto" w:sz="4" w:space="0"/>
              <w:right w:val="single" w:color="auto" w:sz="4" w:space="0"/>
            </w:tcBorders>
            <w:shd w:val="clear" w:color="auto" w:fill="auto"/>
            <w:vAlign w:val="center"/>
          </w:tcPr>
          <w:p w14:paraId="7932E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20458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BBF65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289CCE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2A514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21DFE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3B1F3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CEA22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2EF0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DE35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1 114 681,46  </w:t>
            </w:r>
          </w:p>
        </w:tc>
      </w:tr>
      <w:tr w14:paraId="343BF0F7">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3861A80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«Предоставление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
        </w:tc>
        <w:tc>
          <w:tcPr>
            <w:tcW w:w="743" w:type="dxa"/>
            <w:tcBorders>
              <w:top w:val="nil"/>
              <w:left w:val="nil"/>
              <w:bottom w:val="single" w:color="auto" w:sz="4" w:space="0"/>
              <w:right w:val="single" w:color="auto" w:sz="4" w:space="0"/>
            </w:tcBorders>
            <w:shd w:val="clear" w:color="auto" w:fill="auto"/>
            <w:vAlign w:val="center"/>
          </w:tcPr>
          <w:p w14:paraId="157796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7CF6F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BEB0C4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634355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92AD82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BB286A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AE4FA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D6448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B4F63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A33BD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1 114 681,46  </w:t>
            </w:r>
          </w:p>
        </w:tc>
      </w:tr>
      <w:tr w14:paraId="000A5DC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A97F46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по обеспечению жильем молодых семей</w:t>
            </w:r>
          </w:p>
        </w:tc>
        <w:tc>
          <w:tcPr>
            <w:tcW w:w="743" w:type="dxa"/>
            <w:tcBorders>
              <w:top w:val="nil"/>
              <w:left w:val="nil"/>
              <w:bottom w:val="single" w:color="auto" w:sz="4" w:space="0"/>
              <w:right w:val="single" w:color="auto" w:sz="4" w:space="0"/>
            </w:tcBorders>
            <w:shd w:val="clear" w:color="auto" w:fill="auto"/>
            <w:vAlign w:val="center"/>
          </w:tcPr>
          <w:p w14:paraId="328797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6BF03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8F20B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389F48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1B48D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69276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BD2E8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L4970</w:t>
            </w:r>
          </w:p>
        </w:tc>
        <w:tc>
          <w:tcPr>
            <w:tcW w:w="918" w:type="dxa"/>
            <w:tcBorders>
              <w:top w:val="nil"/>
              <w:left w:val="nil"/>
              <w:bottom w:val="single" w:color="auto" w:sz="4" w:space="0"/>
              <w:right w:val="single" w:color="auto" w:sz="4" w:space="0"/>
            </w:tcBorders>
            <w:shd w:val="clear" w:color="auto" w:fill="auto"/>
            <w:vAlign w:val="center"/>
          </w:tcPr>
          <w:p w14:paraId="351C61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CD49F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3E76B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1 114 681,46  </w:t>
            </w:r>
          </w:p>
        </w:tc>
      </w:tr>
      <w:tr w14:paraId="0AEC46E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8BD5C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гражданам на приобретение жилья</w:t>
            </w:r>
          </w:p>
        </w:tc>
        <w:tc>
          <w:tcPr>
            <w:tcW w:w="743" w:type="dxa"/>
            <w:tcBorders>
              <w:top w:val="nil"/>
              <w:left w:val="nil"/>
              <w:bottom w:val="single" w:color="auto" w:sz="4" w:space="0"/>
              <w:right w:val="single" w:color="auto" w:sz="4" w:space="0"/>
            </w:tcBorders>
            <w:shd w:val="clear" w:color="auto" w:fill="auto"/>
            <w:vAlign w:val="center"/>
          </w:tcPr>
          <w:p w14:paraId="038D1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77526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45E0F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36" w:type="dxa"/>
            <w:tcBorders>
              <w:top w:val="nil"/>
              <w:left w:val="nil"/>
              <w:bottom w:val="single" w:color="auto" w:sz="4" w:space="0"/>
              <w:right w:val="single" w:color="auto" w:sz="4" w:space="0"/>
            </w:tcBorders>
            <w:shd w:val="clear" w:color="auto" w:fill="auto"/>
            <w:vAlign w:val="center"/>
          </w:tcPr>
          <w:p w14:paraId="67841A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1F0EB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28D92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C3560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L4970</w:t>
            </w:r>
          </w:p>
        </w:tc>
        <w:tc>
          <w:tcPr>
            <w:tcW w:w="918" w:type="dxa"/>
            <w:tcBorders>
              <w:top w:val="nil"/>
              <w:left w:val="nil"/>
              <w:bottom w:val="single" w:color="auto" w:sz="4" w:space="0"/>
              <w:right w:val="single" w:color="auto" w:sz="4" w:space="0"/>
            </w:tcBorders>
            <w:shd w:val="clear" w:color="auto" w:fill="auto"/>
            <w:vAlign w:val="center"/>
          </w:tcPr>
          <w:p w14:paraId="16D1DF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322</w:t>
            </w:r>
          </w:p>
        </w:tc>
        <w:tc>
          <w:tcPr>
            <w:tcW w:w="1992" w:type="dxa"/>
            <w:tcBorders>
              <w:top w:val="nil"/>
              <w:left w:val="nil"/>
              <w:bottom w:val="single" w:color="auto" w:sz="4" w:space="0"/>
              <w:right w:val="single" w:color="auto" w:sz="4" w:space="0"/>
            </w:tcBorders>
            <w:shd w:val="clear" w:color="auto" w:fill="auto"/>
            <w:vAlign w:val="center"/>
          </w:tcPr>
          <w:p w14:paraId="0C6589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54EB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1 114 681,46  </w:t>
            </w:r>
          </w:p>
        </w:tc>
      </w:tr>
      <w:tr w14:paraId="1F7FFE3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56806C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социальной политики</w:t>
            </w:r>
          </w:p>
        </w:tc>
        <w:tc>
          <w:tcPr>
            <w:tcW w:w="743" w:type="dxa"/>
            <w:tcBorders>
              <w:top w:val="nil"/>
              <w:left w:val="nil"/>
              <w:bottom w:val="single" w:color="auto" w:sz="4" w:space="0"/>
              <w:right w:val="single" w:color="auto" w:sz="4" w:space="0"/>
            </w:tcBorders>
            <w:shd w:val="clear" w:color="auto" w:fill="auto"/>
            <w:vAlign w:val="center"/>
          </w:tcPr>
          <w:p w14:paraId="22D896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A0031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47AEC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1AE145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F4558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24F4C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737A9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D618D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6EAD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05FB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321 500,00  </w:t>
            </w:r>
          </w:p>
        </w:tc>
      </w:tr>
      <w:tr w14:paraId="5939B45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C47C2D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380B9E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0C8DA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4813D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0D1C9E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DE88D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D9892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132C8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4489F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1F0D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F451B6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21 500,00  </w:t>
            </w:r>
          </w:p>
        </w:tc>
      </w:tr>
      <w:tr w14:paraId="7FEF10C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5C800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4BEEC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B94DB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8AC10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3BF648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23D88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DA78F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03E82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92FFF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5885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09D2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r>
      <w:tr w14:paraId="610535D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164050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743" w:type="dxa"/>
            <w:tcBorders>
              <w:top w:val="nil"/>
              <w:left w:val="nil"/>
              <w:bottom w:val="single" w:color="auto" w:sz="4" w:space="0"/>
              <w:right w:val="single" w:color="auto" w:sz="4" w:space="0"/>
            </w:tcBorders>
            <w:shd w:val="clear" w:color="auto" w:fill="auto"/>
            <w:vAlign w:val="center"/>
          </w:tcPr>
          <w:p w14:paraId="4521A9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77F93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44C6E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7337FC0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CC05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EF3A7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47354E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78C4A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0685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142215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21 500,00  </w:t>
            </w:r>
          </w:p>
        </w:tc>
      </w:tr>
      <w:tr w14:paraId="7A6D7AC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FEF0D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43" w:type="dxa"/>
            <w:tcBorders>
              <w:top w:val="nil"/>
              <w:left w:val="nil"/>
              <w:bottom w:val="single" w:color="auto" w:sz="4" w:space="0"/>
              <w:right w:val="single" w:color="auto" w:sz="4" w:space="0"/>
            </w:tcBorders>
            <w:shd w:val="clear" w:color="auto" w:fill="auto"/>
            <w:vAlign w:val="center"/>
          </w:tcPr>
          <w:p w14:paraId="30E822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48C1C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1E2817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03274B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58C2B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D5FAF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ADE19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918" w:type="dxa"/>
            <w:tcBorders>
              <w:top w:val="nil"/>
              <w:left w:val="nil"/>
              <w:bottom w:val="single" w:color="auto" w:sz="4" w:space="0"/>
              <w:right w:val="single" w:color="auto" w:sz="4" w:space="0"/>
            </w:tcBorders>
            <w:shd w:val="clear" w:color="auto" w:fill="auto"/>
            <w:vAlign w:val="center"/>
          </w:tcPr>
          <w:p w14:paraId="5575B7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00838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5D75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r>
      <w:tr w14:paraId="6AC0E88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50B41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2BC9F6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E030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5D96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111F5F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B9B41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E3AA0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A2CAA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918" w:type="dxa"/>
            <w:tcBorders>
              <w:top w:val="nil"/>
              <w:left w:val="nil"/>
              <w:bottom w:val="single" w:color="auto" w:sz="4" w:space="0"/>
              <w:right w:val="single" w:color="auto" w:sz="4" w:space="0"/>
            </w:tcBorders>
            <w:shd w:val="clear" w:color="auto" w:fill="auto"/>
            <w:vAlign w:val="center"/>
          </w:tcPr>
          <w:p w14:paraId="1E9E02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992" w:type="dxa"/>
            <w:tcBorders>
              <w:top w:val="nil"/>
              <w:left w:val="nil"/>
              <w:bottom w:val="single" w:color="auto" w:sz="4" w:space="0"/>
              <w:right w:val="single" w:color="auto" w:sz="4" w:space="0"/>
            </w:tcBorders>
            <w:shd w:val="clear" w:color="auto" w:fill="auto"/>
            <w:vAlign w:val="center"/>
          </w:tcPr>
          <w:p w14:paraId="2EC92E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F9DD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16 513,00  </w:t>
            </w:r>
          </w:p>
        </w:tc>
      </w:tr>
      <w:tr w14:paraId="4DAEC14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5A6933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3" w:type="dxa"/>
            <w:tcBorders>
              <w:top w:val="nil"/>
              <w:left w:val="nil"/>
              <w:bottom w:val="single" w:color="auto" w:sz="4" w:space="0"/>
              <w:right w:val="single" w:color="auto" w:sz="4" w:space="0"/>
            </w:tcBorders>
            <w:shd w:val="clear" w:color="auto" w:fill="auto"/>
            <w:vAlign w:val="center"/>
          </w:tcPr>
          <w:p w14:paraId="626B44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8209B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5F843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4050AB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1D370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797BA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2CA61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918" w:type="dxa"/>
            <w:tcBorders>
              <w:top w:val="nil"/>
              <w:left w:val="nil"/>
              <w:bottom w:val="single" w:color="auto" w:sz="4" w:space="0"/>
              <w:right w:val="single" w:color="auto" w:sz="4" w:space="0"/>
            </w:tcBorders>
            <w:shd w:val="clear" w:color="auto" w:fill="auto"/>
            <w:vAlign w:val="center"/>
          </w:tcPr>
          <w:p w14:paraId="590BCD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992" w:type="dxa"/>
            <w:tcBorders>
              <w:top w:val="nil"/>
              <w:left w:val="nil"/>
              <w:bottom w:val="single" w:color="auto" w:sz="4" w:space="0"/>
              <w:right w:val="single" w:color="auto" w:sz="4" w:space="0"/>
            </w:tcBorders>
            <w:shd w:val="clear" w:color="auto" w:fill="auto"/>
            <w:vAlign w:val="center"/>
          </w:tcPr>
          <w:p w14:paraId="34C5A2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CED10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4 987,00  </w:t>
            </w:r>
          </w:p>
        </w:tc>
      </w:tr>
      <w:tr w14:paraId="1B8D9D6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43A1D6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социальной политики</w:t>
            </w:r>
          </w:p>
        </w:tc>
        <w:tc>
          <w:tcPr>
            <w:tcW w:w="743" w:type="dxa"/>
            <w:tcBorders>
              <w:top w:val="nil"/>
              <w:left w:val="nil"/>
              <w:bottom w:val="single" w:color="auto" w:sz="4" w:space="0"/>
              <w:right w:val="single" w:color="auto" w:sz="4" w:space="0"/>
            </w:tcBorders>
            <w:shd w:val="clear" w:color="auto" w:fill="auto"/>
            <w:vAlign w:val="center"/>
          </w:tcPr>
          <w:p w14:paraId="048608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50E5B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2D082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042EC5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116924B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09B28F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223B91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24A19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FC1CF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93D30F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300 000,00  </w:t>
            </w:r>
          </w:p>
        </w:tc>
      </w:tr>
      <w:tr w14:paraId="2B83225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2DC281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Прочие непрограммные расходы </w:t>
            </w:r>
          </w:p>
        </w:tc>
        <w:tc>
          <w:tcPr>
            <w:tcW w:w="743" w:type="dxa"/>
            <w:tcBorders>
              <w:top w:val="nil"/>
              <w:left w:val="nil"/>
              <w:bottom w:val="single" w:color="auto" w:sz="4" w:space="0"/>
              <w:right w:val="single" w:color="auto" w:sz="4" w:space="0"/>
            </w:tcBorders>
            <w:shd w:val="clear" w:color="auto" w:fill="auto"/>
            <w:vAlign w:val="center"/>
          </w:tcPr>
          <w:p w14:paraId="72FA287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1EEFC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85004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40D81F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3E405A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45DF32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1E9EAA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7F783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88C5D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1A859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300 000,00  </w:t>
            </w:r>
          </w:p>
        </w:tc>
      </w:tr>
      <w:tr w14:paraId="4C6F7DD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0C9E1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по повышению рождаемости</w:t>
            </w:r>
          </w:p>
        </w:tc>
        <w:tc>
          <w:tcPr>
            <w:tcW w:w="743" w:type="dxa"/>
            <w:tcBorders>
              <w:top w:val="nil"/>
              <w:left w:val="nil"/>
              <w:bottom w:val="single" w:color="auto" w:sz="4" w:space="0"/>
              <w:right w:val="single" w:color="auto" w:sz="4" w:space="0"/>
            </w:tcBorders>
            <w:shd w:val="clear" w:color="auto" w:fill="auto"/>
            <w:vAlign w:val="center"/>
          </w:tcPr>
          <w:p w14:paraId="3BE12B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857B4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7A5E7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62AFC6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0C5E75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1EDB77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6473CF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82930</w:t>
            </w:r>
          </w:p>
        </w:tc>
        <w:tc>
          <w:tcPr>
            <w:tcW w:w="918" w:type="dxa"/>
            <w:tcBorders>
              <w:top w:val="nil"/>
              <w:left w:val="nil"/>
              <w:bottom w:val="single" w:color="auto" w:sz="4" w:space="0"/>
              <w:right w:val="single" w:color="auto" w:sz="4" w:space="0"/>
            </w:tcBorders>
            <w:shd w:val="clear" w:color="auto" w:fill="auto"/>
            <w:vAlign w:val="center"/>
          </w:tcPr>
          <w:p w14:paraId="49F3B7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D59E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F3DAF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425CDAA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3BC8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C84A1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74271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B15A3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36" w:type="dxa"/>
            <w:tcBorders>
              <w:top w:val="nil"/>
              <w:left w:val="nil"/>
              <w:bottom w:val="single" w:color="auto" w:sz="4" w:space="0"/>
              <w:right w:val="single" w:color="auto" w:sz="4" w:space="0"/>
            </w:tcBorders>
            <w:shd w:val="clear" w:color="auto" w:fill="auto"/>
            <w:vAlign w:val="center"/>
          </w:tcPr>
          <w:p w14:paraId="3840EF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2E3CBC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6B13A9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6C58CD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82930</w:t>
            </w:r>
          </w:p>
        </w:tc>
        <w:tc>
          <w:tcPr>
            <w:tcW w:w="918" w:type="dxa"/>
            <w:tcBorders>
              <w:top w:val="nil"/>
              <w:left w:val="nil"/>
              <w:bottom w:val="single" w:color="auto" w:sz="4" w:space="0"/>
              <w:right w:val="single" w:color="auto" w:sz="4" w:space="0"/>
            </w:tcBorders>
            <w:shd w:val="clear" w:color="auto" w:fill="auto"/>
            <w:vAlign w:val="center"/>
          </w:tcPr>
          <w:p w14:paraId="25D5C1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47AA7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817B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2B5393B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F3C3D2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Средства массовой информации</w:t>
            </w:r>
          </w:p>
        </w:tc>
        <w:tc>
          <w:tcPr>
            <w:tcW w:w="743" w:type="dxa"/>
            <w:tcBorders>
              <w:top w:val="nil"/>
              <w:left w:val="nil"/>
              <w:bottom w:val="single" w:color="auto" w:sz="4" w:space="0"/>
              <w:right w:val="single" w:color="auto" w:sz="4" w:space="0"/>
            </w:tcBorders>
            <w:shd w:val="clear" w:color="auto" w:fill="auto"/>
            <w:vAlign w:val="center"/>
          </w:tcPr>
          <w:p w14:paraId="450427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B5C70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344D16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0C6DFF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2E3CC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839569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ABAFA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23B1D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0F2A77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0FA5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17E5BD0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056EAB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Периодическая печать и издательства</w:t>
            </w:r>
          </w:p>
        </w:tc>
        <w:tc>
          <w:tcPr>
            <w:tcW w:w="743" w:type="dxa"/>
            <w:tcBorders>
              <w:top w:val="nil"/>
              <w:left w:val="nil"/>
              <w:bottom w:val="single" w:color="auto" w:sz="4" w:space="0"/>
              <w:right w:val="single" w:color="auto" w:sz="4" w:space="0"/>
            </w:tcBorders>
            <w:shd w:val="clear" w:color="auto" w:fill="auto"/>
            <w:vAlign w:val="center"/>
          </w:tcPr>
          <w:p w14:paraId="61762A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D4AF0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0F0144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EA4CF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3C6AE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81953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EAEEB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78021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98ECF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AAF7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06A8886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3923D3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7C4348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C371D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29666F0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9BD73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40A6B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ECD5F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7D023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6EB6E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10B56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076B3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0E11E6D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A84A6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DF7AE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1FE52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54BC40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4F971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07D5F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4B591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4AE0C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4223F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FB2E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2589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45CECE4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FD13D5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информирования населения о деятельности ОМСУ в средствах массовой информации»</w:t>
            </w:r>
          </w:p>
        </w:tc>
        <w:tc>
          <w:tcPr>
            <w:tcW w:w="743" w:type="dxa"/>
            <w:tcBorders>
              <w:top w:val="nil"/>
              <w:left w:val="nil"/>
              <w:bottom w:val="single" w:color="auto" w:sz="4" w:space="0"/>
              <w:right w:val="single" w:color="auto" w:sz="4" w:space="0"/>
            </w:tcBorders>
            <w:shd w:val="clear" w:color="auto" w:fill="auto"/>
            <w:vAlign w:val="center"/>
          </w:tcPr>
          <w:p w14:paraId="792B02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21673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326420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641FF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CF550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A0D44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09FADF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568EB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AD6C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29487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4 860 712,11  </w:t>
            </w:r>
          </w:p>
        </w:tc>
      </w:tr>
      <w:tr w14:paraId="2BAA5ED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9CB949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мероприятия в области информационного и аналитического обеспечения органов местного самоуправления</w:t>
            </w:r>
          </w:p>
        </w:tc>
        <w:tc>
          <w:tcPr>
            <w:tcW w:w="743" w:type="dxa"/>
            <w:tcBorders>
              <w:top w:val="nil"/>
              <w:left w:val="nil"/>
              <w:bottom w:val="single" w:color="auto" w:sz="4" w:space="0"/>
              <w:right w:val="single" w:color="auto" w:sz="4" w:space="0"/>
            </w:tcBorders>
            <w:shd w:val="clear" w:color="auto" w:fill="auto"/>
            <w:vAlign w:val="center"/>
          </w:tcPr>
          <w:p w14:paraId="020F49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F7C0B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74E088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4E994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FE05E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DA3C5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5EE1BC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82920</w:t>
            </w:r>
          </w:p>
        </w:tc>
        <w:tc>
          <w:tcPr>
            <w:tcW w:w="918" w:type="dxa"/>
            <w:tcBorders>
              <w:top w:val="nil"/>
              <w:left w:val="nil"/>
              <w:bottom w:val="single" w:color="auto" w:sz="4" w:space="0"/>
              <w:right w:val="single" w:color="auto" w:sz="4" w:space="0"/>
            </w:tcBorders>
            <w:shd w:val="clear" w:color="auto" w:fill="auto"/>
            <w:vAlign w:val="center"/>
          </w:tcPr>
          <w:p w14:paraId="14FD12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BC9A6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06D87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3B53E0D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420608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7C8B48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65BF1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167" w:type="dxa"/>
            <w:tcBorders>
              <w:top w:val="nil"/>
              <w:left w:val="nil"/>
              <w:bottom w:val="single" w:color="auto" w:sz="4" w:space="0"/>
              <w:right w:val="single" w:color="auto" w:sz="4" w:space="0"/>
            </w:tcBorders>
            <w:shd w:val="clear" w:color="auto" w:fill="auto"/>
            <w:vAlign w:val="center"/>
          </w:tcPr>
          <w:p w14:paraId="103F88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06202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B0CDC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76C0D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474BE2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82920</w:t>
            </w:r>
          </w:p>
        </w:tc>
        <w:tc>
          <w:tcPr>
            <w:tcW w:w="918" w:type="dxa"/>
            <w:tcBorders>
              <w:top w:val="nil"/>
              <w:left w:val="nil"/>
              <w:bottom w:val="single" w:color="auto" w:sz="4" w:space="0"/>
              <w:right w:val="single" w:color="auto" w:sz="4" w:space="0"/>
            </w:tcBorders>
            <w:shd w:val="clear" w:color="auto" w:fill="auto"/>
            <w:vAlign w:val="center"/>
          </w:tcPr>
          <w:p w14:paraId="454C2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163E20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c>
          <w:tcPr>
            <w:tcW w:w="1689" w:type="dxa"/>
            <w:tcBorders>
              <w:top w:val="nil"/>
              <w:left w:val="nil"/>
              <w:bottom w:val="single" w:color="auto" w:sz="4" w:space="0"/>
              <w:right w:val="single" w:color="auto" w:sz="4" w:space="0"/>
            </w:tcBorders>
            <w:shd w:val="clear" w:color="auto" w:fill="auto"/>
            <w:vAlign w:val="center"/>
          </w:tcPr>
          <w:p w14:paraId="688116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6BBD506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BE50D9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"ХОЗЯЙСТВЕННИК"</w:t>
            </w:r>
          </w:p>
        </w:tc>
        <w:tc>
          <w:tcPr>
            <w:tcW w:w="743" w:type="dxa"/>
            <w:tcBorders>
              <w:top w:val="nil"/>
              <w:left w:val="nil"/>
              <w:bottom w:val="single" w:color="auto" w:sz="4" w:space="0"/>
              <w:right w:val="single" w:color="auto" w:sz="4" w:space="0"/>
            </w:tcBorders>
            <w:shd w:val="clear" w:color="auto" w:fill="auto"/>
            <w:vAlign w:val="center"/>
          </w:tcPr>
          <w:p w14:paraId="3D482F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55CD2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24FC05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37838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61036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700BA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1F19C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CFE14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A5A77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A6093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714388A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8C2B18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402132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4967EC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C8A02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459414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CE1C6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C7FD8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FA355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80FB1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20E7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66EA9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3BA0F4B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6DDBBF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437FE7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CE459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F5AE3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CDBDE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FF18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A51DE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1C1CA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877E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FE39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FE9B8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0DCD432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8D7E6B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7DB9FD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341D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F2650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BEF8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FDD8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02772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46BFD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DE398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F6E82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840C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49 980 601,31  </w:t>
            </w:r>
          </w:p>
        </w:tc>
      </w:tr>
      <w:tr w14:paraId="184495A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696F3C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8122E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C8404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FBC83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E1D36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1BC95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AC92D5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2DDD0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9A73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A4558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522AE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49 980 601,31  </w:t>
            </w:r>
          </w:p>
        </w:tc>
      </w:tr>
      <w:tr w14:paraId="1F0BBD96">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1A2D97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хозяйственного обеспечения Администрации МО «Муйский муниципальный округ», Совета депутатов МО «Муйский муниципальный округ», Контрольно-счётной палаты»</w:t>
            </w:r>
          </w:p>
        </w:tc>
        <w:tc>
          <w:tcPr>
            <w:tcW w:w="743" w:type="dxa"/>
            <w:tcBorders>
              <w:top w:val="nil"/>
              <w:left w:val="nil"/>
              <w:bottom w:val="single" w:color="auto" w:sz="4" w:space="0"/>
              <w:right w:val="single" w:color="auto" w:sz="4" w:space="0"/>
            </w:tcBorders>
            <w:shd w:val="clear" w:color="auto" w:fill="auto"/>
            <w:vAlign w:val="center"/>
          </w:tcPr>
          <w:p w14:paraId="621940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DDB6A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59784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0B86C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31E1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AA91D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64D4F8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94FDE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82498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0006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49 980 601,31  </w:t>
            </w:r>
          </w:p>
        </w:tc>
      </w:tr>
      <w:tr w14:paraId="6704492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074EE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«Хозяйственник»</w:t>
            </w:r>
          </w:p>
        </w:tc>
        <w:tc>
          <w:tcPr>
            <w:tcW w:w="743" w:type="dxa"/>
            <w:tcBorders>
              <w:top w:val="nil"/>
              <w:left w:val="nil"/>
              <w:bottom w:val="single" w:color="auto" w:sz="4" w:space="0"/>
              <w:right w:val="single" w:color="auto" w:sz="4" w:space="0"/>
            </w:tcBorders>
            <w:shd w:val="clear" w:color="auto" w:fill="auto"/>
            <w:vAlign w:val="center"/>
          </w:tcPr>
          <w:p w14:paraId="40F131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FF2B9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DB5DE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51E98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1CC4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58C61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25726E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320ED0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5168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2023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49 474 601,31  </w:t>
            </w:r>
          </w:p>
        </w:tc>
      </w:tr>
      <w:tr w14:paraId="54CBFA4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A766F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C93D2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6DF80D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01951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66650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E2332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74B95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79AF1C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4DF2DD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791E6B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171D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24 242 883,00  </w:t>
            </w:r>
          </w:p>
        </w:tc>
      </w:tr>
      <w:tr w14:paraId="6B3E50F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04E21F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07980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043C0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22FC2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D55FC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6CD44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BC460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77BBC6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79C83B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11AB71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2A6A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200 400,00  </w:t>
            </w:r>
          </w:p>
        </w:tc>
      </w:tr>
      <w:tr w14:paraId="63BD889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0B5DB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6BB431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ACA73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3AF5D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9A1FC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66DB7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A1413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3F33CB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410955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1E1873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2273B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7 321 351,00  </w:t>
            </w:r>
          </w:p>
        </w:tc>
      </w:tr>
      <w:tr w14:paraId="1656DE0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92F197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EF1FF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4F2B7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E6D01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6EE7A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5DA44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173FB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19731E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707378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8D233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30C34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14 483 085,10  </w:t>
            </w:r>
          </w:p>
        </w:tc>
      </w:tr>
      <w:tr w14:paraId="720177A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91B2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797022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5DD767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B9744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538BD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CD554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F1E8B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41E603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301694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6D3A71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172C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3 209 882,21  </w:t>
            </w:r>
          </w:p>
        </w:tc>
      </w:tr>
      <w:tr w14:paraId="2E1582A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D5799B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64B17B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07ED95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0811F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4AF46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34111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2538F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4AAE5E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918" w:type="dxa"/>
            <w:tcBorders>
              <w:top w:val="nil"/>
              <w:left w:val="nil"/>
              <w:bottom w:val="single" w:color="auto" w:sz="4" w:space="0"/>
              <w:right w:val="single" w:color="auto" w:sz="4" w:space="0"/>
            </w:tcBorders>
            <w:shd w:val="clear" w:color="auto" w:fill="auto"/>
            <w:vAlign w:val="center"/>
          </w:tcPr>
          <w:p w14:paraId="1E68B4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31D871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8896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17 000,00  </w:t>
            </w:r>
          </w:p>
        </w:tc>
      </w:tr>
      <w:tr w14:paraId="312E29C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A41846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0E8221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315CD3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13BC9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DC12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64479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BFFC9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5EE75B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81591</w:t>
            </w:r>
          </w:p>
        </w:tc>
        <w:tc>
          <w:tcPr>
            <w:tcW w:w="918" w:type="dxa"/>
            <w:tcBorders>
              <w:top w:val="nil"/>
              <w:left w:val="nil"/>
              <w:bottom w:val="single" w:color="auto" w:sz="4" w:space="0"/>
              <w:right w:val="single" w:color="auto" w:sz="4" w:space="0"/>
            </w:tcBorders>
            <w:shd w:val="clear" w:color="auto" w:fill="auto"/>
            <w:vAlign w:val="center"/>
          </w:tcPr>
          <w:p w14:paraId="6C9C6C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0A54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F4550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506 000,00  </w:t>
            </w:r>
          </w:p>
        </w:tc>
      </w:tr>
      <w:tr w14:paraId="0466009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306552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34FD44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7341AC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9853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61D46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C2FFC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7FF68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6C5DA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81591</w:t>
            </w:r>
          </w:p>
        </w:tc>
        <w:tc>
          <w:tcPr>
            <w:tcW w:w="918" w:type="dxa"/>
            <w:tcBorders>
              <w:top w:val="nil"/>
              <w:left w:val="nil"/>
              <w:bottom w:val="single" w:color="auto" w:sz="4" w:space="0"/>
              <w:right w:val="single" w:color="auto" w:sz="4" w:space="0"/>
            </w:tcBorders>
            <w:shd w:val="clear" w:color="auto" w:fill="auto"/>
            <w:vAlign w:val="center"/>
          </w:tcPr>
          <w:p w14:paraId="5F20D9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0A5047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E0F00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506 000,00  </w:t>
            </w:r>
          </w:p>
        </w:tc>
      </w:tr>
      <w:tr w14:paraId="6C0F5E8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8322B0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«Комитет по развитию инфраструктуры, имущественных и земельных отношений»</w:t>
            </w:r>
          </w:p>
        </w:tc>
        <w:tc>
          <w:tcPr>
            <w:tcW w:w="743" w:type="dxa"/>
            <w:tcBorders>
              <w:top w:val="nil"/>
              <w:left w:val="nil"/>
              <w:bottom w:val="single" w:color="auto" w:sz="4" w:space="0"/>
              <w:right w:val="single" w:color="auto" w:sz="4" w:space="0"/>
            </w:tcBorders>
            <w:shd w:val="clear" w:color="auto" w:fill="auto"/>
            <w:vAlign w:val="center"/>
          </w:tcPr>
          <w:p w14:paraId="17A880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64495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0022DE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4B2A3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42E3A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C8CDD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3187B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D3CB3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CC57F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AC323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189 864 279,74  </w:t>
            </w:r>
          </w:p>
        </w:tc>
      </w:tr>
      <w:tr w14:paraId="0D58CC9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4A9D56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226DB0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52A72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86D29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ED885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39168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C5A5A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141C6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35929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8AFF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71E48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60 975 362,00  </w:t>
            </w:r>
          </w:p>
        </w:tc>
      </w:tr>
      <w:tr w14:paraId="7A46832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2AC68A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4B37E5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A71EB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F5F5B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84EBB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F7FAB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FF3B1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2DA9A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7784F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87E9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0A901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60 975 362,00  </w:t>
            </w:r>
          </w:p>
        </w:tc>
      </w:tr>
      <w:tr w14:paraId="61E05D3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E22E70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1C05F2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B3AB4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63BD4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04666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7D485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F1BA6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2D1A2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F4C42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9E5E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914A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60 625 362,00  </w:t>
            </w:r>
          </w:p>
        </w:tc>
      </w:tr>
      <w:tr w14:paraId="34DEA7FA">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7659E8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07FE2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5216F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EAEB0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EC34E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59CAE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6EFD2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96E43B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629B0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87488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B0F61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60 625 362,00  </w:t>
            </w:r>
          </w:p>
        </w:tc>
      </w:tr>
      <w:tr w14:paraId="2C42363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CDEFB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«Комитет по развитию инфраструктуры, имущественных и земельных отношений»</w:t>
            </w:r>
          </w:p>
        </w:tc>
        <w:tc>
          <w:tcPr>
            <w:tcW w:w="743" w:type="dxa"/>
            <w:tcBorders>
              <w:top w:val="nil"/>
              <w:left w:val="nil"/>
              <w:bottom w:val="single" w:color="auto" w:sz="4" w:space="0"/>
              <w:right w:val="single" w:color="auto" w:sz="4" w:space="0"/>
            </w:tcBorders>
            <w:shd w:val="clear" w:color="auto" w:fill="auto"/>
            <w:vAlign w:val="center"/>
          </w:tcPr>
          <w:p w14:paraId="716F13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D57BD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A07CE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88551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D8BF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E55BC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4A242A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87EB0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F3AE7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C84D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34 303 219,00  </w:t>
            </w:r>
          </w:p>
        </w:tc>
      </w:tr>
      <w:tr w14:paraId="3365D15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3267A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«Комитет по развитию инфраструктуры, имущественных и земельных отношений»</w:t>
            </w:r>
          </w:p>
        </w:tc>
        <w:tc>
          <w:tcPr>
            <w:tcW w:w="743" w:type="dxa"/>
            <w:tcBorders>
              <w:top w:val="nil"/>
              <w:left w:val="nil"/>
              <w:bottom w:val="single" w:color="auto" w:sz="4" w:space="0"/>
              <w:right w:val="single" w:color="auto" w:sz="4" w:space="0"/>
            </w:tcBorders>
            <w:shd w:val="clear" w:color="auto" w:fill="auto"/>
            <w:vAlign w:val="center"/>
          </w:tcPr>
          <w:p w14:paraId="7640F0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4656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12A0F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5B1C6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01F8A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5141E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7FDAE4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0B7D3F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F8BC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5DC5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33 958 219,00  </w:t>
            </w:r>
          </w:p>
        </w:tc>
      </w:tr>
      <w:tr w14:paraId="4387345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41CD8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41A349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047CE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DD943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2F0AF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68A17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ABCD3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390E61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77C64C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0D838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56EB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25 697 864,00  </w:t>
            </w:r>
          </w:p>
        </w:tc>
      </w:tr>
      <w:tr w14:paraId="5296C67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4EFE8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72AE39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0DE7B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23469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FC85C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48834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85136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1E9D4B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135F3B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47754F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A881B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133 600,00  </w:t>
            </w:r>
          </w:p>
        </w:tc>
      </w:tr>
      <w:tr w14:paraId="290D0DA8">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D49C5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12358D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B7229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5A2BF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F9F19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59E2C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02111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1FA50B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19ADCC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3B8474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82B9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7 760 755,00  </w:t>
            </w:r>
          </w:p>
        </w:tc>
      </w:tr>
      <w:tr w14:paraId="571EC55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D1B1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B9B58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190A8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5A4DC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0AC15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4D150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D172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4CE562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16FD92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8DF1E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A88C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351 000,00  </w:t>
            </w:r>
          </w:p>
        </w:tc>
      </w:tr>
      <w:tr w14:paraId="1184759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285CC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71F713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EB982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DCA6F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A1B62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7AC85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09CFC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2188C5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1710BF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78868C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D279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46BFA3B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19FC3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091EAE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90DC5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05F8E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CDF49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D1BCF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EFD72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3C2B2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81581</w:t>
            </w:r>
          </w:p>
        </w:tc>
        <w:tc>
          <w:tcPr>
            <w:tcW w:w="918" w:type="dxa"/>
            <w:tcBorders>
              <w:top w:val="nil"/>
              <w:left w:val="nil"/>
              <w:bottom w:val="single" w:color="auto" w:sz="4" w:space="0"/>
              <w:right w:val="single" w:color="auto" w:sz="4" w:space="0"/>
            </w:tcBorders>
            <w:shd w:val="clear" w:color="auto" w:fill="auto"/>
            <w:vAlign w:val="center"/>
          </w:tcPr>
          <w:p w14:paraId="5DBFA0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6B57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0123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345 000,00  </w:t>
            </w:r>
          </w:p>
        </w:tc>
      </w:tr>
      <w:tr w14:paraId="09BBC8A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0F9468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361297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23AE0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7CD74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FF76B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1F3A7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B8015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1BD746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81581</w:t>
            </w:r>
          </w:p>
        </w:tc>
        <w:tc>
          <w:tcPr>
            <w:tcW w:w="918" w:type="dxa"/>
            <w:tcBorders>
              <w:top w:val="nil"/>
              <w:left w:val="nil"/>
              <w:bottom w:val="single" w:color="auto" w:sz="4" w:space="0"/>
              <w:right w:val="single" w:color="auto" w:sz="4" w:space="0"/>
            </w:tcBorders>
            <w:shd w:val="clear" w:color="auto" w:fill="auto"/>
            <w:vAlign w:val="center"/>
          </w:tcPr>
          <w:p w14:paraId="2CBF19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3A362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A390D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345 000,00  </w:t>
            </w:r>
          </w:p>
        </w:tc>
      </w:tr>
      <w:tr w14:paraId="762989D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40C61F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МАУ «Комбинат по благоустройству»</w:t>
            </w:r>
          </w:p>
        </w:tc>
        <w:tc>
          <w:tcPr>
            <w:tcW w:w="743" w:type="dxa"/>
            <w:tcBorders>
              <w:top w:val="nil"/>
              <w:left w:val="nil"/>
              <w:bottom w:val="single" w:color="auto" w:sz="4" w:space="0"/>
              <w:right w:val="single" w:color="auto" w:sz="4" w:space="0"/>
            </w:tcBorders>
            <w:shd w:val="clear" w:color="auto" w:fill="auto"/>
            <w:vAlign w:val="center"/>
          </w:tcPr>
          <w:p w14:paraId="6A1711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1FEB4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368E9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AC1F7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E396C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BF65D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805" w:type="dxa"/>
            <w:tcBorders>
              <w:top w:val="nil"/>
              <w:left w:val="nil"/>
              <w:bottom w:val="single" w:color="auto" w:sz="4" w:space="0"/>
              <w:right w:val="single" w:color="auto" w:sz="4" w:space="0"/>
            </w:tcBorders>
            <w:shd w:val="clear" w:color="auto" w:fill="auto"/>
            <w:vAlign w:val="center"/>
          </w:tcPr>
          <w:p w14:paraId="55782D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70A6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C05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87BF3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2FA5035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29967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МАУ «Комбинат по благоустройству»</w:t>
            </w:r>
          </w:p>
        </w:tc>
        <w:tc>
          <w:tcPr>
            <w:tcW w:w="743" w:type="dxa"/>
            <w:tcBorders>
              <w:top w:val="nil"/>
              <w:left w:val="nil"/>
              <w:bottom w:val="single" w:color="auto" w:sz="4" w:space="0"/>
              <w:right w:val="single" w:color="auto" w:sz="4" w:space="0"/>
            </w:tcBorders>
            <w:shd w:val="clear" w:color="auto" w:fill="auto"/>
            <w:vAlign w:val="center"/>
          </w:tcPr>
          <w:p w14:paraId="421154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DF1E2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37BD9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14B97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BF40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C8482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805" w:type="dxa"/>
            <w:tcBorders>
              <w:top w:val="nil"/>
              <w:left w:val="nil"/>
              <w:bottom w:val="single" w:color="auto" w:sz="4" w:space="0"/>
              <w:right w:val="single" w:color="auto" w:sz="4" w:space="0"/>
            </w:tcBorders>
            <w:shd w:val="clear" w:color="auto" w:fill="auto"/>
            <w:vAlign w:val="center"/>
          </w:tcPr>
          <w:p w14:paraId="227D12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81630</w:t>
            </w:r>
          </w:p>
        </w:tc>
        <w:tc>
          <w:tcPr>
            <w:tcW w:w="918" w:type="dxa"/>
            <w:tcBorders>
              <w:top w:val="nil"/>
              <w:left w:val="nil"/>
              <w:bottom w:val="single" w:color="auto" w:sz="4" w:space="0"/>
              <w:right w:val="single" w:color="auto" w:sz="4" w:space="0"/>
            </w:tcBorders>
            <w:shd w:val="clear" w:color="auto" w:fill="auto"/>
            <w:vAlign w:val="center"/>
          </w:tcPr>
          <w:p w14:paraId="3333B9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639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0A687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2FCFA91A">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687DC55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3C07B4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EAF15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DE810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ABD2B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62D3C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064AF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805" w:type="dxa"/>
            <w:tcBorders>
              <w:top w:val="nil"/>
              <w:left w:val="nil"/>
              <w:bottom w:val="single" w:color="auto" w:sz="4" w:space="0"/>
              <w:right w:val="single" w:color="auto" w:sz="4" w:space="0"/>
            </w:tcBorders>
            <w:shd w:val="clear" w:color="auto" w:fill="auto"/>
            <w:vAlign w:val="center"/>
          </w:tcPr>
          <w:p w14:paraId="41B4AF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81630</w:t>
            </w:r>
          </w:p>
        </w:tc>
        <w:tc>
          <w:tcPr>
            <w:tcW w:w="918" w:type="dxa"/>
            <w:tcBorders>
              <w:top w:val="nil"/>
              <w:left w:val="nil"/>
              <w:bottom w:val="single" w:color="auto" w:sz="4" w:space="0"/>
              <w:right w:val="single" w:color="auto" w:sz="4" w:space="0"/>
            </w:tcBorders>
            <w:shd w:val="clear" w:color="auto" w:fill="auto"/>
            <w:vAlign w:val="center"/>
          </w:tcPr>
          <w:p w14:paraId="4BCE11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3B8C00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4F115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7C21C9C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C970E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5A0ABC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8E35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400DD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03AF6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11B52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02C15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64E80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CB395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08D67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D882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250 000,00  </w:t>
            </w:r>
          </w:p>
        </w:tc>
      </w:tr>
      <w:tr w14:paraId="56EF947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746C18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имущественных отношений»</w:t>
            </w:r>
          </w:p>
        </w:tc>
        <w:tc>
          <w:tcPr>
            <w:tcW w:w="743" w:type="dxa"/>
            <w:tcBorders>
              <w:top w:val="nil"/>
              <w:left w:val="nil"/>
              <w:bottom w:val="single" w:color="auto" w:sz="4" w:space="0"/>
              <w:right w:val="single" w:color="auto" w:sz="4" w:space="0"/>
            </w:tcBorders>
            <w:shd w:val="clear" w:color="auto" w:fill="auto"/>
            <w:vAlign w:val="center"/>
          </w:tcPr>
          <w:p w14:paraId="307BBA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5BC10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ACCB1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9C077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7BBD4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BDCDC3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2F8A1D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7648A3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7166D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278FF8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250 000,00  </w:t>
            </w:r>
          </w:p>
        </w:tc>
      </w:tr>
      <w:tr w14:paraId="5A79AEC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01E87F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«Содержание и ремонт объектов муниципальной собственности, в том числе муниципальная казна»</w:t>
            </w:r>
          </w:p>
        </w:tc>
        <w:tc>
          <w:tcPr>
            <w:tcW w:w="743" w:type="dxa"/>
            <w:tcBorders>
              <w:top w:val="nil"/>
              <w:left w:val="nil"/>
              <w:bottom w:val="single" w:color="auto" w:sz="4" w:space="0"/>
              <w:right w:val="single" w:color="auto" w:sz="4" w:space="0"/>
            </w:tcBorders>
            <w:shd w:val="clear" w:color="auto" w:fill="auto"/>
            <w:vAlign w:val="center"/>
          </w:tcPr>
          <w:p w14:paraId="6E5221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FCA33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B176E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D006A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3FCFE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BB490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9120E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4B7CE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7A47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146B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250 000,00  </w:t>
            </w:r>
          </w:p>
        </w:tc>
      </w:tr>
      <w:tr w14:paraId="6AE7179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93317C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мероприятий, связанных с владением, пользованием и распоряжением имуществом, находящимся в муниципальной собственности</w:t>
            </w:r>
          </w:p>
        </w:tc>
        <w:tc>
          <w:tcPr>
            <w:tcW w:w="743" w:type="dxa"/>
            <w:tcBorders>
              <w:top w:val="nil"/>
              <w:left w:val="nil"/>
              <w:bottom w:val="single" w:color="auto" w:sz="4" w:space="0"/>
              <w:right w:val="single" w:color="auto" w:sz="4" w:space="0"/>
            </w:tcBorders>
            <w:shd w:val="clear" w:color="auto" w:fill="auto"/>
            <w:vAlign w:val="center"/>
          </w:tcPr>
          <w:p w14:paraId="082427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E095D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84C87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AF4F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2A767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B3D0C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00347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82100</w:t>
            </w:r>
          </w:p>
        </w:tc>
        <w:tc>
          <w:tcPr>
            <w:tcW w:w="918" w:type="dxa"/>
            <w:tcBorders>
              <w:top w:val="nil"/>
              <w:left w:val="nil"/>
              <w:bottom w:val="single" w:color="auto" w:sz="4" w:space="0"/>
              <w:right w:val="single" w:color="auto" w:sz="4" w:space="0"/>
            </w:tcBorders>
            <w:shd w:val="clear" w:color="auto" w:fill="auto"/>
            <w:vAlign w:val="center"/>
          </w:tcPr>
          <w:p w14:paraId="08C8B3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691AB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D5B841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5F31F59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E8096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6078D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AC608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A3E95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DFE9B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BA333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F02C6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87C3A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82100</w:t>
            </w:r>
          </w:p>
        </w:tc>
        <w:tc>
          <w:tcPr>
            <w:tcW w:w="918" w:type="dxa"/>
            <w:tcBorders>
              <w:top w:val="nil"/>
              <w:left w:val="nil"/>
              <w:bottom w:val="single" w:color="auto" w:sz="4" w:space="0"/>
              <w:right w:val="single" w:color="auto" w:sz="4" w:space="0"/>
            </w:tcBorders>
            <w:shd w:val="clear" w:color="auto" w:fill="auto"/>
            <w:vAlign w:val="center"/>
          </w:tcPr>
          <w:p w14:paraId="30DE0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0A136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3A795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1E0C944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AA82E5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«Формирование фонда капитального ремонта муниципального жилищного фонда»</w:t>
            </w:r>
          </w:p>
        </w:tc>
        <w:tc>
          <w:tcPr>
            <w:tcW w:w="743" w:type="dxa"/>
            <w:tcBorders>
              <w:top w:val="nil"/>
              <w:left w:val="nil"/>
              <w:bottom w:val="single" w:color="auto" w:sz="4" w:space="0"/>
              <w:right w:val="single" w:color="auto" w:sz="4" w:space="0"/>
            </w:tcBorders>
            <w:shd w:val="clear" w:color="auto" w:fill="auto"/>
            <w:vAlign w:val="center"/>
          </w:tcPr>
          <w:p w14:paraId="4105F9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D2F30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67699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EEA88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68B41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7662D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5D959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82820</w:t>
            </w:r>
          </w:p>
        </w:tc>
        <w:tc>
          <w:tcPr>
            <w:tcW w:w="918" w:type="dxa"/>
            <w:tcBorders>
              <w:top w:val="nil"/>
              <w:left w:val="nil"/>
              <w:bottom w:val="single" w:color="auto" w:sz="4" w:space="0"/>
              <w:right w:val="single" w:color="auto" w:sz="4" w:space="0"/>
            </w:tcBorders>
            <w:shd w:val="clear" w:color="auto" w:fill="auto"/>
            <w:vAlign w:val="center"/>
          </w:tcPr>
          <w:p w14:paraId="4E4891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F638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DD8A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64A2FBF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3A082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FC93E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67A91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72A6F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20528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AEF48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8B107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A85C7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82820</w:t>
            </w:r>
          </w:p>
        </w:tc>
        <w:tc>
          <w:tcPr>
            <w:tcW w:w="918" w:type="dxa"/>
            <w:tcBorders>
              <w:top w:val="nil"/>
              <w:left w:val="nil"/>
              <w:bottom w:val="single" w:color="auto" w:sz="4" w:space="0"/>
              <w:right w:val="single" w:color="auto" w:sz="4" w:space="0"/>
            </w:tcBorders>
            <w:shd w:val="clear" w:color="auto" w:fill="auto"/>
            <w:vAlign w:val="center"/>
          </w:tcPr>
          <w:p w14:paraId="494252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051FE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498CA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5335544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5BAA609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743" w:type="dxa"/>
            <w:tcBorders>
              <w:top w:val="nil"/>
              <w:left w:val="nil"/>
              <w:bottom w:val="single" w:color="auto" w:sz="4" w:space="0"/>
              <w:right w:val="single" w:color="auto" w:sz="4" w:space="0"/>
            </w:tcBorders>
            <w:shd w:val="clear" w:color="auto" w:fill="auto"/>
            <w:vAlign w:val="center"/>
          </w:tcPr>
          <w:p w14:paraId="324883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2F649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D6842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3D010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6011D5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273C1F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88E98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17A62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F2CCD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CFCE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100 000,00  </w:t>
            </w:r>
          </w:p>
        </w:tc>
      </w:tr>
      <w:tr w14:paraId="3ACDB60B">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3FEF882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Мероприятия, связанные с выполнением обязательств органов местного самоуправления, не отнесенные к другим статьям</w:t>
            </w:r>
          </w:p>
        </w:tc>
        <w:tc>
          <w:tcPr>
            <w:tcW w:w="743" w:type="dxa"/>
            <w:tcBorders>
              <w:top w:val="nil"/>
              <w:left w:val="nil"/>
              <w:bottom w:val="single" w:color="auto" w:sz="4" w:space="0"/>
              <w:right w:val="single" w:color="auto" w:sz="4" w:space="0"/>
            </w:tcBorders>
            <w:shd w:val="clear" w:color="auto" w:fill="auto"/>
            <w:vAlign w:val="center"/>
          </w:tcPr>
          <w:p w14:paraId="63462D6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1647E8D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FBB2F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B22ED4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75F691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0F2726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BF5CA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F6CC26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A6B0A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776920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100 000,00  </w:t>
            </w:r>
          </w:p>
        </w:tc>
      </w:tr>
      <w:tr w14:paraId="58D253D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00CD9C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связанные с выполнением обязательств органов местного самоуправления, не отнесенные к другим статьям</w:t>
            </w:r>
          </w:p>
        </w:tc>
        <w:tc>
          <w:tcPr>
            <w:tcW w:w="743" w:type="dxa"/>
            <w:tcBorders>
              <w:top w:val="nil"/>
              <w:left w:val="nil"/>
              <w:bottom w:val="single" w:color="auto" w:sz="4" w:space="0"/>
              <w:right w:val="single" w:color="auto" w:sz="4" w:space="0"/>
            </w:tcBorders>
            <w:shd w:val="clear" w:color="auto" w:fill="auto"/>
            <w:vAlign w:val="center"/>
          </w:tcPr>
          <w:p w14:paraId="6AEACF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4D22F4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10757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21BA97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0E3FEC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455E4D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DDC2F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82970</w:t>
            </w:r>
          </w:p>
        </w:tc>
        <w:tc>
          <w:tcPr>
            <w:tcW w:w="918" w:type="dxa"/>
            <w:tcBorders>
              <w:top w:val="nil"/>
              <w:left w:val="nil"/>
              <w:bottom w:val="single" w:color="auto" w:sz="4" w:space="0"/>
              <w:right w:val="single" w:color="auto" w:sz="4" w:space="0"/>
            </w:tcBorders>
            <w:shd w:val="clear" w:color="auto" w:fill="auto"/>
            <w:vAlign w:val="center"/>
          </w:tcPr>
          <w:p w14:paraId="131932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A9AF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0AC30A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6ACDBFF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17E790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9B1F5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821" w:type="dxa"/>
            <w:tcBorders>
              <w:top w:val="nil"/>
              <w:left w:val="nil"/>
              <w:bottom w:val="single" w:color="auto" w:sz="4" w:space="0"/>
              <w:right w:val="single" w:color="auto" w:sz="4" w:space="0"/>
            </w:tcBorders>
            <w:shd w:val="clear" w:color="auto" w:fill="auto"/>
            <w:vAlign w:val="center"/>
          </w:tcPr>
          <w:p w14:paraId="2B28F2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CE886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F7FAC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8" w:type="dxa"/>
            <w:tcBorders>
              <w:top w:val="nil"/>
              <w:left w:val="nil"/>
              <w:bottom w:val="single" w:color="auto" w:sz="4" w:space="0"/>
              <w:right w:val="single" w:color="auto" w:sz="4" w:space="0"/>
            </w:tcBorders>
            <w:shd w:val="clear" w:color="auto" w:fill="auto"/>
            <w:vAlign w:val="center"/>
          </w:tcPr>
          <w:p w14:paraId="40167C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39A42D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A6D37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82970</w:t>
            </w:r>
          </w:p>
        </w:tc>
        <w:tc>
          <w:tcPr>
            <w:tcW w:w="918" w:type="dxa"/>
            <w:tcBorders>
              <w:top w:val="nil"/>
              <w:left w:val="nil"/>
              <w:bottom w:val="single" w:color="auto" w:sz="4" w:space="0"/>
              <w:right w:val="single" w:color="auto" w:sz="4" w:space="0"/>
            </w:tcBorders>
            <w:shd w:val="clear" w:color="auto" w:fill="auto"/>
            <w:vAlign w:val="center"/>
          </w:tcPr>
          <w:p w14:paraId="7B0681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39255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E4E2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4503E73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4B267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экономика</w:t>
            </w:r>
          </w:p>
        </w:tc>
        <w:tc>
          <w:tcPr>
            <w:tcW w:w="743" w:type="dxa"/>
            <w:tcBorders>
              <w:top w:val="nil"/>
              <w:left w:val="nil"/>
              <w:bottom w:val="single" w:color="auto" w:sz="4" w:space="0"/>
              <w:right w:val="single" w:color="auto" w:sz="4" w:space="0"/>
            </w:tcBorders>
            <w:shd w:val="clear" w:color="auto" w:fill="auto"/>
            <w:vAlign w:val="center"/>
          </w:tcPr>
          <w:p w14:paraId="480EE6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E9AF2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94306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B558E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C3DB07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5A6BE6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8E48A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2B2A7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ADC27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D33E2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96 532 700,00  </w:t>
            </w:r>
          </w:p>
        </w:tc>
      </w:tr>
      <w:tr w14:paraId="03D3F0E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1CAC1E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Сельское хозяйство и рыболовство</w:t>
            </w:r>
          </w:p>
        </w:tc>
        <w:tc>
          <w:tcPr>
            <w:tcW w:w="743" w:type="dxa"/>
            <w:tcBorders>
              <w:top w:val="nil"/>
              <w:left w:val="nil"/>
              <w:bottom w:val="single" w:color="auto" w:sz="4" w:space="0"/>
              <w:right w:val="single" w:color="auto" w:sz="4" w:space="0"/>
            </w:tcBorders>
            <w:shd w:val="clear" w:color="auto" w:fill="auto"/>
            <w:vAlign w:val="center"/>
          </w:tcPr>
          <w:p w14:paraId="1A7CFA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79692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6903E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6C461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6CD3C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AA6D8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DCC1A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A1F0B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3FC00E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BAA18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1 846 100,00  </w:t>
            </w:r>
          </w:p>
        </w:tc>
      </w:tr>
      <w:tr w14:paraId="04E61D3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CD38C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00086E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E8AE6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1ADF5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9C1D8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C8D23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DA484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B8BB3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96248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A722A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C627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1 846 100,00  </w:t>
            </w:r>
          </w:p>
        </w:tc>
      </w:tr>
      <w:tr w14:paraId="5B52032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AFC686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03F11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E8CC8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9F40B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27847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B4E4E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619F83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D54BEC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727E63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0B75A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09FD9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1 846 100,00  </w:t>
            </w:r>
          </w:p>
        </w:tc>
      </w:tr>
      <w:tr w14:paraId="3BECA7F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4511B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«Осуществление переданных государственных полномочий»</w:t>
            </w:r>
          </w:p>
        </w:tc>
        <w:tc>
          <w:tcPr>
            <w:tcW w:w="743" w:type="dxa"/>
            <w:tcBorders>
              <w:top w:val="nil"/>
              <w:left w:val="nil"/>
              <w:bottom w:val="single" w:color="auto" w:sz="4" w:space="0"/>
              <w:right w:val="single" w:color="auto" w:sz="4" w:space="0"/>
            </w:tcBorders>
            <w:shd w:val="clear" w:color="auto" w:fill="auto"/>
            <w:vAlign w:val="center"/>
          </w:tcPr>
          <w:p w14:paraId="66A87A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86EB8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ABB9D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A9AC3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E3EED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F3BFB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B2428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53ABE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9A88C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31649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1 846 100,00  </w:t>
            </w:r>
          </w:p>
        </w:tc>
      </w:tr>
      <w:tr w14:paraId="152621C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0F4373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отдельного государственного полномочия по отлову, транспортировке и содержанию безнадзорных домашних животных за счет средств местного бюджета</w:t>
            </w:r>
          </w:p>
        </w:tc>
        <w:tc>
          <w:tcPr>
            <w:tcW w:w="743" w:type="dxa"/>
            <w:tcBorders>
              <w:top w:val="nil"/>
              <w:left w:val="nil"/>
              <w:bottom w:val="single" w:color="auto" w:sz="4" w:space="0"/>
              <w:right w:val="single" w:color="auto" w:sz="4" w:space="0"/>
            </w:tcBorders>
            <w:shd w:val="clear" w:color="auto" w:fill="auto"/>
            <w:vAlign w:val="center"/>
          </w:tcPr>
          <w:p w14:paraId="33F67E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252D4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EB0C2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E1653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9908C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9622A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5F86F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63022</w:t>
            </w:r>
          </w:p>
        </w:tc>
        <w:tc>
          <w:tcPr>
            <w:tcW w:w="918" w:type="dxa"/>
            <w:tcBorders>
              <w:top w:val="nil"/>
              <w:left w:val="nil"/>
              <w:bottom w:val="single" w:color="auto" w:sz="4" w:space="0"/>
              <w:right w:val="single" w:color="auto" w:sz="4" w:space="0"/>
            </w:tcBorders>
            <w:shd w:val="clear" w:color="auto" w:fill="auto"/>
            <w:vAlign w:val="center"/>
          </w:tcPr>
          <w:p w14:paraId="16D87D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4D13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9E945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1 200 000,00  </w:t>
            </w:r>
          </w:p>
        </w:tc>
      </w:tr>
      <w:tr w14:paraId="55BDDE9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EBBF1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90FAF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9C208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3DD69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0263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5E920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B8BE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18D93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63022</w:t>
            </w:r>
          </w:p>
        </w:tc>
        <w:tc>
          <w:tcPr>
            <w:tcW w:w="918" w:type="dxa"/>
            <w:tcBorders>
              <w:top w:val="nil"/>
              <w:left w:val="nil"/>
              <w:bottom w:val="single" w:color="auto" w:sz="4" w:space="0"/>
              <w:right w:val="single" w:color="auto" w:sz="4" w:space="0"/>
            </w:tcBorders>
            <w:shd w:val="clear" w:color="auto" w:fill="auto"/>
            <w:vAlign w:val="center"/>
          </w:tcPr>
          <w:p w14:paraId="2F7018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A7266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C1E0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1 200 000,00  </w:t>
            </w:r>
          </w:p>
        </w:tc>
      </w:tr>
      <w:tr w14:paraId="7B53C421">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70112E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743" w:type="dxa"/>
            <w:tcBorders>
              <w:top w:val="nil"/>
              <w:left w:val="nil"/>
              <w:bottom w:val="single" w:color="auto" w:sz="4" w:space="0"/>
              <w:right w:val="single" w:color="auto" w:sz="4" w:space="0"/>
            </w:tcBorders>
            <w:shd w:val="clear" w:color="auto" w:fill="auto"/>
            <w:vAlign w:val="center"/>
          </w:tcPr>
          <w:p w14:paraId="5E39A6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4A7F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B8564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677B59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23521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B530D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C485D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73010</w:t>
            </w:r>
          </w:p>
        </w:tc>
        <w:tc>
          <w:tcPr>
            <w:tcW w:w="918" w:type="dxa"/>
            <w:tcBorders>
              <w:top w:val="nil"/>
              <w:left w:val="nil"/>
              <w:bottom w:val="single" w:color="auto" w:sz="4" w:space="0"/>
              <w:right w:val="single" w:color="auto" w:sz="4" w:space="0"/>
            </w:tcBorders>
            <w:shd w:val="clear" w:color="auto" w:fill="auto"/>
            <w:vAlign w:val="center"/>
          </w:tcPr>
          <w:p w14:paraId="0F3937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1B7D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6B290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r>
      <w:tr w14:paraId="32E0251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579815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0082B4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1480C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40AD9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1F47F3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64474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B46B4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297BD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73010</w:t>
            </w:r>
          </w:p>
        </w:tc>
        <w:tc>
          <w:tcPr>
            <w:tcW w:w="918" w:type="dxa"/>
            <w:tcBorders>
              <w:top w:val="nil"/>
              <w:left w:val="nil"/>
              <w:bottom w:val="single" w:color="auto" w:sz="4" w:space="0"/>
              <w:right w:val="single" w:color="auto" w:sz="4" w:space="0"/>
            </w:tcBorders>
            <w:shd w:val="clear" w:color="auto" w:fill="auto"/>
            <w:vAlign w:val="center"/>
          </w:tcPr>
          <w:p w14:paraId="225B3C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213C77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7B702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r>
      <w:tr w14:paraId="748BAC6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5BFB59B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743" w:type="dxa"/>
            <w:tcBorders>
              <w:top w:val="nil"/>
              <w:left w:val="nil"/>
              <w:bottom w:val="single" w:color="auto" w:sz="4" w:space="0"/>
              <w:right w:val="single" w:color="auto" w:sz="4" w:space="0"/>
            </w:tcBorders>
            <w:shd w:val="clear" w:color="auto" w:fill="auto"/>
            <w:vAlign w:val="center"/>
          </w:tcPr>
          <w:p w14:paraId="54ACA4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E32B4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A3CF0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EDBA8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BDBC0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87934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CEE80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73170</w:t>
            </w:r>
          </w:p>
        </w:tc>
        <w:tc>
          <w:tcPr>
            <w:tcW w:w="918" w:type="dxa"/>
            <w:tcBorders>
              <w:top w:val="nil"/>
              <w:left w:val="nil"/>
              <w:bottom w:val="single" w:color="auto" w:sz="4" w:space="0"/>
              <w:right w:val="single" w:color="auto" w:sz="4" w:space="0"/>
            </w:tcBorders>
            <w:shd w:val="clear" w:color="auto" w:fill="auto"/>
            <w:vAlign w:val="center"/>
          </w:tcPr>
          <w:p w14:paraId="24C52D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7186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D32E5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r>
      <w:tr w14:paraId="6A7A9E4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D61A7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65E5A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CB91D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4A6A4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8143B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B35C3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8976E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46635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73170</w:t>
            </w:r>
          </w:p>
        </w:tc>
        <w:tc>
          <w:tcPr>
            <w:tcW w:w="918" w:type="dxa"/>
            <w:tcBorders>
              <w:top w:val="nil"/>
              <w:left w:val="nil"/>
              <w:bottom w:val="single" w:color="auto" w:sz="4" w:space="0"/>
              <w:right w:val="single" w:color="auto" w:sz="4" w:space="0"/>
            </w:tcBorders>
            <w:shd w:val="clear" w:color="auto" w:fill="auto"/>
            <w:vAlign w:val="center"/>
          </w:tcPr>
          <w:p w14:paraId="101F5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DBD24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C231F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r>
      <w:tr w14:paraId="178B8E18">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7D17BED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743" w:type="dxa"/>
            <w:tcBorders>
              <w:top w:val="nil"/>
              <w:left w:val="nil"/>
              <w:bottom w:val="single" w:color="auto" w:sz="4" w:space="0"/>
              <w:right w:val="single" w:color="auto" w:sz="4" w:space="0"/>
            </w:tcBorders>
            <w:shd w:val="clear" w:color="auto" w:fill="auto"/>
            <w:vAlign w:val="center"/>
          </w:tcPr>
          <w:p w14:paraId="130255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B882D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238EF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D37ED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5A462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E5927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D3A4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73200</w:t>
            </w:r>
          </w:p>
        </w:tc>
        <w:tc>
          <w:tcPr>
            <w:tcW w:w="918" w:type="dxa"/>
            <w:tcBorders>
              <w:top w:val="nil"/>
              <w:left w:val="nil"/>
              <w:bottom w:val="single" w:color="auto" w:sz="4" w:space="0"/>
              <w:right w:val="single" w:color="auto" w:sz="4" w:space="0"/>
            </w:tcBorders>
            <w:shd w:val="clear" w:color="auto" w:fill="auto"/>
            <w:vAlign w:val="center"/>
          </w:tcPr>
          <w:p w14:paraId="209D21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724C1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82CBE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r>
      <w:tr w14:paraId="7186983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D6F75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4DB05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169B5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F5D0F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303255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60F8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CFD1E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581B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73200</w:t>
            </w:r>
          </w:p>
        </w:tc>
        <w:tc>
          <w:tcPr>
            <w:tcW w:w="918" w:type="dxa"/>
            <w:tcBorders>
              <w:top w:val="nil"/>
              <w:left w:val="nil"/>
              <w:bottom w:val="single" w:color="auto" w:sz="4" w:space="0"/>
              <w:right w:val="single" w:color="auto" w:sz="4" w:space="0"/>
            </w:tcBorders>
            <w:shd w:val="clear" w:color="auto" w:fill="auto"/>
            <w:vAlign w:val="center"/>
          </w:tcPr>
          <w:p w14:paraId="1B4E57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78DF2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91C0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r>
      <w:tr w14:paraId="17292380">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38BAC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743" w:type="dxa"/>
            <w:tcBorders>
              <w:top w:val="nil"/>
              <w:left w:val="nil"/>
              <w:bottom w:val="single" w:color="auto" w:sz="4" w:space="0"/>
              <w:right w:val="single" w:color="auto" w:sz="4" w:space="0"/>
            </w:tcBorders>
            <w:shd w:val="clear" w:color="auto" w:fill="auto"/>
            <w:vAlign w:val="center"/>
          </w:tcPr>
          <w:p w14:paraId="3066E3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62531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BF354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0F49E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7A20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F336F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3454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73220</w:t>
            </w:r>
          </w:p>
        </w:tc>
        <w:tc>
          <w:tcPr>
            <w:tcW w:w="918" w:type="dxa"/>
            <w:tcBorders>
              <w:top w:val="nil"/>
              <w:left w:val="nil"/>
              <w:bottom w:val="single" w:color="auto" w:sz="4" w:space="0"/>
              <w:right w:val="single" w:color="auto" w:sz="4" w:space="0"/>
            </w:tcBorders>
            <w:shd w:val="clear" w:color="auto" w:fill="auto"/>
            <w:vAlign w:val="center"/>
          </w:tcPr>
          <w:p w14:paraId="13EC52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3473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3F1C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r>
      <w:tr w14:paraId="39699A2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04392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B5C2B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9FD12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7CB9E7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2E946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A42D5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0FF95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80F46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73220</w:t>
            </w:r>
          </w:p>
        </w:tc>
        <w:tc>
          <w:tcPr>
            <w:tcW w:w="918" w:type="dxa"/>
            <w:tcBorders>
              <w:top w:val="nil"/>
              <w:left w:val="nil"/>
              <w:bottom w:val="single" w:color="auto" w:sz="4" w:space="0"/>
              <w:right w:val="single" w:color="auto" w:sz="4" w:space="0"/>
            </w:tcBorders>
            <w:shd w:val="clear" w:color="auto" w:fill="auto"/>
            <w:vAlign w:val="center"/>
          </w:tcPr>
          <w:p w14:paraId="2D123C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FAFB4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2ACC7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r>
      <w:tr w14:paraId="38E43CF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34B695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743" w:type="dxa"/>
            <w:tcBorders>
              <w:top w:val="nil"/>
              <w:left w:val="nil"/>
              <w:bottom w:val="single" w:color="auto" w:sz="4" w:space="0"/>
              <w:right w:val="single" w:color="auto" w:sz="4" w:space="0"/>
            </w:tcBorders>
            <w:shd w:val="clear" w:color="auto" w:fill="auto"/>
            <w:vAlign w:val="center"/>
          </w:tcPr>
          <w:p w14:paraId="1F150E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5E064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C76AD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3FE37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44BE5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EAC2F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6EB1C8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73240</w:t>
            </w:r>
          </w:p>
        </w:tc>
        <w:tc>
          <w:tcPr>
            <w:tcW w:w="918" w:type="dxa"/>
            <w:tcBorders>
              <w:top w:val="nil"/>
              <w:left w:val="nil"/>
              <w:bottom w:val="single" w:color="auto" w:sz="4" w:space="0"/>
              <w:right w:val="single" w:color="auto" w:sz="4" w:space="0"/>
            </w:tcBorders>
            <w:shd w:val="clear" w:color="auto" w:fill="auto"/>
            <w:vAlign w:val="center"/>
          </w:tcPr>
          <w:p w14:paraId="355A1D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25C5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D134F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r>
      <w:tr w14:paraId="4FDB940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704CF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E93FC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E4F57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4E806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453EA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256C1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53AF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1EA62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73240</w:t>
            </w:r>
          </w:p>
        </w:tc>
        <w:tc>
          <w:tcPr>
            <w:tcW w:w="918" w:type="dxa"/>
            <w:tcBorders>
              <w:top w:val="nil"/>
              <w:left w:val="nil"/>
              <w:bottom w:val="single" w:color="auto" w:sz="4" w:space="0"/>
              <w:right w:val="single" w:color="auto" w:sz="4" w:space="0"/>
            </w:tcBorders>
            <w:shd w:val="clear" w:color="auto" w:fill="auto"/>
            <w:vAlign w:val="center"/>
          </w:tcPr>
          <w:p w14:paraId="67D5CC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00D25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5F08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r>
      <w:tr w14:paraId="2035C02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5CBCF6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Транспорт</w:t>
            </w:r>
          </w:p>
        </w:tc>
        <w:tc>
          <w:tcPr>
            <w:tcW w:w="743" w:type="dxa"/>
            <w:tcBorders>
              <w:top w:val="nil"/>
              <w:left w:val="nil"/>
              <w:bottom w:val="single" w:color="auto" w:sz="4" w:space="0"/>
              <w:right w:val="single" w:color="auto" w:sz="4" w:space="0"/>
            </w:tcBorders>
            <w:shd w:val="clear" w:color="auto" w:fill="auto"/>
            <w:vAlign w:val="center"/>
          </w:tcPr>
          <w:p w14:paraId="66E1697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09868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1E268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05D11A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202B0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C4151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0EB83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63026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4AD0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3A9A1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1 800 000,00  </w:t>
            </w:r>
          </w:p>
        </w:tc>
      </w:tr>
      <w:tr w14:paraId="55A95EE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919EF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энергетики и дорожного хозяйства»</w:t>
            </w:r>
          </w:p>
        </w:tc>
        <w:tc>
          <w:tcPr>
            <w:tcW w:w="743" w:type="dxa"/>
            <w:tcBorders>
              <w:top w:val="nil"/>
              <w:left w:val="nil"/>
              <w:bottom w:val="single" w:color="auto" w:sz="4" w:space="0"/>
              <w:right w:val="single" w:color="auto" w:sz="4" w:space="0"/>
            </w:tcBorders>
            <w:shd w:val="clear" w:color="auto" w:fill="auto"/>
            <w:vAlign w:val="center"/>
          </w:tcPr>
          <w:p w14:paraId="030090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7A28D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21C28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4D58BF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60BDAF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80789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42A68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9EB31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EDFB3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EE0E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0F2A287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DAA6CF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«Пассажирские перевозки»</w:t>
            </w:r>
          </w:p>
        </w:tc>
        <w:tc>
          <w:tcPr>
            <w:tcW w:w="743" w:type="dxa"/>
            <w:tcBorders>
              <w:top w:val="nil"/>
              <w:left w:val="nil"/>
              <w:bottom w:val="single" w:color="auto" w:sz="4" w:space="0"/>
              <w:right w:val="single" w:color="auto" w:sz="4" w:space="0"/>
            </w:tcBorders>
            <w:shd w:val="clear" w:color="auto" w:fill="auto"/>
            <w:vAlign w:val="center"/>
          </w:tcPr>
          <w:p w14:paraId="6E23A1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7F15D5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197EC8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2C5A3A9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C8729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08480C0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F02EE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E75D2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92713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B19284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1 800 000,00  </w:t>
            </w:r>
          </w:p>
        </w:tc>
      </w:tr>
      <w:tr w14:paraId="4D3D7B7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F5E67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«Комплекс работ по поддержке пассажирских перевозок муниципальным автотранспортом»</w:t>
            </w:r>
          </w:p>
        </w:tc>
        <w:tc>
          <w:tcPr>
            <w:tcW w:w="743" w:type="dxa"/>
            <w:tcBorders>
              <w:top w:val="nil"/>
              <w:left w:val="nil"/>
              <w:bottom w:val="single" w:color="auto" w:sz="4" w:space="0"/>
              <w:right w:val="single" w:color="auto" w:sz="4" w:space="0"/>
            </w:tcBorders>
            <w:shd w:val="clear" w:color="auto" w:fill="auto"/>
            <w:vAlign w:val="center"/>
          </w:tcPr>
          <w:p w14:paraId="43B065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13A7B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B90EC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21DC77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1E2B0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0875C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401D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4BD4F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92D2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A732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15E8403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AB71D4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пассажирских перевозок на территории п.Таксимо</w:t>
            </w:r>
          </w:p>
        </w:tc>
        <w:tc>
          <w:tcPr>
            <w:tcW w:w="743" w:type="dxa"/>
            <w:tcBorders>
              <w:top w:val="nil"/>
              <w:left w:val="nil"/>
              <w:bottom w:val="single" w:color="auto" w:sz="4" w:space="0"/>
              <w:right w:val="single" w:color="auto" w:sz="4" w:space="0"/>
            </w:tcBorders>
            <w:shd w:val="clear" w:color="auto" w:fill="auto"/>
            <w:vAlign w:val="center"/>
          </w:tcPr>
          <w:p w14:paraId="6DEB60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9D54B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6D0A7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0DB62F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13686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43D91C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B1E6E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04080</w:t>
            </w:r>
          </w:p>
        </w:tc>
        <w:tc>
          <w:tcPr>
            <w:tcW w:w="918" w:type="dxa"/>
            <w:tcBorders>
              <w:top w:val="nil"/>
              <w:left w:val="nil"/>
              <w:bottom w:val="single" w:color="auto" w:sz="4" w:space="0"/>
              <w:right w:val="single" w:color="auto" w:sz="4" w:space="0"/>
            </w:tcBorders>
            <w:shd w:val="clear" w:color="auto" w:fill="auto"/>
            <w:vAlign w:val="center"/>
          </w:tcPr>
          <w:p w14:paraId="597704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E453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718A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43C3A60F">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09F5076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1828D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1A4B0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6170D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36" w:type="dxa"/>
            <w:tcBorders>
              <w:top w:val="nil"/>
              <w:left w:val="nil"/>
              <w:bottom w:val="single" w:color="auto" w:sz="4" w:space="0"/>
              <w:right w:val="single" w:color="auto" w:sz="4" w:space="0"/>
            </w:tcBorders>
            <w:shd w:val="clear" w:color="auto" w:fill="auto"/>
            <w:vAlign w:val="center"/>
          </w:tcPr>
          <w:p w14:paraId="4D78A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7BCB4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0D554F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CD926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04080</w:t>
            </w:r>
          </w:p>
        </w:tc>
        <w:tc>
          <w:tcPr>
            <w:tcW w:w="918" w:type="dxa"/>
            <w:tcBorders>
              <w:top w:val="nil"/>
              <w:left w:val="nil"/>
              <w:bottom w:val="single" w:color="auto" w:sz="4" w:space="0"/>
              <w:right w:val="single" w:color="auto" w:sz="4" w:space="0"/>
            </w:tcBorders>
            <w:shd w:val="clear" w:color="auto" w:fill="auto"/>
            <w:vAlign w:val="center"/>
          </w:tcPr>
          <w:p w14:paraId="51AD37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7D2A9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5F0038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6EDC2D6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C675C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Дорожное хозяйство (дорожные фонды)</w:t>
            </w:r>
          </w:p>
        </w:tc>
        <w:tc>
          <w:tcPr>
            <w:tcW w:w="743" w:type="dxa"/>
            <w:tcBorders>
              <w:top w:val="nil"/>
              <w:left w:val="nil"/>
              <w:bottom w:val="single" w:color="auto" w:sz="4" w:space="0"/>
              <w:right w:val="single" w:color="auto" w:sz="4" w:space="0"/>
            </w:tcBorders>
            <w:shd w:val="clear" w:color="auto" w:fill="auto"/>
            <w:vAlign w:val="center"/>
          </w:tcPr>
          <w:p w14:paraId="2FA01A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C291C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404587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65FC6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3485D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A361C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8E7DA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1BB68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B5DB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B5006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91 786 600,00  </w:t>
            </w:r>
          </w:p>
        </w:tc>
      </w:tr>
      <w:tr w14:paraId="19A4B76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FC7A4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энергетики и дорожного хозяйства»</w:t>
            </w:r>
          </w:p>
        </w:tc>
        <w:tc>
          <w:tcPr>
            <w:tcW w:w="743" w:type="dxa"/>
            <w:tcBorders>
              <w:top w:val="nil"/>
              <w:left w:val="nil"/>
              <w:bottom w:val="single" w:color="auto" w:sz="4" w:space="0"/>
              <w:right w:val="single" w:color="auto" w:sz="4" w:space="0"/>
            </w:tcBorders>
            <w:shd w:val="clear" w:color="auto" w:fill="auto"/>
            <w:vAlign w:val="center"/>
          </w:tcPr>
          <w:p w14:paraId="78FFF2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DF43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D50B5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4C599D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50209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A2ABB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4573F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22F3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77BF4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9576AB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91 786 600,00  </w:t>
            </w:r>
          </w:p>
        </w:tc>
      </w:tr>
      <w:tr w14:paraId="406CA1E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1DDA7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дорожного хозяйства»</w:t>
            </w:r>
          </w:p>
        </w:tc>
        <w:tc>
          <w:tcPr>
            <w:tcW w:w="743" w:type="dxa"/>
            <w:tcBorders>
              <w:top w:val="nil"/>
              <w:left w:val="nil"/>
              <w:bottom w:val="single" w:color="auto" w:sz="4" w:space="0"/>
              <w:right w:val="single" w:color="auto" w:sz="4" w:space="0"/>
            </w:tcBorders>
            <w:shd w:val="clear" w:color="auto" w:fill="auto"/>
            <w:vAlign w:val="center"/>
          </w:tcPr>
          <w:p w14:paraId="1752E97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2D332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B4DE1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5DAC7A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52A85B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B58D03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937B44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90CD9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CF80A1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A85FB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91 786 600,00  </w:t>
            </w:r>
          </w:p>
        </w:tc>
      </w:tr>
      <w:tr w14:paraId="2504879B">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28C24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«Комплекс работ по поддержанию и восстановлению транспортно-эксплуатационных характеристик автодорог (разработка ПСД, кап. ремонт, ремонт и содержание дорог - дорожные фонды)»</w:t>
            </w:r>
          </w:p>
        </w:tc>
        <w:tc>
          <w:tcPr>
            <w:tcW w:w="743" w:type="dxa"/>
            <w:tcBorders>
              <w:top w:val="nil"/>
              <w:left w:val="nil"/>
              <w:bottom w:val="single" w:color="auto" w:sz="4" w:space="0"/>
              <w:right w:val="single" w:color="auto" w:sz="4" w:space="0"/>
            </w:tcBorders>
            <w:shd w:val="clear" w:color="auto" w:fill="auto"/>
            <w:vAlign w:val="center"/>
          </w:tcPr>
          <w:p w14:paraId="756375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3A4D9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63674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22CC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BA92C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428C1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AA4EB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3F058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67A5E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F9653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91 786 600,00  </w:t>
            </w:r>
          </w:p>
        </w:tc>
      </w:tr>
      <w:tr w14:paraId="1A0E2EC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9D3187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Ремонт и содержание дороги (дорожные фонды)</w:t>
            </w:r>
          </w:p>
        </w:tc>
        <w:tc>
          <w:tcPr>
            <w:tcW w:w="743" w:type="dxa"/>
            <w:tcBorders>
              <w:top w:val="nil"/>
              <w:left w:val="nil"/>
              <w:bottom w:val="single" w:color="auto" w:sz="4" w:space="0"/>
              <w:right w:val="single" w:color="auto" w:sz="4" w:space="0"/>
            </w:tcBorders>
            <w:shd w:val="clear" w:color="auto" w:fill="auto"/>
            <w:vAlign w:val="center"/>
          </w:tcPr>
          <w:p w14:paraId="725EF1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F763F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66CA5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010E26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6F670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74725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F6B62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Д2800</w:t>
            </w:r>
          </w:p>
        </w:tc>
        <w:tc>
          <w:tcPr>
            <w:tcW w:w="918" w:type="dxa"/>
            <w:tcBorders>
              <w:top w:val="nil"/>
              <w:left w:val="nil"/>
              <w:bottom w:val="single" w:color="auto" w:sz="4" w:space="0"/>
              <w:right w:val="single" w:color="auto" w:sz="4" w:space="0"/>
            </w:tcBorders>
            <w:shd w:val="clear" w:color="auto" w:fill="auto"/>
            <w:vAlign w:val="center"/>
          </w:tcPr>
          <w:p w14:paraId="65BCC3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5A382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CC2D9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8 931 900,00  </w:t>
            </w:r>
          </w:p>
        </w:tc>
      </w:tr>
      <w:tr w14:paraId="10E8F5EB">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D264F3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31B96A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14471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9C7F7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777AED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207B2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C5626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00CB0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Д2800</w:t>
            </w:r>
          </w:p>
        </w:tc>
        <w:tc>
          <w:tcPr>
            <w:tcW w:w="918" w:type="dxa"/>
            <w:tcBorders>
              <w:top w:val="nil"/>
              <w:left w:val="nil"/>
              <w:bottom w:val="single" w:color="auto" w:sz="4" w:space="0"/>
              <w:right w:val="single" w:color="auto" w:sz="4" w:space="0"/>
            </w:tcBorders>
            <w:shd w:val="clear" w:color="auto" w:fill="auto"/>
            <w:vAlign w:val="center"/>
          </w:tcPr>
          <w:p w14:paraId="11E127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5C53F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B308E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350 000,00  </w:t>
            </w:r>
          </w:p>
        </w:tc>
      </w:tr>
      <w:tr w14:paraId="098E6DA6">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542EF2B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282329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7FFFD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2A13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CF48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D3DB4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33A6E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B3A2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Д2800</w:t>
            </w:r>
          </w:p>
        </w:tc>
        <w:tc>
          <w:tcPr>
            <w:tcW w:w="918" w:type="dxa"/>
            <w:tcBorders>
              <w:top w:val="nil"/>
              <w:left w:val="nil"/>
              <w:bottom w:val="single" w:color="auto" w:sz="4" w:space="0"/>
              <w:right w:val="single" w:color="auto" w:sz="4" w:space="0"/>
            </w:tcBorders>
            <w:shd w:val="clear" w:color="auto" w:fill="auto"/>
            <w:vAlign w:val="center"/>
          </w:tcPr>
          <w:p w14:paraId="7D5FC5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5E20D1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C0CFE8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8 581 900,00  </w:t>
            </w:r>
          </w:p>
        </w:tc>
      </w:tr>
      <w:tr w14:paraId="3BF6E82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381127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Дорожная деятельность в отношении автомобильных дорог общего пользования местного значения</w:t>
            </w:r>
          </w:p>
        </w:tc>
        <w:tc>
          <w:tcPr>
            <w:tcW w:w="743" w:type="dxa"/>
            <w:tcBorders>
              <w:top w:val="nil"/>
              <w:left w:val="nil"/>
              <w:bottom w:val="single" w:color="auto" w:sz="4" w:space="0"/>
              <w:right w:val="single" w:color="auto" w:sz="4" w:space="0"/>
            </w:tcBorders>
            <w:shd w:val="clear" w:color="auto" w:fill="auto"/>
            <w:vAlign w:val="center"/>
          </w:tcPr>
          <w:p w14:paraId="05268F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35769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3B796D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3C6372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E1EFE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61E5C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5E149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918" w:type="dxa"/>
            <w:tcBorders>
              <w:top w:val="nil"/>
              <w:left w:val="nil"/>
              <w:bottom w:val="single" w:color="auto" w:sz="4" w:space="0"/>
              <w:right w:val="single" w:color="auto" w:sz="4" w:space="0"/>
            </w:tcBorders>
            <w:shd w:val="clear" w:color="auto" w:fill="auto"/>
            <w:vAlign w:val="center"/>
          </w:tcPr>
          <w:p w14:paraId="4EC1D8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9609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E62A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82 854 700,00  </w:t>
            </w:r>
          </w:p>
        </w:tc>
      </w:tr>
      <w:tr w14:paraId="3533DDF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0A33DA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025560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0639D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8ABE3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655023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E7CCC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4ACBE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21056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918" w:type="dxa"/>
            <w:tcBorders>
              <w:top w:val="nil"/>
              <w:left w:val="nil"/>
              <w:bottom w:val="single" w:color="auto" w:sz="4" w:space="0"/>
              <w:right w:val="single" w:color="auto" w:sz="4" w:space="0"/>
            </w:tcBorders>
            <w:shd w:val="clear" w:color="auto" w:fill="auto"/>
            <w:vAlign w:val="center"/>
          </w:tcPr>
          <w:p w14:paraId="17DE95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622</w:t>
            </w:r>
          </w:p>
        </w:tc>
        <w:tc>
          <w:tcPr>
            <w:tcW w:w="1992" w:type="dxa"/>
            <w:tcBorders>
              <w:top w:val="nil"/>
              <w:left w:val="nil"/>
              <w:bottom w:val="single" w:color="auto" w:sz="4" w:space="0"/>
              <w:right w:val="single" w:color="auto" w:sz="4" w:space="0"/>
            </w:tcBorders>
            <w:shd w:val="clear" w:color="auto" w:fill="auto"/>
            <w:vAlign w:val="center"/>
          </w:tcPr>
          <w:p w14:paraId="5119E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56778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80 369 000,00  </w:t>
            </w:r>
          </w:p>
        </w:tc>
      </w:tr>
      <w:tr w14:paraId="140DE70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vAlign w:val="center"/>
          </w:tcPr>
          <w:p w14:paraId="21D8275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иные цели</w:t>
            </w:r>
          </w:p>
        </w:tc>
        <w:tc>
          <w:tcPr>
            <w:tcW w:w="743" w:type="dxa"/>
            <w:tcBorders>
              <w:top w:val="nil"/>
              <w:left w:val="nil"/>
              <w:bottom w:val="single" w:color="auto" w:sz="4" w:space="0"/>
              <w:right w:val="single" w:color="auto" w:sz="4" w:space="0"/>
            </w:tcBorders>
            <w:shd w:val="clear" w:color="auto" w:fill="auto"/>
            <w:vAlign w:val="center"/>
          </w:tcPr>
          <w:p w14:paraId="7C6A65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8C52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5E6EB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36" w:type="dxa"/>
            <w:tcBorders>
              <w:top w:val="nil"/>
              <w:left w:val="nil"/>
              <w:bottom w:val="single" w:color="auto" w:sz="4" w:space="0"/>
              <w:right w:val="single" w:color="auto" w:sz="4" w:space="0"/>
            </w:tcBorders>
            <w:shd w:val="clear" w:color="auto" w:fill="auto"/>
            <w:vAlign w:val="center"/>
          </w:tcPr>
          <w:p w14:paraId="57E29F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C0B8A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1CEBD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35544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918" w:type="dxa"/>
            <w:tcBorders>
              <w:top w:val="nil"/>
              <w:left w:val="nil"/>
              <w:bottom w:val="single" w:color="auto" w:sz="4" w:space="0"/>
              <w:right w:val="single" w:color="auto" w:sz="4" w:space="0"/>
            </w:tcBorders>
            <w:shd w:val="clear" w:color="auto" w:fill="auto"/>
            <w:vAlign w:val="center"/>
          </w:tcPr>
          <w:p w14:paraId="793F73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622</w:t>
            </w:r>
          </w:p>
        </w:tc>
        <w:tc>
          <w:tcPr>
            <w:tcW w:w="1992" w:type="dxa"/>
            <w:tcBorders>
              <w:top w:val="nil"/>
              <w:left w:val="nil"/>
              <w:bottom w:val="single" w:color="auto" w:sz="4" w:space="0"/>
              <w:right w:val="single" w:color="auto" w:sz="4" w:space="0"/>
            </w:tcBorders>
            <w:shd w:val="clear" w:color="auto" w:fill="auto"/>
            <w:vAlign w:val="center"/>
          </w:tcPr>
          <w:p w14:paraId="123B1B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8F49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2 485 700,00  </w:t>
            </w:r>
          </w:p>
        </w:tc>
      </w:tr>
      <w:tr w14:paraId="4DE902A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64D6E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национальной экономики</w:t>
            </w:r>
          </w:p>
        </w:tc>
        <w:tc>
          <w:tcPr>
            <w:tcW w:w="743" w:type="dxa"/>
            <w:tcBorders>
              <w:top w:val="nil"/>
              <w:left w:val="nil"/>
              <w:bottom w:val="single" w:color="auto" w:sz="4" w:space="0"/>
              <w:right w:val="single" w:color="auto" w:sz="4" w:space="0"/>
            </w:tcBorders>
            <w:shd w:val="clear" w:color="auto" w:fill="auto"/>
            <w:vAlign w:val="center"/>
          </w:tcPr>
          <w:p w14:paraId="5B9630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BC424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1EC8FF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0053B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3B867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45630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97EED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7A1F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257D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3E7A5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1 100 000,00  </w:t>
            </w:r>
          </w:p>
        </w:tc>
      </w:tr>
      <w:tr w14:paraId="00CE766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F1865D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66089F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3EB72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A8916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682F00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E3087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6BEB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D55D9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1936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C0A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FE7B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r>
      <w:tr w14:paraId="4B1447A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BA1E17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имущественных отношений»</w:t>
            </w:r>
          </w:p>
        </w:tc>
        <w:tc>
          <w:tcPr>
            <w:tcW w:w="743" w:type="dxa"/>
            <w:tcBorders>
              <w:top w:val="nil"/>
              <w:left w:val="nil"/>
              <w:bottom w:val="single" w:color="auto" w:sz="4" w:space="0"/>
              <w:right w:val="single" w:color="auto" w:sz="4" w:space="0"/>
            </w:tcBorders>
            <w:shd w:val="clear" w:color="auto" w:fill="auto"/>
            <w:vAlign w:val="center"/>
          </w:tcPr>
          <w:p w14:paraId="5C52FF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71807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FE453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25728F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7041D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3FA98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FB6721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54333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E0830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313D9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1 100 000,00  </w:t>
            </w:r>
          </w:p>
        </w:tc>
      </w:tr>
      <w:tr w14:paraId="4786F28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40ED42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«Оформление права собственности на муниципальное имущество»</w:t>
            </w:r>
          </w:p>
        </w:tc>
        <w:tc>
          <w:tcPr>
            <w:tcW w:w="743" w:type="dxa"/>
            <w:tcBorders>
              <w:top w:val="nil"/>
              <w:left w:val="nil"/>
              <w:bottom w:val="single" w:color="auto" w:sz="4" w:space="0"/>
              <w:right w:val="single" w:color="auto" w:sz="4" w:space="0"/>
            </w:tcBorders>
            <w:shd w:val="clear" w:color="auto" w:fill="auto"/>
            <w:vAlign w:val="center"/>
          </w:tcPr>
          <w:p w14:paraId="27ED8B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F1CC5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6DC177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322147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1C7E7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CF9CB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5F46B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CC9BB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21F20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1D064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r>
      <w:tr w14:paraId="70AB208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F127D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Кадастровые работы</w:t>
            </w:r>
          </w:p>
        </w:tc>
        <w:tc>
          <w:tcPr>
            <w:tcW w:w="743" w:type="dxa"/>
            <w:tcBorders>
              <w:top w:val="nil"/>
              <w:left w:val="nil"/>
              <w:bottom w:val="single" w:color="auto" w:sz="4" w:space="0"/>
              <w:right w:val="single" w:color="auto" w:sz="4" w:space="0"/>
            </w:tcBorders>
            <w:shd w:val="clear" w:color="auto" w:fill="auto"/>
            <w:vAlign w:val="center"/>
          </w:tcPr>
          <w:p w14:paraId="235C15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EB1EF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2B3CC7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55B3E6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1ABC0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4F501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6383F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34000</w:t>
            </w:r>
          </w:p>
        </w:tc>
        <w:tc>
          <w:tcPr>
            <w:tcW w:w="918" w:type="dxa"/>
            <w:tcBorders>
              <w:top w:val="nil"/>
              <w:left w:val="nil"/>
              <w:bottom w:val="single" w:color="auto" w:sz="4" w:space="0"/>
              <w:right w:val="single" w:color="auto" w:sz="4" w:space="0"/>
            </w:tcBorders>
            <w:shd w:val="clear" w:color="auto" w:fill="auto"/>
            <w:vAlign w:val="center"/>
          </w:tcPr>
          <w:p w14:paraId="56D7B2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DB9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DB2F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r>
      <w:tr w14:paraId="39DA47E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00B05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1D263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F3432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1167" w:type="dxa"/>
            <w:tcBorders>
              <w:top w:val="nil"/>
              <w:left w:val="nil"/>
              <w:bottom w:val="single" w:color="auto" w:sz="4" w:space="0"/>
              <w:right w:val="single" w:color="auto" w:sz="4" w:space="0"/>
            </w:tcBorders>
            <w:shd w:val="clear" w:color="auto" w:fill="auto"/>
            <w:vAlign w:val="center"/>
          </w:tcPr>
          <w:p w14:paraId="00835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36" w:type="dxa"/>
            <w:tcBorders>
              <w:top w:val="nil"/>
              <w:left w:val="nil"/>
              <w:bottom w:val="single" w:color="auto" w:sz="4" w:space="0"/>
              <w:right w:val="single" w:color="auto" w:sz="4" w:space="0"/>
            </w:tcBorders>
            <w:shd w:val="clear" w:color="auto" w:fill="auto"/>
            <w:vAlign w:val="center"/>
          </w:tcPr>
          <w:p w14:paraId="4A770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2BDEB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AFEE0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F0928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34000</w:t>
            </w:r>
          </w:p>
        </w:tc>
        <w:tc>
          <w:tcPr>
            <w:tcW w:w="918" w:type="dxa"/>
            <w:tcBorders>
              <w:top w:val="nil"/>
              <w:left w:val="nil"/>
              <w:bottom w:val="single" w:color="auto" w:sz="4" w:space="0"/>
              <w:right w:val="single" w:color="auto" w:sz="4" w:space="0"/>
            </w:tcBorders>
            <w:shd w:val="clear" w:color="auto" w:fill="auto"/>
            <w:vAlign w:val="center"/>
          </w:tcPr>
          <w:p w14:paraId="1D52E0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F87F7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4075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r>
      <w:tr w14:paraId="06E44CD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047B4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743" w:type="dxa"/>
            <w:tcBorders>
              <w:top w:val="nil"/>
              <w:left w:val="nil"/>
              <w:bottom w:val="single" w:color="auto" w:sz="4" w:space="0"/>
              <w:right w:val="single" w:color="auto" w:sz="4" w:space="0"/>
            </w:tcBorders>
            <w:shd w:val="clear" w:color="auto" w:fill="auto"/>
            <w:vAlign w:val="center"/>
          </w:tcPr>
          <w:p w14:paraId="74FAF6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ACC18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2CB1D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53F3C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607EB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8E462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C993B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D8829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B083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C342B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30 503 217,74  </w:t>
            </w:r>
          </w:p>
        </w:tc>
      </w:tr>
      <w:tr w14:paraId="0A076EA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F658BF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Коммунальное хозяйство</w:t>
            </w:r>
          </w:p>
        </w:tc>
        <w:tc>
          <w:tcPr>
            <w:tcW w:w="743" w:type="dxa"/>
            <w:tcBorders>
              <w:top w:val="nil"/>
              <w:left w:val="nil"/>
              <w:bottom w:val="single" w:color="auto" w:sz="4" w:space="0"/>
              <w:right w:val="single" w:color="auto" w:sz="4" w:space="0"/>
            </w:tcBorders>
            <w:shd w:val="clear" w:color="auto" w:fill="auto"/>
            <w:vAlign w:val="center"/>
          </w:tcPr>
          <w:p w14:paraId="75B70F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AD663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DC6DA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0A8B3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2F5D3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BCFD61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F55AD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4F517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99905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E77190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10 135 900,00  </w:t>
            </w:r>
          </w:p>
        </w:tc>
      </w:tr>
      <w:tr w14:paraId="68DA4AF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A2D632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1A4178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CAB57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345108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3C8D4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A8A92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12C7C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2BEC4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B8E3E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B087A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505B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10 135 900,00  </w:t>
            </w:r>
          </w:p>
        </w:tc>
      </w:tr>
      <w:tr w14:paraId="1A6FBD5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97A283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«Модернизация коммунальной инфраструктуры»</w:t>
            </w:r>
          </w:p>
        </w:tc>
        <w:tc>
          <w:tcPr>
            <w:tcW w:w="743" w:type="dxa"/>
            <w:tcBorders>
              <w:top w:val="nil"/>
              <w:left w:val="nil"/>
              <w:bottom w:val="single" w:color="auto" w:sz="4" w:space="0"/>
              <w:right w:val="single" w:color="auto" w:sz="4" w:space="0"/>
            </w:tcBorders>
            <w:shd w:val="clear" w:color="auto" w:fill="auto"/>
            <w:vAlign w:val="center"/>
          </w:tcPr>
          <w:p w14:paraId="7E659A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AF6355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26A2F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EBDED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749020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16E075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C1330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749DC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79A2E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09A79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9 835 900,00  </w:t>
            </w:r>
          </w:p>
        </w:tc>
      </w:tr>
      <w:tr w14:paraId="08C19C8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BBFE9A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«Приобретение имущества для нужд коммунального хозяйства»</w:t>
            </w:r>
          </w:p>
        </w:tc>
        <w:tc>
          <w:tcPr>
            <w:tcW w:w="743" w:type="dxa"/>
            <w:tcBorders>
              <w:top w:val="nil"/>
              <w:left w:val="nil"/>
              <w:bottom w:val="single" w:color="auto" w:sz="4" w:space="0"/>
              <w:right w:val="single" w:color="auto" w:sz="4" w:space="0"/>
            </w:tcBorders>
            <w:shd w:val="clear" w:color="auto" w:fill="auto"/>
            <w:vAlign w:val="center"/>
          </w:tcPr>
          <w:p w14:paraId="1C73A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B228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76FC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60E64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13DD2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1BB41F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82A2D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510F4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68537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B89F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506E9F2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9E0DA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Приобретение имущества для нужд коммунального хозяйства</w:t>
            </w:r>
          </w:p>
        </w:tc>
        <w:tc>
          <w:tcPr>
            <w:tcW w:w="743" w:type="dxa"/>
            <w:tcBorders>
              <w:top w:val="nil"/>
              <w:left w:val="nil"/>
              <w:bottom w:val="single" w:color="auto" w:sz="4" w:space="0"/>
              <w:right w:val="single" w:color="auto" w:sz="4" w:space="0"/>
            </w:tcBorders>
            <w:shd w:val="clear" w:color="auto" w:fill="auto"/>
            <w:vAlign w:val="center"/>
          </w:tcPr>
          <w:p w14:paraId="787EA5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D916D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3F302B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5F13A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25BBF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14DE5D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31A4D5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62072</w:t>
            </w:r>
          </w:p>
        </w:tc>
        <w:tc>
          <w:tcPr>
            <w:tcW w:w="918" w:type="dxa"/>
            <w:tcBorders>
              <w:top w:val="nil"/>
              <w:left w:val="nil"/>
              <w:bottom w:val="single" w:color="auto" w:sz="4" w:space="0"/>
              <w:right w:val="single" w:color="auto" w:sz="4" w:space="0"/>
            </w:tcBorders>
            <w:shd w:val="clear" w:color="auto" w:fill="auto"/>
            <w:vAlign w:val="center"/>
          </w:tcPr>
          <w:p w14:paraId="1B95F0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2275A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BFF0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172E2AD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EDC98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FC2E2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2867A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C0DB3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4AD5C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9B010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52655D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5C984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62072</w:t>
            </w:r>
          </w:p>
        </w:tc>
        <w:tc>
          <w:tcPr>
            <w:tcW w:w="918" w:type="dxa"/>
            <w:tcBorders>
              <w:top w:val="nil"/>
              <w:left w:val="nil"/>
              <w:bottom w:val="single" w:color="auto" w:sz="4" w:space="0"/>
              <w:right w:val="single" w:color="auto" w:sz="4" w:space="0"/>
            </w:tcBorders>
            <w:shd w:val="clear" w:color="auto" w:fill="auto"/>
            <w:vAlign w:val="center"/>
          </w:tcPr>
          <w:p w14:paraId="6EF024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DA475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2EE5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49D25BA9">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612F346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«Финансирование мероприятий из республиканского бюджета на реализацию первоочередных мероприятий по модернизации, капитальному ремонту и подготовке к отопительному сезону»</w:t>
            </w:r>
          </w:p>
        </w:tc>
        <w:tc>
          <w:tcPr>
            <w:tcW w:w="743" w:type="dxa"/>
            <w:tcBorders>
              <w:top w:val="nil"/>
              <w:left w:val="nil"/>
              <w:bottom w:val="single" w:color="auto" w:sz="4" w:space="0"/>
              <w:right w:val="single" w:color="auto" w:sz="4" w:space="0"/>
            </w:tcBorders>
            <w:shd w:val="clear" w:color="auto" w:fill="auto"/>
            <w:vAlign w:val="center"/>
          </w:tcPr>
          <w:p w14:paraId="6AFB39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2CB60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F3A8E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48892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66ED1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346CF9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53B953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7BB5C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E4C2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7FFC26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9 685 900,00  </w:t>
            </w:r>
          </w:p>
        </w:tc>
      </w:tr>
      <w:tr w14:paraId="24457397">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613459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743" w:type="dxa"/>
            <w:tcBorders>
              <w:top w:val="nil"/>
              <w:left w:val="nil"/>
              <w:bottom w:val="single" w:color="auto" w:sz="4" w:space="0"/>
              <w:right w:val="single" w:color="auto" w:sz="4" w:space="0"/>
            </w:tcBorders>
            <w:shd w:val="clear" w:color="auto" w:fill="auto"/>
            <w:vAlign w:val="center"/>
          </w:tcPr>
          <w:p w14:paraId="4C61EB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38CD8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D5372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54DC8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41D73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38F27D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9C4F1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SТ001</w:t>
            </w:r>
          </w:p>
        </w:tc>
        <w:tc>
          <w:tcPr>
            <w:tcW w:w="918" w:type="dxa"/>
            <w:tcBorders>
              <w:top w:val="nil"/>
              <w:left w:val="nil"/>
              <w:bottom w:val="single" w:color="auto" w:sz="4" w:space="0"/>
              <w:right w:val="single" w:color="auto" w:sz="4" w:space="0"/>
            </w:tcBorders>
            <w:shd w:val="clear" w:color="auto" w:fill="auto"/>
            <w:vAlign w:val="center"/>
          </w:tcPr>
          <w:p w14:paraId="2374E4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67985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F07409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9 685 900,00  </w:t>
            </w:r>
          </w:p>
        </w:tc>
      </w:tr>
      <w:tr w14:paraId="49C921D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7702B1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743" w:type="dxa"/>
            <w:tcBorders>
              <w:top w:val="nil"/>
              <w:left w:val="nil"/>
              <w:bottom w:val="single" w:color="auto" w:sz="4" w:space="0"/>
              <w:right w:val="single" w:color="auto" w:sz="4" w:space="0"/>
            </w:tcBorders>
            <w:shd w:val="clear" w:color="auto" w:fill="auto"/>
            <w:vAlign w:val="center"/>
          </w:tcPr>
          <w:p w14:paraId="453102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435A0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860F6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AEA7D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0E091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722963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38ED80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SТ001</w:t>
            </w:r>
          </w:p>
        </w:tc>
        <w:tc>
          <w:tcPr>
            <w:tcW w:w="918" w:type="dxa"/>
            <w:tcBorders>
              <w:top w:val="nil"/>
              <w:left w:val="nil"/>
              <w:bottom w:val="single" w:color="auto" w:sz="4" w:space="0"/>
              <w:right w:val="single" w:color="auto" w:sz="4" w:space="0"/>
            </w:tcBorders>
            <w:shd w:val="clear" w:color="auto" w:fill="auto"/>
            <w:vAlign w:val="center"/>
          </w:tcPr>
          <w:p w14:paraId="0A600E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992" w:type="dxa"/>
            <w:tcBorders>
              <w:top w:val="nil"/>
              <w:left w:val="nil"/>
              <w:bottom w:val="single" w:color="auto" w:sz="4" w:space="0"/>
              <w:right w:val="single" w:color="auto" w:sz="4" w:space="0"/>
            </w:tcBorders>
            <w:shd w:val="clear" w:color="auto" w:fill="auto"/>
            <w:vAlign w:val="center"/>
          </w:tcPr>
          <w:p w14:paraId="22142A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AB9ED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r>
      <w:tr w14:paraId="773E036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423D51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743" w:type="dxa"/>
            <w:tcBorders>
              <w:top w:val="nil"/>
              <w:left w:val="nil"/>
              <w:bottom w:val="single" w:color="auto" w:sz="4" w:space="0"/>
              <w:right w:val="single" w:color="auto" w:sz="4" w:space="0"/>
            </w:tcBorders>
            <w:shd w:val="clear" w:color="auto" w:fill="auto"/>
            <w:vAlign w:val="center"/>
          </w:tcPr>
          <w:p w14:paraId="2DB30F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9639F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DE2B9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DFE67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3D1BF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523" w:type="dxa"/>
            <w:tcBorders>
              <w:top w:val="nil"/>
              <w:left w:val="nil"/>
              <w:bottom w:val="single" w:color="auto" w:sz="4" w:space="0"/>
              <w:right w:val="single" w:color="auto" w:sz="4" w:space="0"/>
            </w:tcBorders>
            <w:shd w:val="clear" w:color="auto" w:fill="auto"/>
            <w:vAlign w:val="center"/>
          </w:tcPr>
          <w:p w14:paraId="10A3A6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13C9C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SТ001</w:t>
            </w:r>
          </w:p>
        </w:tc>
        <w:tc>
          <w:tcPr>
            <w:tcW w:w="918" w:type="dxa"/>
            <w:tcBorders>
              <w:top w:val="nil"/>
              <w:left w:val="nil"/>
              <w:bottom w:val="single" w:color="auto" w:sz="4" w:space="0"/>
              <w:right w:val="single" w:color="auto" w:sz="4" w:space="0"/>
            </w:tcBorders>
            <w:shd w:val="clear" w:color="auto" w:fill="auto"/>
            <w:vAlign w:val="center"/>
          </w:tcPr>
          <w:p w14:paraId="3D515E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992" w:type="dxa"/>
            <w:tcBorders>
              <w:top w:val="nil"/>
              <w:left w:val="nil"/>
              <w:bottom w:val="single" w:color="auto" w:sz="4" w:space="0"/>
              <w:right w:val="single" w:color="auto" w:sz="4" w:space="0"/>
            </w:tcBorders>
            <w:shd w:val="clear" w:color="auto" w:fill="auto"/>
            <w:vAlign w:val="center"/>
          </w:tcPr>
          <w:p w14:paraId="75AAB1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07799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3 500 000,00  </w:t>
            </w:r>
          </w:p>
        </w:tc>
      </w:tr>
      <w:tr w14:paraId="4CC1DADD">
        <w:tblPrEx>
          <w:tblCellMar>
            <w:top w:w="0" w:type="dxa"/>
            <w:left w:w="108" w:type="dxa"/>
            <w:bottom w:w="0" w:type="dxa"/>
            <w:right w:w="108" w:type="dxa"/>
          </w:tblCellMar>
        </w:tblPrEx>
        <w:trPr>
          <w:trHeight w:val="1530" w:hRule="atLeast"/>
        </w:trPr>
        <w:tc>
          <w:tcPr>
            <w:tcW w:w="5078" w:type="dxa"/>
            <w:tcBorders>
              <w:top w:val="nil"/>
              <w:left w:val="single" w:color="auto" w:sz="4" w:space="0"/>
              <w:bottom w:val="single" w:color="auto" w:sz="4" w:space="0"/>
              <w:right w:val="single" w:color="auto" w:sz="4" w:space="0"/>
            </w:tcBorders>
            <w:shd w:val="clear" w:color="auto" w:fill="auto"/>
          </w:tcPr>
          <w:p w14:paraId="2116B07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«Осуществление мероприятий, связанных с выполнением работ по внесению изменений в документы территориального планирования, градостроительного зонирования, с разработкой землеустроительной документации по описанию границ населенных пунктов и территориальных зон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7E7C71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71B95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8503E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97FAB6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1DFBD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3F8229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F9081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D19C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56BBA2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D0290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300 000,00  </w:t>
            </w:r>
          </w:p>
        </w:tc>
      </w:tr>
      <w:tr w14:paraId="4CB94F8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F61F6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«Актуализация генерального плана»</w:t>
            </w:r>
          </w:p>
        </w:tc>
        <w:tc>
          <w:tcPr>
            <w:tcW w:w="743" w:type="dxa"/>
            <w:tcBorders>
              <w:top w:val="nil"/>
              <w:left w:val="nil"/>
              <w:bottom w:val="single" w:color="auto" w:sz="4" w:space="0"/>
              <w:right w:val="single" w:color="auto" w:sz="4" w:space="0"/>
            </w:tcBorders>
            <w:shd w:val="clear" w:color="auto" w:fill="auto"/>
            <w:vAlign w:val="center"/>
          </w:tcPr>
          <w:p w14:paraId="541FDD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577E5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3B98A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00334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5F1CC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383DCB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5C6C1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5003E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57205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456E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69F4629A">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7C2D7ED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Систематизация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и землеустройства </w:t>
            </w:r>
          </w:p>
        </w:tc>
        <w:tc>
          <w:tcPr>
            <w:tcW w:w="743" w:type="dxa"/>
            <w:tcBorders>
              <w:top w:val="nil"/>
              <w:left w:val="nil"/>
              <w:bottom w:val="single" w:color="auto" w:sz="4" w:space="0"/>
              <w:right w:val="single" w:color="auto" w:sz="4" w:space="0"/>
            </w:tcBorders>
            <w:shd w:val="clear" w:color="auto" w:fill="auto"/>
            <w:vAlign w:val="center"/>
          </w:tcPr>
          <w:p w14:paraId="78687E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BDB70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C70C2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CD8B7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0F79C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364176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873AE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918" w:type="dxa"/>
            <w:tcBorders>
              <w:top w:val="nil"/>
              <w:left w:val="nil"/>
              <w:bottom w:val="single" w:color="auto" w:sz="4" w:space="0"/>
              <w:right w:val="single" w:color="auto" w:sz="4" w:space="0"/>
            </w:tcBorders>
            <w:shd w:val="clear" w:color="auto" w:fill="auto"/>
            <w:vAlign w:val="center"/>
          </w:tcPr>
          <w:p w14:paraId="58FB8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592B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E0CB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64B5D8C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77AB7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CF93E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0D172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E280B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313C7C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87EAD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523" w:type="dxa"/>
            <w:tcBorders>
              <w:top w:val="nil"/>
              <w:left w:val="nil"/>
              <w:bottom w:val="single" w:color="auto" w:sz="4" w:space="0"/>
              <w:right w:val="single" w:color="auto" w:sz="4" w:space="0"/>
            </w:tcBorders>
            <w:shd w:val="clear" w:color="auto" w:fill="auto"/>
            <w:vAlign w:val="center"/>
          </w:tcPr>
          <w:p w14:paraId="2ED4E4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84ADF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918" w:type="dxa"/>
            <w:tcBorders>
              <w:top w:val="nil"/>
              <w:left w:val="nil"/>
              <w:bottom w:val="single" w:color="auto" w:sz="4" w:space="0"/>
              <w:right w:val="single" w:color="auto" w:sz="4" w:space="0"/>
            </w:tcBorders>
            <w:shd w:val="clear" w:color="auto" w:fill="auto"/>
            <w:vAlign w:val="center"/>
          </w:tcPr>
          <w:p w14:paraId="2B67E9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C7496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FAB96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660630C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F4AA26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Благоустройство</w:t>
            </w:r>
          </w:p>
        </w:tc>
        <w:tc>
          <w:tcPr>
            <w:tcW w:w="743" w:type="dxa"/>
            <w:tcBorders>
              <w:top w:val="nil"/>
              <w:left w:val="nil"/>
              <w:bottom w:val="single" w:color="auto" w:sz="4" w:space="0"/>
              <w:right w:val="single" w:color="auto" w:sz="4" w:space="0"/>
            </w:tcBorders>
            <w:shd w:val="clear" w:color="auto" w:fill="auto"/>
            <w:vAlign w:val="center"/>
          </w:tcPr>
          <w:p w14:paraId="5D4484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88CFF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42C65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64F0D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1BAC1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4AAF3E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D5BB1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1B521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CC156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2211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20 367 317,74  </w:t>
            </w:r>
          </w:p>
        </w:tc>
      </w:tr>
      <w:tr w14:paraId="5BAFB9A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689C4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энергетики и дорожного хозяйства»</w:t>
            </w:r>
          </w:p>
        </w:tc>
        <w:tc>
          <w:tcPr>
            <w:tcW w:w="743" w:type="dxa"/>
            <w:tcBorders>
              <w:top w:val="nil"/>
              <w:left w:val="nil"/>
              <w:bottom w:val="single" w:color="auto" w:sz="4" w:space="0"/>
              <w:right w:val="single" w:color="auto" w:sz="4" w:space="0"/>
            </w:tcBorders>
            <w:shd w:val="clear" w:color="auto" w:fill="auto"/>
            <w:vAlign w:val="center"/>
          </w:tcPr>
          <w:p w14:paraId="3E3D2D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C0AF5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B812A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54CF7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4D2AA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0D5B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12F50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F2BFA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53A8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65EF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2 728 691,90  </w:t>
            </w:r>
          </w:p>
        </w:tc>
      </w:tr>
      <w:tr w14:paraId="12EE9D8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F729A6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«Энергосбережение и повышение энергетической эффективности»</w:t>
            </w:r>
          </w:p>
        </w:tc>
        <w:tc>
          <w:tcPr>
            <w:tcW w:w="743" w:type="dxa"/>
            <w:tcBorders>
              <w:top w:val="nil"/>
              <w:left w:val="nil"/>
              <w:bottom w:val="single" w:color="auto" w:sz="4" w:space="0"/>
              <w:right w:val="single" w:color="auto" w:sz="4" w:space="0"/>
            </w:tcBorders>
            <w:shd w:val="clear" w:color="auto" w:fill="auto"/>
            <w:vAlign w:val="center"/>
          </w:tcPr>
          <w:p w14:paraId="6A9B48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23833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12EFE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2F39C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6C4FA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DC653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C8F5C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2E548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11A42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6E062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2 728 691,90  </w:t>
            </w:r>
          </w:p>
        </w:tc>
      </w:tr>
      <w:tr w14:paraId="45AD5A1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71ED1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«Выполнение работ по ремонту уличного освещения (установка и ремонт опор, замена эл. кабеля, ремонт уличных светильников)»</w:t>
            </w:r>
          </w:p>
        </w:tc>
        <w:tc>
          <w:tcPr>
            <w:tcW w:w="743" w:type="dxa"/>
            <w:tcBorders>
              <w:top w:val="nil"/>
              <w:left w:val="nil"/>
              <w:bottom w:val="single" w:color="auto" w:sz="4" w:space="0"/>
              <w:right w:val="single" w:color="auto" w:sz="4" w:space="0"/>
            </w:tcBorders>
            <w:shd w:val="clear" w:color="auto" w:fill="auto"/>
            <w:vAlign w:val="center"/>
          </w:tcPr>
          <w:p w14:paraId="244903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01547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B6FC6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A0CFC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F4CBF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E5BE4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65F8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A13B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22684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B8FC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2 518 691,90  </w:t>
            </w:r>
          </w:p>
        </w:tc>
      </w:tr>
      <w:tr w14:paraId="3EDB909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66584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Содержание и ремонт уличного освещения</w:t>
            </w:r>
          </w:p>
        </w:tc>
        <w:tc>
          <w:tcPr>
            <w:tcW w:w="743" w:type="dxa"/>
            <w:tcBorders>
              <w:top w:val="nil"/>
              <w:left w:val="nil"/>
              <w:bottom w:val="single" w:color="auto" w:sz="4" w:space="0"/>
              <w:right w:val="single" w:color="auto" w:sz="4" w:space="0"/>
            </w:tcBorders>
            <w:shd w:val="clear" w:color="auto" w:fill="auto"/>
            <w:vAlign w:val="center"/>
          </w:tcPr>
          <w:p w14:paraId="1FA4E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44BF5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10CB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04C11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1519C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2FB80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58D2E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03000</w:t>
            </w:r>
          </w:p>
        </w:tc>
        <w:tc>
          <w:tcPr>
            <w:tcW w:w="918" w:type="dxa"/>
            <w:tcBorders>
              <w:top w:val="nil"/>
              <w:left w:val="nil"/>
              <w:bottom w:val="single" w:color="auto" w:sz="4" w:space="0"/>
              <w:right w:val="single" w:color="auto" w:sz="4" w:space="0"/>
            </w:tcBorders>
            <w:shd w:val="clear" w:color="auto" w:fill="auto"/>
            <w:vAlign w:val="center"/>
          </w:tcPr>
          <w:p w14:paraId="642DA1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9530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82C5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570 000,00  </w:t>
            </w:r>
          </w:p>
        </w:tc>
      </w:tr>
      <w:tr w14:paraId="1B23FA3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84746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1730A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55A17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C4710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D5E9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03D20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42273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8B254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03000</w:t>
            </w:r>
          </w:p>
        </w:tc>
        <w:tc>
          <w:tcPr>
            <w:tcW w:w="918" w:type="dxa"/>
            <w:tcBorders>
              <w:top w:val="nil"/>
              <w:left w:val="nil"/>
              <w:bottom w:val="single" w:color="auto" w:sz="4" w:space="0"/>
              <w:right w:val="single" w:color="auto" w:sz="4" w:space="0"/>
            </w:tcBorders>
            <w:shd w:val="clear" w:color="auto" w:fill="auto"/>
            <w:vAlign w:val="center"/>
          </w:tcPr>
          <w:p w14:paraId="7C66EF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401B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EB26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170 000,00  </w:t>
            </w:r>
          </w:p>
        </w:tc>
      </w:tr>
      <w:tr w14:paraId="6178F7CA">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4E42EB7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78502C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6B946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CCCC1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61E13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AD0CE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78B11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D1BB1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03000</w:t>
            </w:r>
          </w:p>
        </w:tc>
        <w:tc>
          <w:tcPr>
            <w:tcW w:w="918" w:type="dxa"/>
            <w:tcBorders>
              <w:top w:val="nil"/>
              <w:left w:val="nil"/>
              <w:bottom w:val="single" w:color="auto" w:sz="4" w:space="0"/>
              <w:right w:val="single" w:color="auto" w:sz="4" w:space="0"/>
            </w:tcBorders>
            <w:shd w:val="clear" w:color="auto" w:fill="auto"/>
            <w:vAlign w:val="center"/>
          </w:tcPr>
          <w:p w14:paraId="3A65A4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685F31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FD60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706A30D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8C6D8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по развитию общественной инфраструктуры</w:t>
            </w:r>
          </w:p>
        </w:tc>
        <w:tc>
          <w:tcPr>
            <w:tcW w:w="743" w:type="dxa"/>
            <w:tcBorders>
              <w:top w:val="nil"/>
              <w:left w:val="nil"/>
              <w:bottom w:val="single" w:color="auto" w:sz="4" w:space="0"/>
              <w:right w:val="single" w:color="auto" w:sz="4" w:space="0"/>
            </w:tcBorders>
            <w:shd w:val="clear" w:color="auto" w:fill="auto"/>
            <w:vAlign w:val="center"/>
          </w:tcPr>
          <w:p w14:paraId="7F6C71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E4575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9AEB1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DEF56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1D96E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D7FF5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1028C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S2140</w:t>
            </w:r>
          </w:p>
        </w:tc>
        <w:tc>
          <w:tcPr>
            <w:tcW w:w="918" w:type="dxa"/>
            <w:tcBorders>
              <w:top w:val="nil"/>
              <w:left w:val="nil"/>
              <w:bottom w:val="single" w:color="auto" w:sz="4" w:space="0"/>
              <w:right w:val="single" w:color="auto" w:sz="4" w:space="0"/>
            </w:tcBorders>
            <w:shd w:val="clear" w:color="auto" w:fill="auto"/>
            <w:vAlign w:val="center"/>
          </w:tcPr>
          <w:p w14:paraId="09D12F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0D75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5F8B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1 948 691,90  </w:t>
            </w:r>
          </w:p>
        </w:tc>
      </w:tr>
      <w:tr w14:paraId="3992D24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4E12BA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743" w:type="dxa"/>
            <w:tcBorders>
              <w:top w:val="nil"/>
              <w:left w:val="nil"/>
              <w:bottom w:val="single" w:color="auto" w:sz="4" w:space="0"/>
              <w:right w:val="single" w:color="auto" w:sz="4" w:space="0"/>
            </w:tcBorders>
            <w:shd w:val="clear" w:color="auto" w:fill="auto"/>
            <w:vAlign w:val="center"/>
          </w:tcPr>
          <w:p w14:paraId="3D54AD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49720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4BC70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C3846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05E6D1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2ECE0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471CB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S2140</w:t>
            </w:r>
          </w:p>
        </w:tc>
        <w:tc>
          <w:tcPr>
            <w:tcW w:w="918" w:type="dxa"/>
            <w:tcBorders>
              <w:top w:val="nil"/>
              <w:left w:val="nil"/>
              <w:bottom w:val="single" w:color="auto" w:sz="4" w:space="0"/>
              <w:right w:val="single" w:color="auto" w:sz="4" w:space="0"/>
            </w:tcBorders>
            <w:shd w:val="clear" w:color="auto" w:fill="auto"/>
            <w:vAlign w:val="center"/>
          </w:tcPr>
          <w:p w14:paraId="2C90B1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992" w:type="dxa"/>
            <w:tcBorders>
              <w:top w:val="nil"/>
              <w:left w:val="nil"/>
              <w:bottom w:val="single" w:color="auto" w:sz="4" w:space="0"/>
              <w:right w:val="single" w:color="auto" w:sz="4" w:space="0"/>
            </w:tcBorders>
            <w:shd w:val="clear" w:color="auto" w:fill="auto"/>
            <w:vAlign w:val="center"/>
          </w:tcPr>
          <w:p w14:paraId="45E5F2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9704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1 760 000,00  </w:t>
            </w:r>
          </w:p>
        </w:tc>
      </w:tr>
      <w:tr w14:paraId="77DA615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09A86A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743" w:type="dxa"/>
            <w:tcBorders>
              <w:top w:val="nil"/>
              <w:left w:val="nil"/>
              <w:bottom w:val="single" w:color="auto" w:sz="4" w:space="0"/>
              <w:right w:val="single" w:color="auto" w:sz="4" w:space="0"/>
            </w:tcBorders>
            <w:shd w:val="clear" w:color="auto" w:fill="auto"/>
            <w:vAlign w:val="center"/>
          </w:tcPr>
          <w:p w14:paraId="532B79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5EF4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68546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1F2E7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EA8EE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1D270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13D58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S2140</w:t>
            </w:r>
          </w:p>
        </w:tc>
        <w:tc>
          <w:tcPr>
            <w:tcW w:w="918" w:type="dxa"/>
            <w:tcBorders>
              <w:top w:val="nil"/>
              <w:left w:val="nil"/>
              <w:bottom w:val="single" w:color="auto" w:sz="4" w:space="0"/>
              <w:right w:val="single" w:color="auto" w:sz="4" w:space="0"/>
            </w:tcBorders>
            <w:shd w:val="clear" w:color="auto" w:fill="auto"/>
            <w:vAlign w:val="center"/>
          </w:tcPr>
          <w:p w14:paraId="79801B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992" w:type="dxa"/>
            <w:tcBorders>
              <w:top w:val="nil"/>
              <w:left w:val="nil"/>
              <w:bottom w:val="single" w:color="auto" w:sz="4" w:space="0"/>
              <w:right w:val="single" w:color="auto" w:sz="4" w:space="0"/>
            </w:tcBorders>
            <w:shd w:val="clear" w:color="auto" w:fill="auto"/>
            <w:vAlign w:val="center"/>
          </w:tcPr>
          <w:p w14:paraId="42BDF6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AA2F0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188 691,90  </w:t>
            </w:r>
          </w:p>
        </w:tc>
      </w:tr>
      <w:tr w14:paraId="0EC7761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FD59CA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«Приобретение электросетевого оборудования и светодиодных светильников»</w:t>
            </w:r>
          </w:p>
        </w:tc>
        <w:tc>
          <w:tcPr>
            <w:tcW w:w="743" w:type="dxa"/>
            <w:tcBorders>
              <w:top w:val="nil"/>
              <w:left w:val="nil"/>
              <w:bottom w:val="single" w:color="auto" w:sz="4" w:space="0"/>
              <w:right w:val="single" w:color="auto" w:sz="4" w:space="0"/>
            </w:tcBorders>
            <w:shd w:val="clear" w:color="auto" w:fill="auto"/>
            <w:vAlign w:val="center"/>
          </w:tcPr>
          <w:p w14:paraId="10E870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039DE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72BC7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5A0D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5E8E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20496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509B7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0CE55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6C025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662C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r>
      <w:tr w14:paraId="65F92D3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50AF13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Приобретение электросетевого оборудования и светодиодных светильников</w:t>
            </w:r>
          </w:p>
        </w:tc>
        <w:tc>
          <w:tcPr>
            <w:tcW w:w="743" w:type="dxa"/>
            <w:tcBorders>
              <w:top w:val="nil"/>
              <w:left w:val="nil"/>
              <w:bottom w:val="single" w:color="auto" w:sz="4" w:space="0"/>
              <w:right w:val="single" w:color="auto" w:sz="4" w:space="0"/>
            </w:tcBorders>
            <w:shd w:val="clear" w:color="auto" w:fill="auto"/>
            <w:vAlign w:val="center"/>
          </w:tcPr>
          <w:p w14:paraId="5FD43A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BCF35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74D39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89553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3B3E4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75D61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146D25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04000</w:t>
            </w:r>
          </w:p>
        </w:tc>
        <w:tc>
          <w:tcPr>
            <w:tcW w:w="918" w:type="dxa"/>
            <w:tcBorders>
              <w:top w:val="nil"/>
              <w:left w:val="nil"/>
              <w:bottom w:val="single" w:color="auto" w:sz="4" w:space="0"/>
              <w:right w:val="single" w:color="auto" w:sz="4" w:space="0"/>
            </w:tcBorders>
            <w:shd w:val="clear" w:color="auto" w:fill="auto"/>
            <w:vAlign w:val="center"/>
          </w:tcPr>
          <w:p w14:paraId="3A3BA4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D320D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477FA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r>
      <w:tr w14:paraId="6CECAE72">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23497BD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43" w:type="dxa"/>
            <w:tcBorders>
              <w:top w:val="nil"/>
              <w:left w:val="nil"/>
              <w:bottom w:val="single" w:color="auto" w:sz="4" w:space="0"/>
              <w:right w:val="single" w:color="auto" w:sz="4" w:space="0"/>
            </w:tcBorders>
            <w:shd w:val="clear" w:color="auto" w:fill="auto"/>
            <w:vAlign w:val="center"/>
          </w:tcPr>
          <w:p w14:paraId="5521AD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7F85E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E3E12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E533F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AAE15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38DD3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2EDA6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04000</w:t>
            </w:r>
          </w:p>
        </w:tc>
        <w:tc>
          <w:tcPr>
            <w:tcW w:w="918" w:type="dxa"/>
            <w:tcBorders>
              <w:top w:val="nil"/>
              <w:left w:val="nil"/>
              <w:bottom w:val="single" w:color="auto" w:sz="4" w:space="0"/>
              <w:right w:val="single" w:color="auto" w:sz="4" w:space="0"/>
            </w:tcBorders>
            <w:shd w:val="clear" w:color="auto" w:fill="auto"/>
            <w:vAlign w:val="center"/>
          </w:tcPr>
          <w:p w14:paraId="121C1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992" w:type="dxa"/>
            <w:tcBorders>
              <w:top w:val="nil"/>
              <w:left w:val="nil"/>
              <w:bottom w:val="single" w:color="auto" w:sz="4" w:space="0"/>
              <w:right w:val="single" w:color="auto" w:sz="4" w:space="0"/>
            </w:tcBorders>
            <w:shd w:val="clear" w:color="auto" w:fill="auto"/>
            <w:vAlign w:val="center"/>
          </w:tcPr>
          <w:p w14:paraId="5C02C9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FC08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r>
      <w:tr w14:paraId="16DCDFE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EED330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7CCBE8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5A5C5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339CCD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179BB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61EF0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BEE7B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6FE03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9D867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175A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05CE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8 793 000,00  </w:t>
            </w:r>
          </w:p>
        </w:tc>
      </w:tr>
      <w:tr w14:paraId="061A769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2876E6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«Переселение граждан из ветхого и аварийного жилищного фонда в зоне Байкало-Амурской магистрали»</w:t>
            </w:r>
          </w:p>
        </w:tc>
        <w:tc>
          <w:tcPr>
            <w:tcW w:w="743" w:type="dxa"/>
            <w:tcBorders>
              <w:top w:val="nil"/>
              <w:left w:val="nil"/>
              <w:bottom w:val="single" w:color="auto" w:sz="4" w:space="0"/>
              <w:right w:val="single" w:color="auto" w:sz="4" w:space="0"/>
            </w:tcBorders>
            <w:shd w:val="clear" w:color="auto" w:fill="auto"/>
            <w:vAlign w:val="center"/>
          </w:tcPr>
          <w:p w14:paraId="10A411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1434D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E0604C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7F271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AE809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2CED7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43345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DFE560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13747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BFB89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750 000,00  </w:t>
            </w:r>
          </w:p>
        </w:tc>
      </w:tr>
      <w:tr w14:paraId="2EF34CF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045508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«Снос аварийного и непригодного для проживания жилищного фонда и рекультивация земель»</w:t>
            </w:r>
          </w:p>
        </w:tc>
        <w:tc>
          <w:tcPr>
            <w:tcW w:w="743" w:type="dxa"/>
            <w:tcBorders>
              <w:top w:val="nil"/>
              <w:left w:val="nil"/>
              <w:bottom w:val="single" w:color="auto" w:sz="4" w:space="0"/>
              <w:right w:val="single" w:color="auto" w:sz="4" w:space="0"/>
            </w:tcBorders>
            <w:shd w:val="clear" w:color="auto" w:fill="auto"/>
            <w:vAlign w:val="center"/>
          </w:tcPr>
          <w:p w14:paraId="3E304A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DA7E8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DA065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D6F4E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22958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72D50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078DF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82827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7838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0ECDA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750 000,00  </w:t>
            </w:r>
          </w:p>
        </w:tc>
      </w:tr>
      <w:tr w14:paraId="7BF23BD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6DC716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Снос аварийного и непригодного для проживания жилищного фонда и рекультивация земель</w:t>
            </w:r>
          </w:p>
        </w:tc>
        <w:tc>
          <w:tcPr>
            <w:tcW w:w="743" w:type="dxa"/>
            <w:tcBorders>
              <w:top w:val="nil"/>
              <w:left w:val="nil"/>
              <w:bottom w:val="single" w:color="auto" w:sz="4" w:space="0"/>
              <w:right w:val="single" w:color="auto" w:sz="4" w:space="0"/>
            </w:tcBorders>
            <w:shd w:val="clear" w:color="auto" w:fill="auto"/>
            <w:vAlign w:val="center"/>
          </w:tcPr>
          <w:p w14:paraId="11F755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8A3B4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B4D85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80199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0713C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325B6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8DD93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82950</w:t>
            </w:r>
          </w:p>
        </w:tc>
        <w:tc>
          <w:tcPr>
            <w:tcW w:w="918" w:type="dxa"/>
            <w:tcBorders>
              <w:top w:val="nil"/>
              <w:left w:val="nil"/>
              <w:bottom w:val="single" w:color="auto" w:sz="4" w:space="0"/>
              <w:right w:val="single" w:color="auto" w:sz="4" w:space="0"/>
            </w:tcBorders>
            <w:shd w:val="clear" w:color="auto" w:fill="auto"/>
            <w:vAlign w:val="center"/>
          </w:tcPr>
          <w:p w14:paraId="177A91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42451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49D8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750 000,00  </w:t>
            </w:r>
          </w:p>
        </w:tc>
      </w:tr>
      <w:tr w14:paraId="7C7E9A0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6EFA8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332B6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B9A7A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05F75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92194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84DCF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C1B72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40ED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82950</w:t>
            </w:r>
          </w:p>
        </w:tc>
        <w:tc>
          <w:tcPr>
            <w:tcW w:w="918" w:type="dxa"/>
            <w:tcBorders>
              <w:top w:val="nil"/>
              <w:left w:val="nil"/>
              <w:bottom w:val="single" w:color="auto" w:sz="4" w:space="0"/>
              <w:right w:val="single" w:color="auto" w:sz="4" w:space="0"/>
            </w:tcBorders>
            <w:shd w:val="clear" w:color="auto" w:fill="auto"/>
            <w:vAlign w:val="center"/>
          </w:tcPr>
          <w:p w14:paraId="7887B2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8E9F4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4502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750 000,00  </w:t>
            </w:r>
          </w:p>
        </w:tc>
      </w:tr>
      <w:tr w14:paraId="2F3004D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FE900F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«Благоустройство»</w:t>
            </w:r>
          </w:p>
        </w:tc>
        <w:tc>
          <w:tcPr>
            <w:tcW w:w="743" w:type="dxa"/>
            <w:tcBorders>
              <w:top w:val="nil"/>
              <w:left w:val="nil"/>
              <w:bottom w:val="single" w:color="auto" w:sz="4" w:space="0"/>
              <w:right w:val="single" w:color="auto" w:sz="4" w:space="0"/>
            </w:tcBorders>
            <w:shd w:val="clear" w:color="auto" w:fill="auto"/>
            <w:vAlign w:val="center"/>
          </w:tcPr>
          <w:p w14:paraId="48D6397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D67D6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3AD71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FF983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23286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676FAF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2B84D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36FD23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3DF9B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4B7E1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8 043 000,00  </w:t>
            </w:r>
          </w:p>
        </w:tc>
      </w:tr>
      <w:tr w14:paraId="4B1D558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0360AC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содержание мест захоронения»</w:t>
            </w:r>
          </w:p>
        </w:tc>
        <w:tc>
          <w:tcPr>
            <w:tcW w:w="743" w:type="dxa"/>
            <w:tcBorders>
              <w:top w:val="nil"/>
              <w:left w:val="nil"/>
              <w:bottom w:val="single" w:color="auto" w:sz="4" w:space="0"/>
              <w:right w:val="single" w:color="auto" w:sz="4" w:space="0"/>
            </w:tcBorders>
            <w:shd w:val="clear" w:color="auto" w:fill="auto"/>
            <w:vAlign w:val="center"/>
          </w:tcPr>
          <w:p w14:paraId="1447BB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EE55D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045DB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314F4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5FA03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6372BF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441A1A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87449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03EEE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95709B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2 173 000,00  </w:t>
            </w:r>
          </w:p>
        </w:tc>
      </w:tr>
      <w:tr w14:paraId="40A513A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F67DD6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Содержание кладбищ, содержание смотрителя кладбищ, проведение текущих ремонтных работ на территориях мест захоронения</w:t>
            </w:r>
          </w:p>
        </w:tc>
        <w:tc>
          <w:tcPr>
            <w:tcW w:w="743" w:type="dxa"/>
            <w:tcBorders>
              <w:top w:val="nil"/>
              <w:left w:val="nil"/>
              <w:bottom w:val="single" w:color="auto" w:sz="4" w:space="0"/>
              <w:right w:val="single" w:color="auto" w:sz="4" w:space="0"/>
            </w:tcBorders>
            <w:shd w:val="clear" w:color="auto" w:fill="auto"/>
            <w:vAlign w:val="center"/>
          </w:tcPr>
          <w:p w14:paraId="0EA5E1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CBB97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3AEAB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EF88C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02F24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7B8A08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79785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01100</w:t>
            </w:r>
          </w:p>
        </w:tc>
        <w:tc>
          <w:tcPr>
            <w:tcW w:w="918" w:type="dxa"/>
            <w:tcBorders>
              <w:top w:val="nil"/>
              <w:left w:val="nil"/>
              <w:bottom w:val="single" w:color="auto" w:sz="4" w:space="0"/>
              <w:right w:val="single" w:color="auto" w:sz="4" w:space="0"/>
            </w:tcBorders>
            <w:shd w:val="clear" w:color="auto" w:fill="auto"/>
            <w:vAlign w:val="center"/>
          </w:tcPr>
          <w:p w14:paraId="1821D3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4A868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BCBB3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2 173 000,00  </w:t>
            </w:r>
          </w:p>
        </w:tc>
      </w:tr>
      <w:tr w14:paraId="7AC8836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7F076E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F0EC9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5477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2B91B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272B0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4E8A7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0C8157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805" w:type="dxa"/>
            <w:tcBorders>
              <w:top w:val="nil"/>
              <w:left w:val="nil"/>
              <w:bottom w:val="single" w:color="auto" w:sz="4" w:space="0"/>
              <w:right w:val="single" w:color="auto" w:sz="4" w:space="0"/>
            </w:tcBorders>
            <w:shd w:val="clear" w:color="auto" w:fill="auto"/>
            <w:vAlign w:val="center"/>
          </w:tcPr>
          <w:p w14:paraId="5912F4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01100</w:t>
            </w:r>
          </w:p>
        </w:tc>
        <w:tc>
          <w:tcPr>
            <w:tcW w:w="918" w:type="dxa"/>
            <w:tcBorders>
              <w:top w:val="nil"/>
              <w:left w:val="nil"/>
              <w:bottom w:val="single" w:color="auto" w:sz="4" w:space="0"/>
              <w:right w:val="single" w:color="auto" w:sz="4" w:space="0"/>
            </w:tcBorders>
            <w:shd w:val="clear" w:color="auto" w:fill="auto"/>
            <w:vAlign w:val="center"/>
          </w:tcPr>
          <w:p w14:paraId="474DAF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A4287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4D8A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2 173 000,00  </w:t>
            </w:r>
          </w:p>
        </w:tc>
      </w:tr>
      <w:tr w14:paraId="03B3C96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96529B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обустройство мест массового отдыха населения»</w:t>
            </w:r>
          </w:p>
        </w:tc>
        <w:tc>
          <w:tcPr>
            <w:tcW w:w="743" w:type="dxa"/>
            <w:tcBorders>
              <w:top w:val="nil"/>
              <w:left w:val="nil"/>
              <w:bottom w:val="single" w:color="auto" w:sz="4" w:space="0"/>
              <w:right w:val="single" w:color="auto" w:sz="4" w:space="0"/>
            </w:tcBorders>
            <w:shd w:val="clear" w:color="auto" w:fill="auto"/>
            <w:vAlign w:val="center"/>
          </w:tcPr>
          <w:p w14:paraId="38FED0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29B9C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6E248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20C4D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D1189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04D830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74D17B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3703F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440E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81B8B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5 310 000,00  </w:t>
            </w:r>
          </w:p>
        </w:tc>
      </w:tr>
      <w:tr w14:paraId="1024F47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34211F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Уборка площадей, детских площадок, парка, скос травы, ручная уборка вокруг контейнеров, акарицидная обработка и дератизация (содержание общественных территорий)</w:t>
            </w:r>
          </w:p>
        </w:tc>
        <w:tc>
          <w:tcPr>
            <w:tcW w:w="743" w:type="dxa"/>
            <w:tcBorders>
              <w:top w:val="nil"/>
              <w:left w:val="nil"/>
              <w:bottom w:val="single" w:color="auto" w:sz="4" w:space="0"/>
              <w:right w:val="single" w:color="auto" w:sz="4" w:space="0"/>
            </w:tcBorders>
            <w:shd w:val="clear" w:color="auto" w:fill="auto"/>
            <w:vAlign w:val="center"/>
          </w:tcPr>
          <w:p w14:paraId="38B713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27DBE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D0A1F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86D84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C827C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34EC10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5F3C33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05000</w:t>
            </w:r>
          </w:p>
        </w:tc>
        <w:tc>
          <w:tcPr>
            <w:tcW w:w="918" w:type="dxa"/>
            <w:tcBorders>
              <w:top w:val="nil"/>
              <w:left w:val="nil"/>
              <w:bottom w:val="single" w:color="auto" w:sz="4" w:space="0"/>
              <w:right w:val="single" w:color="auto" w:sz="4" w:space="0"/>
            </w:tcBorders>
            <w:shd w:val="clear" w:color="auto" w:fill="auto"/>
            <w:vAlign w:val="center"/>
          </w:tcPr>
          <w:p w14:paraId="239910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21C0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3D727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2 000 000,00  </w:t>
            </w:r>
          </w:p>
        </w:tc>
      </w:tr>
      <w:tr w14:paraId="1278DE8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4C43D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7733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A0A80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FE474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A647B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BD4A5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37D6BF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447809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05000</w:t>
            </w:r>
          </w:p>
        </w:tc>
        <w:tc>
          <w:tcPr>
            <w:tcW w:w="918" w:type="dxa"/>
            <w:tcBorders>
              <w:top w:val="nil"/>
              <w:left w:val="nil"/>
              <w:bottom w:val="single" w:color="auto" w:sz="4" w:space="0"/>
              <w:right w:val="single" w:color="auto" w:sz="4" w:space="0"/>
            </w:tcBorders>
            <w:shd w:val="clear" w:color="auto" w:fill="auto"/>
            <w:vAlign w:val="center"/>
          </w:tcPr>
          <w:p w14:paraId="4C0AE4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8F4E3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DB8B3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2 000 000,00  </w:t>
            </w:r>
          </w:p>
        </w:tc>
      </w:tr>
      <w:tr w14:paraId="570DB17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1FDAC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Организация и обустройство мест массового отдыха населения, праздничные мероприятия, установка МАФов </w:t>
            </w:r>
          </w:p>
        </w:tc>
        <w:tc>
          <w:tcPr>
            <w:tcW w:w="743" w:type="dxa"/>
            <w:tcBorders>
              <w:top w:val="nil"/>
              <w:left w:val="nil"/>
              <w:bottom w:val="single" w:color="auto" w:sz="4" w:space="0"/>
              <w:right w:val="single" w:color="auto" w:sz="4" w:space="0"/>
            </w:tcBorders>
            <w:shd w:val="clear" w:color="auto" w:fill="auto"/>
            <w:vAlign w:val="center"/>
          </w:tcPr>
          <w:p w14:paraId="3BC3DB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3BA0F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3FB0A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0C5EA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3D0B6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38FBA9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29B25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01300</w:t>
            </w:r>
          </w:p>
        </w:tc>
        <w:tc>
          <w:tcPr>
            <w:tcW w:w="918" w:type="dxa"/>
            <w:tcBorders>
              <w:top w:val="nil"/>
              <w:left w:val="nil"/>
              <w:bottom w:val="single" w:color="auto" w:sz="4" w:space="0"/>
              <w:right w:val="single" w:color="auto" w:sz="4" w:space="0"/>
            </w:tcBorders>
            <w:shd w:val="clear" w:color="auto" w:fill="auto"/>
            <w:vAlign w:val="center"/>
          </w:tcPr>
          <w:p w14:paraId="38C228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B9C58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FB844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3 310 000,00  </w:t>
            </w:r>
          </w:p>
        </w:tc>
      </w:tr>
      <w:tr w14:paraId="660F77A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5D113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46B65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7226B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E895C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6ADC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2D074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2220E1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805" w:type="dxa"/>
            <w:tcBorders>
              <w:top w:val="nil"/>
              <w:left w:val="nil"/>
              <w:bottom w:val="single" w:color="auto" w:sz="4" w:space="0"/>
              <w:right w:val="single" w:color="auto" w:sz="4" w:space="0"/>
            </w:tcBorders>
            <w:shd w:val="clear" w:color="auto" w:fill="auto"/>
            <w:vAlign w:val="center"/>
          </w:tcPr>
          <w:p w14:paraId="628873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01300</w:t>
            </w:r>
          </w:p>
        </w:tc>
        <w:tc>
          <w:tcPr>
            <w:tcW w:w="918" w:type="dxa"/>
            <w:tcBorders>
              <w:top w:val="nil"/>
              <w:left w:val="nil"/>
              <w:bottom w:val="single" w:color="auto" w:sz="4" w:space="0"/>
              <w:right w:val="single" w:color="auto" w:sz="4" w:space="0"/>
            </w:tcBorders>
            <w:shd w:val="clear" w:color="auto" w:fill="auto"/>
            <w:vAlign w:val="center"/>
          </w:tcPr>
          <w:p w14:paraId="27D241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4821DF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68922F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3 310 000,00  </w:t>
            </w:r>
          </w:p>
        </w:tc>
      </w:tr>
      <w:tr w14:paraId="703E439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A6D5F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обустройство территории округа»</w:t>
            </w:r>
          </w:p>
        </w:tc>
        <w:tc>
          <w:tcPr>
            <w:tcW w:w="743" w:type="dxa"/>
            <w:tcBorders>
              <w:top w:val="nil"/>
              <w:left w:val="nil"/>
              <w:bottom w:val="single" w:color="auto" w:sz="4" w:space="0"/>
              <w:right w:val="single" w:color="auto" w:sz="4" w:space="0"/>
            </w:tcBorders>
            <w:shd w:val="clear" w:color="auto" w:fill="auto"/>
            <w:vAlign w:val="center"/>
          </w:tcPr>
          <w:p w14:paraId="50E7A1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1193E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08BB7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B0714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99DD9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47B053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528564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26911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3CEEF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D8E7B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560 000,00  </w:t>
            </w:r>
          </w:p>
        </w:tc>
      </w:tr>
      <w:tr w14:paraId="6A5BB89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FB448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обустройство территории округа</w:t>
            </w:r>
          </w:p>
        </w:tc>
        <w:tc>
          <w:tcPr>
            <w:tcW w:w="743" w:type="dxa"/>
            <w:tcBorders>
              <w:top w:val="nil"/>
              <w:left w:val="nil"/>
              <w:bottom w:val="single" w:color="auto" w:sz="4" w:space="0"/>
              <w:right w:val="single" w:color="auto" w:sz="4" w:space="0"/>
            </w:tcBorders>
            <w:shd w:val="clear" w:color="auto" w:fill="auto"/>
            <w:vAlign w:val="center"/>
          </w:tcPr>
          <w:p w14:paraId="625DBD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14473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A0CAA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2F43B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E9B4D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26FFDE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40FB80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01200</w:t>
            </w:r>
          </w:p>
        </w:tc>
        <w:tc>
          <w:tcPr>
            <w:tcW w:w="918" w:type="dxa"/>
            <w:tcBorders>
              <w:top w:val="nil"/>
              <w:left w:val="nil"/>
              <w:bottom w:val="single" w:color="auto" w:sz="4" w:space="0"/>
              <w:right w:val="single" w:color="auto" w:sz="4" w:space="0"/>
            </w:tcBorders>
            <w:shd w:val="clear" w:color="auto" w:fill="auto"/>
            <w:vAlign w:val="center"/>
          </w:tcPr>
          <w:p w14:paraId="0B6F17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FDDD0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8EA4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560 000,00  </w:t>
            </w:r>
          </w:p>
        </w:tc>
      </w:tr>
      <w:tr w14:paraId="731127C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BC5C5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D27A2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49F83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68B4E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95714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CB952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6C8EA7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805" w:type="dxa"/>
            <w:tcBorders>
              <w:top w:val="nil"/>
              <w:left w:val="nil"/>
              <w:bottom w:val="single" w:color="auto" w:sz="4" w:space="0"/>
              <w:right w:val="single" w:color="auto" w:sz="4" w:space="0"/>
            </w:tcBorders>
            <w:shd w:val="clear" w:color="auto" w:fill="auto"/>
            <w:vAlign w:val="center"/>
          </w:tcPr>
          <w:p w14:paraId="37B22D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01200</w:t>
            </w:r>
          </w:p>
        </w:tc>
        <w:tc>
          <w:tcPr>
            <w:tcW w:w="918" w:type="dxa"/>
            <w:tcBorders>
              <w:top w:val="nil"/>
              <w:left w:val="nil"/>
              <w:bottom w:val="single" w:color="auto" w:sz="4" w:space="0"/>
              <w:right w:val="single" w:color="auto" w:sz="4" w:space="0"/>
            </w:tcBorders>
            <w:shd w:val="clear" w:color="auto" w:fill="auto"/>
            <w:vAlign w:val="center"/>
          </w:tcPr>
          <w:p w14:paraId="49890B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99971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EB4A4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560 000,00  </w:t>
            </w:r>
          </w:p>
        </w:tc>
      </w:tr>
      <w:tr w14:paraId="2DEA05E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4308B8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«Формирование современной городской среды муниципального образования «Муйский муниципальный округ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0566CD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3ED79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850B1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AAE2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769195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A2B38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72DE3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67096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85AE5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2FC6C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7 302 625,84  </w:t>
            </w:r>
          </w:p>
        </w:tc>
      </w:tr>
      <w:tr w14:paraId="1A744CA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5F062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«Благоустройство общественной территории»</w:t>
            </w:r>
          </w:p>
        </w:tc>
        <w:tc>
          <w:tcPr>
            <w:tcW w:w="743" w:type="dxa"/>
            <w:tcBorders>
              <w:top w:val="nil"/>
              <w:left w:val="nil"/>
              <w:bottom w:val="single" w:color="auto" w:sz="4" w:space="0"/>
              <w:right w:val="single" w:color="auto" w:sz="4" w:space="0"/>
            </w:tcBorders>
            <w:shd w:val="clear" w:color="auto" w:fill="auto"/>
            <w:vAlign w:val="center"/>
          </w:tcPr>
          <w:p w14:paraId="71F15A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31EBB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D14E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5FC29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35C4C0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818B7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805" w:type="dxa"/>
            <w:tcBorders>
              <w:top w:val="nil"/>
              <w:left w:val="nil"/>
              <w:bottom w:val="single" w:color="auto" w:sz="4" w:space="0"/>
              <w:right w:val="single" w:color="auto" w:sz="4" w:space="0"/>
            </w:tcBorders>
            <w:shd w:val="clear" w:color="auto" w:fill="auto"/>
            <w:vAlign w:val="center"/>
          </w:tcPr>
          <w:p w14:paraId="4756B9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1283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2504C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D89CC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7 302 625,84  </w:t>
            </w:r>
          </w:p>
        </w:tc>
      </w:tr>
      <w:tr w14:paraId="75A301D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AACD74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программ формирования современной городской среды</w:t>
            </w:r>
          </w:p>
        </w:tc>
        <w:tc>
          <w:tcPr>
            <w:tcW w:w="743" w:type="dxa"/>
            <w:tcBorders>
              <w:top w:val="nil"/>
              <w:left w:val="nil"/>
              <w:bottom w:val="single" w:color="auto" w:sz="4" w:space="0"/>
              <w:right w:val="single" w:color="auto" w:sz="4" w:space="0"/>
            </w:tcBorders>
            <w:shd w:val="clear" w:color="auto" w:fill="auto"/>
            <w:vAlign w:val="center"/>
          </w:tcPr>
          <w:p w14:paraId="53CC16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77738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3B04A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D36A4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6441B8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85D93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805" w:type="dxa"/>
            <w:tcBorders>
              <w:top w:val="nil"/>
              <w:left w:val="nil"/>
              <w:bottom w:val="single" w:color="auto" w:sz="4" w:space="0"/>
              <w:right w:val="single" w:color="auto" w:sz="4" w:space="0"/>
            </w:tcBorders>
            <w:shd w:val="clear" w:color="auto" w:fill="auto"/>
            <w:vAlign w:val="center"/>
          </w:tcPr>
          <w:p w14:paraId="48FF15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55550</w:t>
            </w:r>
          </w:p>
        </w:tc>
        <w:tc>
          <w:tcPr>
            <w:tcW w:w="918" w:type="dxa"/>
            <w:tcBorders>
              <w:top w:val="nil"/>
              <w:left w:val="nil"/>
              <w:bottom w:val="single" w:color="auto" w:sz="4" w:space="0"/>
              <w:right w:val="single" w:color="auto" w:sz="4" w:space="0"/>
            </w:tcBorders>
            <w:shd w:val="clear" w:color="auto" w:fill="auto"/>
            <w:vAlign w:val="center"/>
          </w:tcPr>
          <w:p w14:paraId="7CE005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4F69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683B4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7 302 625,84  </w:t>
            </w:r>
          </w:p>
        </w:tc>
      </w:tr>
      <w:tr w14:paraId="682BA38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98ADF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FA109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006D2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30D82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0B4CF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637EB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00928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805" w:type="dxa"/>
            <w:tcBorders>
              <w:top w:val="nil"/>
              <w:left w:val="nil"/>
              <w:bottom w:val="single" w:color="auto" w:sz="4" w:space="0"/>
              <w:right w:val="single" w:color="auto" w:sz="4" w:space="0"/>
            </w:tcBorders>
            <w:shd w:val="clear" w:color="auto" w:fill="auto"/>
            <w:vAlign w:val="center"/>
          </w:tcPr>
          <w:p w14:paraId="4A5974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55550</w:t>
            </w:r>
          </w:p>
        </w:tc>
        <w:tc>
          <w:tcPr>
            <w:tcW w:w="918" w:type="dxa"/>
            <w:tcBorders>
              <w:top w:val="nil"/>
              <w:left w:val="nil"/>
              <w:bottom w:val="single" w:color="auto" w:sz="4" w:space="0"/>
              <w:right w:val="single" w:color="auto" w:sz="4" w:space="0"/>
            </w:tcBorders>
            <w:shd w:val="clear" w:color="auto" w:fill="auto"/>
            <w:vAlign w:val="center"/>
          </w:tcPr>
          <w:p w14:paraId="64C77E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44FE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5DF9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7 302 625,84  </w:t>
            </w:r>
          </w:p>
        </w:tc>
      </w:tr>
      <w:tr w14:paraId="47AE7CE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D2C8C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«Поддержка местных инициатив и развитие территориального общественного самоуправления»</w:t>
            </w:r>
          </w:p>
        </w:tc>
        <w:tc>
          <w:tcPr>
            <w:tcW w:w="743" w:type="dxa"/>
            <w:tcBorders>
              <w:top w:val="nil"/>
              <w:left w:val="nil"/>
              <w:bottom w:val="single" w:color="auto" w:sz="4" w:space="0"/>
              <w:right w:val="single" w:color="auto" w:sz="4" w:space="0"/>
            </w:tcBorders>
            <w:shd w:val="clear" w:color="auto" w:fill="auto"/>
            <w:vAlign w:val="center"/>
          </w:tcPr>
          <w:p w14:paraId="6111B9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FFFBA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0B34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7BDB0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533B88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DF109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2F4C3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304F9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0DEE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1A590B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1 543 000,00  </w:t>
            </w:r>
          </w:p>
        </w:tc>
      </w:tr>
      <w:tr w14:paraId="083853B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BF9770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территориального общественного самоуправления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7C5804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79EB0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DF7F7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CEB62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5D3908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01AC1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D8030C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9DC84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E2A13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05000B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1 543 000,00  </w:t>
            </w:r>
          </w:p>
        </w:tc>
      </w:tr>
      <w:tr w14:paraId="0F26EA3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3F112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«Финансовая поддержка местных инициатив»</w:t>
            </w:r>
          </w:p>
        </w:tc>
        <w:tc>
          <w:tcPr>
            <w:tcW w:w="743" w:type="dxa"/>
            <w:tcBorders>
              <w:top w:val="nil"/>
              <w:left w:val="nil"/>
              <w:bottom w:val="single" w:color="auto" w:sz="4" w:space="0"/>
              <w:right w:val="single" w:color="auto" w:sz="4" w:space="0"/>
            </w:tcBorders>
            <w:shd w:val="clear" w:color="auto" w:fill="auto"/>
            <w:vAlign w:val="center"/>
          </w:tcPr>
          <w:p w14:paraId="025857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228BF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0474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A5626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26035A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9A825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2BF0A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5F19A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0B170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42FE6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1 543 000,00  </w:t>
            </w:r>
          </w:p>
        </w:tc>
      </w:tr>
      <w:tr w14:paraId="018C938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2F44BB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инициативного проекта «Хочу быть сильным и здоровым»</w:t>
            </w:r>
          </w:p>
        </w:tc>
        <w:tc>
          <w:tcPr>
            <w:tcW w:w="743" w:type="dxa"/>
            <w:tcBorders>
              <w:top w:val="nil"/>
              <w:left w:val="nil"/>
              <w:bottom w:val="single" w:color="auto" w:sz="4" w:space="0"/>
              <w:right w:val="single" w:color="auto" w:sz="4" w:space="0"/>
            </w:tcBorders>
            <w:shd w:val="clear" w:color="auto" w:fill="auto"/>
            <w:vAlign w:val="center"/>
          </w:tcPr>
          <w:p w14:paraId="5109C8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F6A57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DBC73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1B12D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7519E3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D46E8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244E9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6ИП01</w:t>
            </w:r>
          </w:p>
        </w:tc>
        <w:tc>
          <w:tcPr>
            <w:tcW w:w="918" w:type="dxa"/>
            <w:tcBorders>
              <w:top w:val="nil"/>
              <w:left w:val="nil"/>
              <w:bottom w:val="single" w:color="auto" w:sz="4" w:space="0"/>
              <w:right w:val="single" w:color="auto" w:sz="4" w:space="0"/>
            </w:tcBorders>
            <w:shd w:val="clear" w:color="auto" w:fill="auto"/>
            <w:vAlign w:val="center"/>
          </w:tcPr>
          <w:p w14:paraId="764C95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31164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D4600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54E0F67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90346E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DC2F4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B1BE1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7AF6E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041D8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39201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F248F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8A4EF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6ИП01</w:t>
            </w:r>
          </w:p>
        </w:tc>
        <w:tc>
          <w:tcPr>
            <w:tcW w:w="918" w:type="dxa"/>
            <w:tcBorders>
              <w:top w:val="nil"/>
              <w:left w:val="nil"/>
              <w:bottom w:val="single" w:color="auto" w:sz="4" w:space="0"/>
              <w:right w:val="single" w:color="auto" w:sz="4" w:space="0"/>
            </w:tcBorders>
            <w:shd w:val="clear" w:color="auto" w:fill="auto"/>
            <w:vAlign w:val="center"/>
          </w:tcPr>
          <w:p w14:paraId="4A93D0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3B199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4F6BA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580E9E2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55C6AE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инициативного проекта «Уютный район»</w:t>
            </w:r>
          </w:p>
        </w:tc>
        <w:tc>
          <w:tcPr>
            <w:tcW w:w="743" w:type="dxa"/>
            <w:tcBorders>
              <w:top w:val="nil"/>
              <w:left w:val="nil"/>
              <w:bottom w:val="single" w:color="auto" w:sz="4" w:space="0"/>
              <w:right w:val="single" w:color="auto" w:sz="4" w:space="0"/>
            </w:tcBorders>
            <w:shd w:val="clear" w:color="auto" w:fill="auto"/>
            <w:vAlign w:val="center"/>
          </w:tcPr>
          <w:p w14:paraId="557D1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B8CF9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A3DCA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F9A82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05887D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044B0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462F81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6ИП02</w:t>
            </w:r>
          </w:p>
        </w:tc>
        <w:tc>
          <w:tcPr>
            <w:tcW w:w="918" w:type="dxa"/>
            <w:tcBorders>
              <w:top w:val="nil"/>
              <w:left w:val="nil"/>
              <w:bottom w:val="single" w:color="auto" w:sz="4" w:space="0"/>
              <w:right w:val="single" w:color="auto" w:sz="4" w:space="0"/>
            </w:tcBorders>
            <w:shd w:val="clear" w:color="auto" w:fill="auto"/>
            <w:vAlign w:val="center"/>
          </w:tcPr>
          <w:p w14:paraId="278C07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20D69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79C08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765 000,00  </w:t>
            </w:r>
          </w:p>
        </w:tc>
      </w:tr>
      <w:tr w14:paraId="4C9726F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D6DB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4AC85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97BA3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73454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D98C8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495742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3AC93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E9A6B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6ИП02</w:t>
            </w:r>
          </w:p>
        </w:tc>
        <w:tc>
          <w:tcPr>
            <w:tcW w:w="918" w:type="dxa"/>
            <w:tcBorders>
              <w:top w:val="nil"/>
              <w:left w:val="nil"/>
              <w:bottom w:val="single" w:color="auto" w:sz="4" w:space="0"/>
              <w:right w:val="single" w:color="auto" w:sz="4" w:space="0"/>
            </w:tcBorders>
            <w:shd w:val="clear" w:color="auto" w:fill="auto"/>
            <w:vAlign w:val="center"/>
          </w:tcPr>
          <w:p w14:paraId="05089E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6B255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8AA9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765 000,00  </w:t>
            </w:r>
          </w:p>
        </w:tc>
      </w:tr>
      <w:tr w14:paraId="648CC11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DBEBA1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инициативных проектов</w:t>
            </w:r>
          </w:p>
        </w:tc>
        <w:tc>
          <w:tcPr>
            <w:tcW w:w="743" w:type="dxa"/>
            <w:tcBorders>
              <w:top w:val="nil"/>
              <w:left w:val="nil"/>
              <w:bottom w:val="single" w:color="auto" w:sz="4" w:space="0"/>
              <w:right w:val="single" w:color="auto" w:sz="4" w:space="0"/>
            </w:tcBorders>
            <w:shd w:val="clear" w:color="auto" w:fill="auto"/>
            <w:vAlign w:val="center"/>
          </w:tcPr>
          <w:p w14:paraId="78F678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27E4B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21B6C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12C34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27E120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2B857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750830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918" w:type="dxa"/>
            <w:tcBorders>
              <w:top w:val="nil"/>
              <w:left w:val="nil"/>
              <w:bottom w:val="single" w:color="auto" w:sz="4" w:space="0"/>
              <w:right w:val="single" w:color="auto" w:sz="4" w:space="0"/>
            </w:tcBorders>
            <w:shd w:val="clear" w:color="auto" w:fill="auto"/>
            <w:vAlign w:val="center"/>
          </w:tcPr>
          <w:p w14:paraId="56464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08296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CD1B8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r>
      <w:tr w14:paraId="6911B64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6D9BC6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A1D4B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0E196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94A9F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ED5CD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1B4B41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111B5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F752C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918" w:type="dxa"/>
            <w:tcBorders>
              <w:top w:val="nil"/>
              <w:left w:val="nil"/>
              <w:bottom w:val="single" w:color="auto" w:sz="4" w:space="0"/>
              <w:right w:val="single" w:color="auto" w:sz="4" w:space="0"/>
            </w:tcBorders>
            <w:shd w:val="clear" w:color="auto" w:fill="auto"/>
            <w:vAlign w:val="center"/>
          </w:tcPr>
          <w:p w14:paraId="1D3586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97396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5384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r>
      <w:tr w14:paraId="30E778E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78B52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6ECEB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A1B72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79F3E4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CA1F7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8" w:type="dxa"/>
            <w:tcBorders>
              <w:top w:val="nil"/>
              <w:left w:val="nil"/>
              <w:bottom w:val="single" w:color="auto" w:sz="4" w:space="0"/>
              <w:right w:val="single" w:color="auto" w:sz="4" w:space="0"/>
            </w:tcBorders>
            <w:shd w:val="clear" w:color="auto" w:fill="auto"/>
            <w:vAlign w:val="center"/>
          </w:tcPr>
          <w:p w14:paraId="0C8F3B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DEDB4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323D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918" w:type="dxa"/>
            <w:tcBorders>
              <w:top w:val="nil"/>
              <w:left w:val="nil"/>
              <w:bottom w:val="single" w:color="auto" w:sz="4" w:space="0"/>
              <w:right w:val="single" w:color="auto" w:sz="4" w:space="0"/>
            </w:tcBorders>
            <w:shd w:val="clear" w:color="auto" w:fill="auto"/>
            <w:vAlign w:val="center"/>
          </w:tcPr>
          <w:p w14:paraId="224DB3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9FABA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E39C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r>
      <w:tr w14:paraId="3AF6B24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B15A39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Охрана окружающей среды</w:t>
            </w:r>
          </w:p>
        </w:tc>
        <w:tc>
          <w:tcPr>
            <w:tcW w:w="743" w:type="dxa"/>
            <w:tcBorders>
              <w:top w:val="nil"/>
              <w:left w:val="nil"/>
              <w:bottom w:val="single" w:color="auto" w:sz="4" w:space="0"/>
              <w:right w:val="single" w:color="auto" w:sz="4" w:space="0"/>
            </w:tcBorders>
            <w:shd w:val="clear" w:color="auto" w:fill="auto"/>
            <w:vAlign w:val="center"/>
          </w:tcPr>
          <w:p w14:paraId="483091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A59DC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345CB5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63AF69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B659E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48653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030F1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0A829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E47D7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32DA8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1 808 000,00  </w:t>
            </w:r>
          </w:p>
        </w:tc>
      </w:tr>
      <w:tr w14:paraId="7CB56A2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521447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охраны окружающей среды</w:t>
            </w:r>
          </w:p>
        </w:tc>
        <w:tc>
          <w:tcPr>
            <w:tcW w:w="743" w:type="dxa"/>
            <w:tcBorders>
              <w:top w:val="nil"/>
              <w:left w:val="nil"/>
              <w:bottom w:val="single" w:color="auto" w:sz="4" w:space="0"/>
              <w:right w:val="single" w:color="auto" w:sz="4" w:space="0"/>
            </w:tcBorders>
            <w:shd w:val="clear" w:color="auto" w:fill="auto"/>
            <w:vAlign w:val="center"/>
          </w:tcPr>
          <w:p w14:paraId="084BCB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ED020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717EAA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37211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A0931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DC5929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F96C6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65306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2FD4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7FAD47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1 808 000,00  </w:t>
            </w:r>
          </w:p>
        </w:tc>
      </w:tr>
      <w:tr w14:paraId="437C13D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6B6A9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387FF8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06BD5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63EB96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FEFF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42CA6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FEC70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CA8E9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716F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7076E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1B25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1 808 000,00  </w:t>
            </w:r>
          </w:p>
        </w:tc>
      </w:tr>
      <w:tr w14:paraId="5030521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A132BB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«Предотвращение негативного воздействия хозяйственной и иной деятельности на окружающую среду»</w:t>
            </w:r>
          </w:p>
        </w:tc>
        <w:tc>
          <w:tcPr>
            <w:tcW w:w="743" w:type="dxa"/>
            <w:tcBorders>
              <w:top w:val="nil"/>
              <w:left w:val="nil"/>
              <w:bottom w:val="single" w:color="auto" w:sz="4" w:space="0"/>
              <w:right w:val="single" w:color="auto" w:sz="4" w:space="0"/>
            </w:tcBorders>
            <w:shd w:val="clear" w:color="auto" w:fill="auto"/>
            <w:vAlign w:val="center"/>
          </w:tcPr>
          <w:p w14:paraId="1C80732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06CD91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1755C2E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022512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F9166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180E2C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2CE21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8F5DC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12291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BFB93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1 808 000,00  </w:t>
            </w:r>
          </w:p>
        </w:tc>
      </w:tr>
      <w:tr w14:paraId="0F5253B8">
        <w:tblPrEx>
          <w:tblCellMar>
            <w:top w:w="0" w:type="dxa"/>
            <w:left w:w="108" w:type="dxa"/>
            <w:bottom w:w="0" w:type="dxa"/>
            <w:right w:w="108" w:type="dxa"/>
          </w:tblCellMar>
        </w:tblPrEx>
        <w:trPr>
          <w:trHeight w:val="1785" w:hRule="atLeast"/>
        </w:trPr>
        <w:tc>
          <w:tcPr>
            <w:tcW w:w="5078" w:type="dxa"/>
            <w:tcBorders>
              <w:top w:val="nil"/>
              <w:left w:val="single" w:color="auto" w:sz="4" w:space="0"/>
              <w:bottom w:val="single" w:color="auto" w:sz="4" w:space="0"/>
              <w:right w:val="single" w:color="auto" w:sz="4" w:space="0"/>
            </w:tcBorders>
            <w:shd w:val="clear" w:color="auto" w:fill="auto"/>
          </w:tcPr>
          <w:p w14:paraId="68CAD6A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обустройства площадок и содержание мест временного хранения твердых отходов, ликвидация несанкционированных свалок, проведение работ по сносу не эксплуатируемых аварийных зданий (обустройство площадок временного складирования бытовых отходов, содержание и обслуживание мест захоронения; ликвидация несанкционированных свалок, снос зданий)»</w:t>
            </w:r>
          </w:p>
        </w:tc>
        <w:tc>
          <w:tcPr>
            <w:tcW w:w="743" w:type="dxa"/>
            <w:tcBorders>
              <w:top w:val="nil"/>
              <w:left w:val="nil"/>
              <w:bottom w:val="single" w:color="auto" w:sz="4" w:space="0"/>
              <w:right w:val="single" w:color="auto" w:sz="4" w:space="0"/>
            </w:tcBorders>
            <w:shd w:val="clear" w:color="auto" w:fill="auto"/>
            <w:vAlign w:val="center"/>
          </w:tcPr>
          <w:p w14:paraId="489AE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8CD85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7F7D93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F8FCE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AF383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0B1769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C3E77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36A20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95CE6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C0B0F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1 808 000,00  </w:t>
            </w:r>
          </w:p>
        </w:tc>
      </w:tr>
      <w:tr w14:paraId="1CA2652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46284E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Обустройство площадок и содержание мест временного хранения твердых отходов</w:t>
            </w:r>
          </w:p>
        </w:tc>
        <w:tc>
          <w:tcPr>
            <w:tcW w:w="743" w:type="dxa"/>
            <w:tcBorders>
              <w:top w:val="nil"/>
              <w:left w:val="nil"/>
              <w:bottom w:val="single" w:color="auto" w:sz="4" w:space="0"/>
              <w:right w:val="single" w:color="auto" w:sz="4" w:space="0"/>
            </w:tcBorders>
            <w:shd w:val="clear" w:color="auto" w:fill="auto"/>
            <w:vAlign w:val="center"/>
          </w:tcPr>
          <w:p w14:paraId="32922B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CA437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32FE1E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9D48D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A53B5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0864C5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D0939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82940</w:t>
            </w:r>
          </w:p>
        </w:tc>
        <w:tc>
          <w:tcPr>
            <w:tcW w:w="918" w:type="dxa"/>
            <w:tcBorders>
              <w:top w:val="nil"/>
              <w:left w:val="nil"/>
              <w:bottom w:val="single" w:color="auto" w:sz="4" w:space="0"/>
              <w:right w:val="single" w:color="auto" w:sz="4" w:space="0"/>
            </w:tcBorders>
            <w:shd w:val="clear" w:color="auto" w:fill="auto"/>
            <w:vAlign w:val="center"/>
          </w:tcPr>
          <w:p w14:paraId="05FF77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490FF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9A57C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1989F8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0EFB3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2C8E8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08CE0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479BD1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3FCCC3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D6C1C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278BBD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6F260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82940</w:t>
            </w:r>
          </w:p>
        </w:tc>
        <w:tc>
          <w:tcPr>
            <w:tcW w:w="918" w:type="dxa"/>
            <w:tcBorders>
              <w:top w:val="nil"/>
              <w:left w:val="nil"/>
              <w:bottom w:val="single" w:color="auto" w:sz="4" w:space="0"/>
              <w:right w:val="single" w:color="auto" w:sz="4" w:space="0"/>
            </w:tcBorders>
            <w:shd w:val="clear" w:color="auto" w:fill="auto"/>
            <w:vAlign w:val="center"/>
          </w:tcPr>
          <w:p w14:paraId="0B5C7A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5DB9E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55143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60126AC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D0480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Ликвидация несанкционированных свалок (за счёт окрашенных платежей)</w:t>
            </w:r>
          </w:p>
        </w:tc>
        <w:tc>
          <w:tcPr>
            <w:tcW w:w="743" w:type="dxa"/>
            <w:tcBorders>
              <w:top w:val="nil"/>
              <w:left w:val="nil"/>
              <w:bottom w:val="single" w:color="auto" w:sz="4" w:space="0"/>
              <w:right w:val="single" w:color="auto" w:sz="4" w:space="0"/>
            </w:tcBorders>
            <w:shd w:val="clear" w:color="auto" w:fill="auto"/>
            <w:vAlign w:val="center"/>
          </w:tcPr>
          <w:p w14:paraId="10BD71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EC8CB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082904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8A53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58166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305339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3DD0B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Н8294</w:t>
            </w:r>
          </w:p>
        </w:tc>
        <w:tc>
          <w:tcPr>
            <w:tcW w:w="918" w:type="dxa"/>
            <w:tcBorders>
              <w:top w:val="nil"/>
              <w:left w:val="nil"/>
              <w:bottom w:val="single" w:color="auto" w:sz="4" w:space="0"/>
              <w:right w:val="single" w:color="auto" w:sz="4" w:space="0"/>
            </w:tcBorders>
            <w:shd w:val="clear" w:color="auto" w:fill="auto"/>
            <w:vAlign w:val="center"/>
          </w:tcPr>
          <w:p w14:paraId="522100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71001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C0DFF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0B1680B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D96BC2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ABD84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399BB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2BC92D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FF10E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DBB1D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4E727E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9710C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Н8294</w:t>
            </w:r>
          </w:p>
        </w:tc>
        <w:tc>
          <w:tcPr>
            <w:tcW w:w="918" w:type="dxa"/>
            <w:tcBorders>
              <w:top w:val="nil"/>
              <w:left w:val="nil"/>
              <w:bottom w:val="single" w:color="auto" w:sz="4" w:space="0"/>
              <w:right w:val="single" w:color="auto" w:sz="4" w:space="0"/>
            </w:tcBorders>
            <w:shd w:val="clear" w:color="auto" w:fill="auto"/>
            <w:vAlign w:val="center"/>
          </w:tcPr>
          <w:p w14:paraId="20EC25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E602C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8BAA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7967A45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954301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Ликвидация несанкционированных свалок</w:t>
            </w:r>
          </w:p>
        </w:tc>
        <w:tc>
          <w:tcPr>
            <w:tcW w:w="743" w:type="dxa"/>
            <w:tcBorders>
              <w:top w:val="nil"/>
              <w:left w:val="nil"/>
              <w:bottom w:val="single" w:color="auto" w:sz="4" w:space="0"/>
              <w:right w:val="single" w:color="auto" w:sz="4" w:space="0"/>
            </w:tcBorders>
            <w:shd w:val="clear" w:color="auto" w:fill="auto"/>
            <w:vAlign w:val="center"/>
          </w:tcPr>
          <w:p w14:paraId="2DC5A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138176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68ADE4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7224D8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A9A13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53F2E8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8BE6B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Н8295</w:t>
            </w:r>
          </w:p>
        </w:tc>
        <w:tc>
          <w:tcPr>
            <w:tcW w:w="918" w:type="dxa"/>
            <w:tcBorders>
              <w:top w:val="nil"/>
              <w:left w:val="nil"/>
              <w:bottom w:val="single" w:color="auto" w:sz="4" w:space="0"/>
              <w:right w:val="single" w:color="auto" w:sz="4" w:space="0"/>
            </w:tcBorders>
            <w:shd w:val="clear" w:color="auto" w:fill="auto"/>
            <w:vAlign w:val="center"/>
          </w:tcPr>
          <w:p w14:paraId="2C4079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079B2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7CEF3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1 500 000,00  </w:t>
            </w:r>
          </w:p>
        </w:tc>
      </w:tr>
      <w:tr w14:paraId="12839AE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81986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64B0E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86EE7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1167" w:type="dxa"/>
            <w:tcBorders>
              <w:top w:val="nil"/>
              <w:left w:val="nil"/>
              <w:bottom w:val="single" w:color="auto" w:sz="4" w:space="0"/>
              <w:right w:val="single" w:color="auto" w:sz="4" w:space="0"/>
            </w:tcBorders>
            <w:shd w:val="clear" w:color="auto" w:fill="auto"/>
            <w:vAlign w:val="center"/>
          </w:tcPr>
          <w:p w14:paraId="41BA88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C0CC6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0114AC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523" w:type="dxa"/>
            <w:tcBorders>
              <w:top w:val="nil"/>
              <w:left w:val="nil"/>
              <w:bottom w:val="single" w:color="auto" w:sz="4" w:space="0"/>
              <w:right w:val="single" w:color="auto" w:sz="4" w:space="0"/>
            </w:tcBorders>
            <w:shd w:val="clear" w:color="auto" w:fill="auto"/>
            <w:vAlign w:val="center"/>
          </w:tcPr>
          <w:p w14:paraId="112744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A6CCB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Н8295</w:t>
            </w:r>
          </w:p>
        </w:tc>
        <w:tc>
          <w:tcPr>
            <w:tcW w:w="918" w:type="dxa"/>
            <w:tcBorders>
              <w:top w:val="nil"/>
              <w:left w:val="nil"/>
              <w:bottom w:val="single" w:color="auto" w:sz="4" w:space="0"/>
              <w:right w:val="single" w:color="auto" w:sz="4" w:space="0"/>
            </w:tcBorders>
            <w:shd w:val="clear" w:color="auto" w:fill="auto"/>
            <w:vAlign w:val="center"/>
          </w:tcPr>
          <w:p w14:paraId="2ACF7C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4D849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881B1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1 500 000,00  </w:t>
            </w:r>
          </w:p>
        </w:tc>
      </w:tr>
      <w:tr w14:paraId="526B2D8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DD9444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743" w:type="dxa"/>
            <w:tcBorders>
              <w:top w:val="nil"/>
              <w:left w:val="nil"/>
              <w:bottom w:val="single" w:color="auto" w:sz="4" w:space="0"/>
              <w:right w:val="single" w:color="auto" w:sz="4" w:space="0"/>
            </w:tcBorders>
            <w:shd w:val="clear" w:color="auto" w:fill="auto"/>
            <w:vAlign w:val="center"/>
          </w:tcPr>
          <w:p w14:paraId="731CA3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CC19A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07 </w:t>
            </w:r>
          </w:p>
        </w:tc>
        <w:tc>
          <w:tcPr>
            <w:tcW w:w="1167" w:type="dxa"/>
            <w:tcBorders>
              <w:top w:val="nil"/>
              <w:left w:val="nil"/>
              <w:bottom w:val="single" w:color="auto" w:sz="4" w:space="0"/>
              <w:right w:val="single" w:color="auto" w:sz="4" w:space="0"/>
            </w:tcBorders>
            <w:shd w:val="clear" w:color="auto" w:fill="auto"/>
            <w:vAlign w:val="center"/>
          </w:tcPr>
          <w:p w14:paraId="1A4FB2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E7263B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5689D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95EDF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7A7BC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8F34B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899D6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C3CBB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45 000,00  </w:t>
            </w:r>
          </w:p>
        </w:tc>
      </w:tr>
      <w:tr w14:paraId="4F3012A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4BF870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743" w:type="dxa"/>
            <w:tcBorders>
              <w:top w:val="nil"/>
              <w:left w:val="nil"/>
              <w:bottom w:val="single" w:color="auto" w:sz="4" w:space="0"/>
              <w:right w:val="single" w:color="auto" w:sz="4" w:space="0"/>
            </w:tcBorders>
            <w:shd w:val="clear" w:color="auto" w:fill="auto"/>
            <w:vAlign w:val="center"/>
          </w:tcPr>
          <w:p w14:paraId="72AB63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3416A3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07 </w:t>
            </w:r>
          </w:p>
        </w:tc>
        <w:tc>
          <w:tcPr>
            <w:tcW w:w="1167" w:type="dxa"/>
            <w:tcBorders>
              <w:top w:val="nil"/>
              <w:left w:val="nil"/>
              <w:bottom w:val="single" w:color="auto" w:sz="4" w:space="0"/>
              <w:right w:val="single" w:color="auto" w:sz="4" w:space="0"/>
            </w:tcBorders>
            <w:shd w:val="clear" w:color="auto" w:fill="auto"/>
            <w:vAlign w:val="center"/>
          </w:tcPr>
          <w:p w14:paraId="638129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6D2626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B994A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2CBA5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9A693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67796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C4B7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9C96B8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45 000,00  </w:t>
            </w:r>
          </w:p>
        </w:tc>
      </w:tr>
      <w:tr w14:paraId="2014E12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247A7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11FEDE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79B987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07 </w:t>
            </w:r>
          </w:p>
        </w:tc>
        <w:tc>
          <w:tcPr>
            <w:tcW w:w="1167" w:type="dxa"/>
            <w:tcBorders>
              <w:top w:val="nil"/>
              <w:left w:val="nil"/>
              <w:bottom w:val="single" w:color="auto" w:sz="4" w:space="0"/>
              <w:right w:val="single" w:color="auto" w:sz="4" w:space="0"/>
            </w:tcBorders>
            <w:shd w:val="clear" w:color="auto" w:fill="auto"/>
            <w:vAlign w:val="center"/>
          </w:tcPr>
          <w:p w14:paraId="5D7D08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20B660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FA2E4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72D95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AD8B8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7246D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B7EDD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CF50D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176F9719">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C0DE78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C785B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5050552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07 </w:t>
            </w:r>
          </w:p>
        </w:tc>
        <w:tc>
          <w:tcPr>
            <w:tcW w:w="1167" w:type="dxa"/>
            <w:tcBorders>
              <w:top w:val="nil"/>
              <w:left w:val="nil"/>
              <w:bottom w:val="single" w:color="auto" w:sz="4" w:space="0"/>
              <w:right w:val="single" w:color="auto" w:sz="4" w:space="0"/>
            </w:tcBorders>
            <w:shd w:val="clear" w:color="auto" w:fill="auto"/>
            <w:vAlign w:val="center"/>
          </w:tcPr>
          <w:p w14:paraId="34DE88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815B22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361AB0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4EA682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FABA1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663523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B559D1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791D8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45 000,00  </w:t>
            </w:r>
          </w:p>
        </w:tc>
      </w:tr>
      <w:tr w14:paraId="19AF92A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F044AA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«Комитет по развитию инфраструктуры, имущественных и земельных отношений»</w:t>
            </w:r>
          </w:p>
        </w:tc>
        <w:tc>
          <w:tcPr>
            <w:tcW w:w="743" w:type="dxa"/>
            <w:tcBorders>
              <w:top w:val="nil"/>
              <w:left w:val="nil"/>
              <w:bottom w:val="single" w:color="auto" w:sz="4" w:space="0"/>
              <w:right w:val="single" w:color="auto" w:sz="4" w:space="0"/>
            </w:tcBorders>
            <w:shd w:val="clear" w:color="auto" w:fill="auto"/>
            <w:vAlign w:val="center"/>
          </w:tcPr>
          <w:p w14:paraId="52B01D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496EE3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07 </w:t>
            </w:r>
          </w:p>
        </w:tc>
        <w:tc>
          <w:tcPr>
            <w:tcW w:w="1167" w:type="dxa"/>
            <w:tcBorders>
              <w:top w:val="nil"/>
              <w:left w:val="nil"/>
              <w:bottom w:val="single" w:color="auto" w:sz="4" w:space="0"/>
              <w:right w:val="single" w:color="auto" w:sz="4" w:space="0"/>
            </w:tcBorders>
            <w:shd w:val="clear" w:color="auto" w:fill="auto"/>
            <w:vAlign w:val="center"/>
          </w:tcPr>
          <w:p w14:paraId="3E173F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CEB5A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BEA95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16485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485653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2C031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22DF4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81B48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1C0505B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F99A42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«Комитет по развитию инфраструктуры, имущественных и земельных отношений»</w:t>
            </w:r>
          </w:p>
        </w:tc>
        <w:tc>
          <w:tcPr>
            <w:tcW w:w="743" w:type="dxa"/>
            <w:tcBorders>
              <w:top w:val="nil"/>
              <w:left w:val="nil"/>
              <w:bottom w:val="single" w:color="auto" w:sz="4" w:space="0"/>
              <w:right w:val="single" w:color="auto" w:sz="4" w:space="0"/>
            </w:tcBorders>
            <w:shd w:val="clear" w:color="auto" w:fill="auto"/>
            <w:vAlign w:val="center"/>
          </w:tcPr>
          <w:p w14:paraId="443B28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2C873F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BA311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9E783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1A26E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F729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59D584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6F3CCC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A71B0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934D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0732B68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7B887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D202F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821" w:type="dxa"/>
            <w:tcBorders>
              <w:top w:val="nil"/>
              <w:left w:val="nil"/>
              <w:bottom w:val="single" w:color="auto" w:sz="4" w:space="0"/>
              <w:right w:val="single" w:color="auto" w:sz="4" w:space="0"/>
            </w:tcBorders>
            <w:shd w:val="clear" w:color="auto" w:fill="auto"/>
            <w:vAlign w:val="center"/>
          </w:tcPr>
          <w:p w14:paraId="66CCBC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77559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4BFE05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B3766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7554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805" w:type="dxa"/>
            <w:tcBorders>
              <w:top w:val="nil"/>
              <w:left w:val="nil"/>
              <w:bottom w:val="single" w:color="auto" w:sz="4" w:space="0"/>
              <w:right w:val="single" w:color="auto" w:sz="4" w:space="0"/>
            </w:tcBorders>
            <w:shd w:val="clear" w:color="auto" w:fill="auto"/>
            <w:vAlign w:val="center"/>
          </w:tcPr>
          <w:p w14:paraId="2D626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918" w:type="dxa"/>
            <w:tcBorders>
              <w:top w:val="nil"/>
              <w:left w:val="nil"/>
              <w:bottom w:val="single" w:color="auto" w:sz="4" w:space="0"/>
              <w:right w:val="single" w:color="auto" w:sz="4" w:space="0"/>
            </w:tcBorders>
            <w:shd w:val="clear" w:color="auto" w:fill="auto"/>
            <w:vAlign w:val="center"/>
          </w:tcPr>
          <w:p w14:paraId="33BBA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FFF75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5D5F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7F82477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F909FA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«Территориальное управление»</w:t>
            </w:r>
          </w:p>
        </w:tc>
        <w:tc>
          <w:tcPr>
            <w:tcW w:w="743" w:type="dxa"/>
            <w:tcBorders>
              <w:top w:val="nil"/>
              <w:left w:val="nil"/>
              <w:bottom w:val="single" w:color="auto" w:sz="4" w:space="0"/>
              <w:right w:val="single" w:color="auto" w:sz="4" w:space="0"/>
            </w:tcBorders>
            <w:shd w:val="clear" w:color="auto" w:fill="auto"/>
            <w:vAlign w:val="center"/>
          </w:tcPr>
          <w:p w14:paraId="2A4977E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F898F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3B462B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0E02A7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6D279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37BB0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B3AC6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8CC93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B4FDA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8B7E8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33 476 355,64  </w:t>
            </w:r>
          </w:p>
        </w:tc>
      </w:tr>
      <w:tr w14:paraId="2ED9420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FC066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368D9D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1F1E7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8525E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B0A93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FDA5F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78952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A27DD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67B46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2408A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002D5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26 724 943,00  </w:t>
            </w:r>
          </w:p>
        </w:tc>
      </w:tr>
      <w:tr w14:paraId="5700E7E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FC68FC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5F85EC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FCC01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06113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672FB3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C0C70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440EB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99C02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10CB3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F52A5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931E5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26 724 943,00  </w:t>
            </w:r>
          </w:p>
        </w:tc>
      </w:tr>
      <w:tr w14:paraId="77F4238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8CD1DD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4FFDF5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CB1C5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AFD7E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59F80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A6268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C56BF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6EDB4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821BA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0F9E8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4714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26 724 943,00  </w:t>
            </w:r>
          </w:p>
        </w:tc>
      </w:tr>
      <w:tr w14:paraId="03E93953">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C02DB3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44A08E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E7DC27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999C5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B3A35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3135D5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8EFBB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FF802F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897DC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4E01D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E442F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26 724 943,00  </w:t>
            </w:r>
          </w:p>
        </w:tc>
      </w:tr>
      <w:tr w14:paraId="18D7409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548DE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«Территориальное управление»</w:t>
            </w:r>
          </w:p>
        </w:tc>
        <w:tc>
          <w:tcPr>
            <w:tcW w:w="743" w:type="dxa"/>
            <w:tcBorders>
              <w:top w:val="nil"/>
              <w:left w:val="nil"/>
              <w:bottom w:val="single" w:color="auto" w:sz="4" w:space="0"/>
              <w:right w:val="single" w:color="auto" w:sz="4" w:space="0"/>
            </w:tcBorders>
            <w:shd w:val="clear" w:color="auto" w:fill="auto"/>
            <w:vAlign w:val="center"/>
          </w:tcPr>
          <w:p w14:paraId="7799FF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9E8D5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4483F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2BBC4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8786F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F524C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5358C9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2FB3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0F56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3351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26 724 943,00  </w:t>
            </w:r>
          </w:p>
        </w:tc>
      </w:tr>
      <w:tr w14:paraId="3BD2BF4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4D6473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«Территориальное управление»</w:t>
            </w:r>
          </w:p>
        </w:tc>
        <w:tc>
          <w:tcPr>
            <w:tcW w:w="743" w:type="dxa"/>
            <w:tcBorders>
              <w:top w:val="nil"/>
              <w:left w:val="nil"/>
              <w:bottom w:val="single" w:color="auto" w:sz="4" w:space="0"/>
              <w:right w:val="single" w:color="auto" w:sz="4" w:space="0"/>
            </w:tcBorders>
            <w:shd w:val="clear" w:color="auto" w:fill="auto"/>
            <w:vAlign w:val="center"/>
          </w:tcPr>
          <w:p w14:paraId="7B75BD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F011D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8DA5D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C38C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84F6D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A1EAF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263143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4AE82C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0179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BA9CAB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26 724 943,00  </w:t>
            </w:r>
          </w:p>
        </w:tc>
      </w:tr>
      <w:tr w14:paraId="4D3DF78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EFFBB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53DAB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07DEDD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0BD676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D96D1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DF60A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42FABC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28282B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280883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69BC5A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F529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19 020 088,00  </w:t>
            </w:r>
          </w:p>
        </w:tc>
      </w:tr>
      <w:tr w14:paraId="24C01A80">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D4D51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7A443C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6D40F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06145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EB91A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41AC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788A41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6AFC4D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6C41D0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33FB9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A48C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5 744 067,00  </w:t>
            </w:r>
          </w:p>
        </w:tc>
      </w:tr>
      <w:tr w14:paraId="0ADC0375">
        <w:tblPrEx>
          <w:tblCellMar>
            <w:top w:w="0" w:type="dxa"/>
            <w:left w:w="108" w:type="dxa"/>
            <w:bottom w:w="0" w:type="dxa"/>
            <w:right w:w="108" w:type="dxa"/>
          </w:tblCellMar>
        </w:tblPrEx>
        <w:trPr>
          <w:trHeight w:val="1020" w:hRule="atLeast"/>
        </w:trPr>
        <w:tc>
          <w:tcPr>
            <w:tcW w:w="5078" w:type="dxa"/>
            <w:tcBorders>
              <w:top w:val="nil"/>
              <w:left w:val="single" w:color="auto" w:sz="4" w:space="0"/>
              <w:bottom w:val="single" w:color="auto" w:sz="4" w:space="0"/>
              <w:right w:val="single" w:color="auto" w:sz="4" w:space="0"/>
            </w:tcBorders>
            <w:shd w:val="clear" w:color="auto" w:fill="auto"/>
          </w:tcPr>
          <w:p w14:paraId="78C55A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624E4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063CD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5FC140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3CAF2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BC8DF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14461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5FFB7A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4D914B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A17A1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985AB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1 451 393,00  </w:t>
            </w:r>
          </w:p>
        </w:tc>
      </w:tr>
      <w:tr w14:paraId="39DC838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57D5A1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24F64C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7E44E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CA6B5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297F6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ADEEF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59661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75249C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189C0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342EC2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0EA5C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18 000,00  </w:t>
            </w:r>
          </w:p>
        </w:tc>
      </w:tr>
      <w:tr w14:paraId="2549656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BAF88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743" w:type="dxa"/>
            <w:tcBorders>
              <w:top w:val="nil"/>
              <w:left w:val="nil"/>
              <w:bottom w:val="single" w:color="auto" w:sz="4" w:space="0"/>
              <w:right w:val="single" w:color="auto" w:sz="4" w:space="0"/>
            </w:tcBorders>
            <w:shd w:val="clear" w:color="auto" w:fill="auto"/>
            <w:vAlign w:val="center"/>
          </w:tcPr>
          <w:p w14:paraId="7821BC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4156F7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05256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31C652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04EE9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0E6745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2AE9B2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626553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992" w:type="dxa"/>
            <w:tcBorders>
              <w:top w:val="nil"/>
              <w:left w:val="nil"/>
              <w:bottom w:val="single" w:color="auto" w:sz="4" w:space="0"/>
              <w:right w:val="single" w:color="auto" w:sz="4" w:space="0"/>
            </w:tcBorders>
            <w:shd w:val="clear" w:color="auto" w:fill="auto"/>
            <w:vAlign w:val="center"/>
          </w:tcPr>
          <w:p w14:paraId="6440FF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C8C81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480 240,00  </w:t>
            </w:r>
          </w:p>
        </w:tc>
      </w:tr>
      <w:tr w14:paraId="203C842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BC2FE2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529BDA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4026E2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ED074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E153F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041A7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1D450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805" w:type="dxa"/>
            <w:tcBorders>
              <w:top w:val="nil"/>
              <w:left w:val="nil"/>
              <w:bottom w:val="single" w:color="auto" w:sz="4" w:space="0"/>
              <w:right w:val="single" w:color="auto" w:sz="4" w:space="0"/>
            </w:tcBorders>
            <w:shd w:val="clear" w:color="auto" w:fill="auto"/>
            <w:vAlign w:val="center"/>
          </w:tcPr>
          <w:p w14:paraId="593214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918" w:type="dxa"/>
            <w:tcBorders>
              <w:top w:val="nil"/>
              <w:left w:val="nil"/>
              <w:bottom w:val="single" w:color="auto" w:sz="4" w:space="0"/>
              <w:right w:val="single" w:color="auto" w:sz="4" w:space="0"/>
            </w:tcBorders>
            <w:shd w:val="clear" w:color="auto" w:fill="auto"/>
            <w:vAlign w:val="center"/>
          </w:tcPr>
          <w:p w14:paraId="714C4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1595FB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D0A4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11 155,00  </w:t>
            </w:r>
          </w:p>
        </w:tc>
      </w:tr>
      <w:tr w14:paraId="3BFB97C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CA6A60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безопасность и правоохранительная деятельность</w:t>
            </w:r>
          </w:p>
        </w:tc>
        <w:tc>
          <w:tcPr>
            <w:tcW w:w="743" w:type="dxa"/>
            <w:tcBorders>
              <w:top w:val="nil"/>
              <w:left w:val="nil"/>
              <w:bottom w:val="single" w:color="auto" w:sz="4" w:space="0"/>
              <w:right w:val="single" w:color="auto" w:sz="4" w:space="0"/>
            </w:tcBorders>
            <w:shd w:val="clear" w:color="auto" w:fill="auto"/>
            <w:vAlign w:val="center"/>
          </w:tcPr>
          <w:p w14:paraId="303B6C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2BA5E7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72C609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26CA4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CE91C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607BE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21CD3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6E92B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A456B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278A9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150 000,00  </w:t>
            </w:r>
          </w:p>
        </w:tc>
      </w:tr>
      <w:tr w14:paraId="680A072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DFB2CA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43" w:type="dxa"/>
            <w:tcBorders>
              <w:top w:val="nil"/>
              <w:left w:val="nil"/>
              <w:bottom w:val="single" w:color="auto" w:sz="4" w:space="0"/>
              <w:right w:val="single" w:color="auto" w:sz="4" w:space="0"/>
            </w:tcBorders>
            <w:shd w:val="clear" w:color="auto" w:fill="auto"/>
            <w:vAlign w:val="center"/>
          </w:tcPr>
          <w:p w14:paraId="67ECB7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F4279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342A7F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5D5DB5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F0E3B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01459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7C034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3AF0F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DF093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53D47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150 000,00  </w:t>
            </w:r>
          </w:p>
        </w:tc>
      </w:tr>
      <w:tr w14:paraId="0C77EF5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3C273E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«Безопасность жизнедеятельности в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35E48E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C4819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1512D5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0EA569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7AC542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C9BDE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2AB5E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35BE9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20F2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30EDE6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150 000,00  </w:t>
            </w:r>
          </w:p>
        </w:tc>
      </w:tr>
      <w:tr w14:paraId="24C09D0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0268E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1239EF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3B84D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606F94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33A7A5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4179E5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C72CE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B635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D5329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A5EDE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48D1D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6291657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C54F04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первичных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3192D2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8AAD1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7C343A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7AC644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2330AD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D83EA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8CC73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66F80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EAA24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52C66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150 000,00  </w:t>
            </w:r>
          </w:p>
        </w:tc>
      </w:tr>
      <w:tr w14:paraId="32D8A5F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EEE1AC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первичных мер пожарной безопасности</w:t>
            </w:r>
          </w:p>
        </w:tc>
        <w:tc>
          <w:tcPr>
            <w:tcW w:w="743" w:type="dxa"/>
            <w:tcBorders>
              <w:top w:val="nil"/>
              <w:left w:val="nil"/>
              <w:bottom w:val="single" w:color="auto" w:sz="4" w:space="0"/>
              <w:right w:val="single" w:color="auto" w:sz="4" w:space="0"/>
            </w:tcBorders>
            <w:shd w:val="clear" w:color="auto" w:fill="auto"/>
            <w:vAlign w:val="center"/>
          </w:tcPr>
          <w:p w14:paraId="0F857B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0EECA8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27FE40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5FF434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36A0AD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D2992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EE60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918" w:type="dxa"/>
            <w:tcBorders>
              <w:top w:val="nil"/>
              <w:left w:val="nil"/>
              <w:bottom w:val="single" w:color="auto" w:sz="4" w:space="0"/>
              <w:right w:val="single" w:color="auto" w:sz="4" w:space="0"/>
            </w:tcBorders>
            <w:shd w:val="clear" w:color="auto" w:fill="auto"/>
            <w:vAlign w:val="center"/>
          </w:tcPr>
          <w:p w14:paraId="6AB0CC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B1C6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E1E13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3651DD7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C63681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C9C39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05BAD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1167" w:type="dxa"/>
            <w:tcBorders>
              <w:top w:val="nil"/>
              <w:left w:val="nil"/>
              <w:bottom w:val="single" w:color="auto" w:sz="4" w:space="0"/>
              <w:right w:val="single" w:color="auto" w:sz="4" w:space="0"/>
            </w:tcBorders>
            <w:shd w:val="clear" w:color="auto" w:fill="auto"/>
            <w:vAlign w:val="center"/>
          </w:tcPr>
          <w:p w14:paraId="780BBF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36" w:type="dxa"/>
            <w:tcBorders>
              <w:top w:val="nil"/>
              <w:left w:val="nil"/>
              <w:bottom w:val="single" w:color="auto" w:sz="4" w:space="0"/>
              <w:right w:val="single" w:color="auto" w:sz="4" w:space="0"/>
            </w:tcBorders>
            <w:shd w:val="clear" w:color="auto" w:fill="auto"/>
            <w:vAlign w:val="center"/>
          </w:tcPr>
          <w:p w14:paraId="75ADD1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283BE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C62E1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86468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918" w:type="dxa"/>
            <w:tcBorders>
              <w:top w:val="nil"/>
              <w:left w:val="nil"/>
              <w:bottom w:val="single" w:color="auto" w:sz="4" w:space="0"/>
              <w:right w:val="single" w:color="auto" w:sz="4" w:space="0"/>
            </w:tcBorders>
            <w:shd w:val="clear" w:color="auto" w:fill="auto"/>
            <w:vAlign w:val="center"/>
          </w:tcPr>
          <w:p w14:paraId="5F039C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28A75F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FB149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2DE1FC4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DAAEF2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743" w:type="dxa"/>
            <w:tcBorders>
              <w:top w:val="nil"/>
              <w:left w:val="nil"/>
              <w:bottom w:val="single" w:color="auto" w:sz="4" w:space="0"/>
              <w:right w:val="single" w:color="auto" w:sz="4" w:space="0"/>
            </w:tcBorders>
            <w:shd w:val="clear" w:color="auto" w:fill="auto"/>
            <w:vAlign w:val="center"/>
          </w:tcPr>
          <w:p w14:paraId="21A6B1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2FBC8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04460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A3DA2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989C7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5A85F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760D1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84968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34D5D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03C67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810 000,00  </w:t>
            </w:r>
          </w:p>
        </w:tc>
      </w:tr>
      <w:tr w14:paraId="75756A2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19908D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Коммунальное хозяйство</w:t>
            </w:r>
          </w:p>
        </w:tc>
        <w:tc>
          <w:tcPr>
            <w:tcW w:w="743" w:type="dxa"/>
            <w:tcBorders>
              <w:top w:val="nil"/>
              <w:left w:val="nil"/>
              <w:bottom w:val="single" w:color="auto" w:sz="4" w:space="0"/>
              <w:right w:val="single" w:color="auto" w:sz="4" w:space="0"/>
            </w:tcBorders>
            <w:shd w:val="clear" w:color="auto" w:fill="auto"/>
            <w:vAlign w:val="center"/>
          </w:tcPr>
          <w:p w14:paraId="76F4E5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C038E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1F850E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E88A4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B206D3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60A77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A917D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A7B29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1F874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38DE42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810 000,00  </w:t>
            </w:r>
          </w:p>
        </w:tc>
      </w:tr>
      <w:tr w14:paraId="3B8243C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477364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743" w:type="dxa"/>
            <w:tcBorders>
              <w:top w:val="nil"/>
              <w:left w:val="nil"/>
              <w:bottom w:val="single" w:color="auto" w:sz="4" w:space="0"/>
              <w:right w:val="single" w:color="auto" w:sz="4" w:space="0"/>
            </w:tcBorders>
            <w:shd w:val="clear" w:color="auto" w:fill="auto"/>
            <w:vAlign w:val="center"/>
          </w:tcPr>
          <w:p w14:paraId="5C6A64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8A869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6FDC8E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B4E1B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E8B04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626E0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C7F8B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42525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2EC4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2FBD6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810 000,00  </w:t>
            </w:r>
          </w:p>
        </w:tc>
      </w:tr>
      <w:tr w14:paraId="022B905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F6F12F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населения доброкачественной питьевой водой»</w:t>
            </w:r>
          </w:p>
        </w:tc>
        <w:tc>
          <w:tcPr>
            <w:tcW w:w="743" w:type="dxa"/>
            <w:tcBorders>
              <w:top w:val="nil"/>
              <w:left w:val="nil"/>
              <w:bottom w:val="single" w:color="auto" w:sz="4" w:space="0"/>
              <w:right w:val="single" w:color="auto" w:sz="4" w:space="0"/>
            </w:tcBorders>
            <w:shd w:val="clear" w:color="auto" w:fill="auto"/>
            <w:vAlign w:val="center"/>
          </w:tcPr>
          <w:p w14:paraId="33368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4DB563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42B6F6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00A0E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CD3F8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0AFA57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0EE81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8EEFC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35DDC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2E83A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810 000,00  </w:t>
            </w:r>
          </w:p>
        </w:tc>
      </w:tr>
      <w:tr w14:paraId="1437FFB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C4E302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водоснабжения населения п.Усть-Муя, п.Муя»</w:t>
            </w:r>
          </w:p>
        </w:tc>
        <w:tc>
          <w:tcPr>
            <w:tcW w:w="743" w:type="dxa"/>
            <w:tcBorders>
              <w:top w:val="nil"/>
              <w:left w:val="nil"/>
              <w:bottom w:val="single" w:color="auto" w:sz="4" w:space="0"/>
              <w:right w:val="single" w:color="auto" w:sz="4" w:space="0"/>
            </w:tcBorders>
            <w:shd w:val="clear" w:color="auto" w:fill="auto"/>
            <w:vAlign w:val="center"/>
          </w:tcPr>
          <w:p w14:paraId="3E9B19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F3C63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2AC5810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5F4D0D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BFC07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EADBDC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0A56F56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51156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52C42B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0796F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810 000,00  </w:t>
            </w:r>
          </w:p>
        </w:tc>
      </w:tr>
      <w:tr w14:paraId="5815C76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35AC65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водоснабжения населения п.Усть-Муя, п.Муя</w:t>
            </w:r>
          </w:p>
        </w:tc>
        <w:tc>
          <w:tcPr>
            <w:tcW w:w="743" w:type="dxa"/>
            <w:tcBorders>
              <w:top w:val="nil"/>
              <w:left w:val="nil"/>
              <w:bottom w:val="single" w:color="auto" w:sz="4" w:space="0"/>
              <w:right w:val="single" w:color="auto" w:sz="4" w:space="0"/>
            </w:tcBorders>
            <w:shd w:val="clear" w:color="auto" w:fill="auto"/>
            <w:vAlign w:val="center"/>
          </w:tcPr>
          <w:p w14:paraId="0C7882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064481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0D3110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E4D93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1142B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2DE5B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60F34A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62071</w:t>
            </w:r>
          </w:p>
        </w:tc>
        <w:tc>
          <w:tcPr>
            <w:tcW w:w="918" w:type="dxa"/>
            <w:tcBorders>
              <w:top w:val="nil"/>
              <w:left w:val="nil"/>
              <w:bottom w:val="single" w:color="auto" w:sz="4" w:space="0"/>
              <w:right w:val="single" w:color="auto" w:sz="4" w:space="0"/>
            </w:tcBorders>
            <w:shd w:val="clear" w:color="auto" w:fill="auto"/>
            <w:vAlign w:val="center"/>
          </w:tcPr>
          <w:p w14:paraId="7078A0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B09E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ACCB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810 000,00  </w:t>
            </w:r>
          </w:p>
        </w:tc>
      </w:tr>
      <w:tr w14:paraId="2531E3C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68EDC3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1A3B7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40BACB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1167" w:type="dxa"/>
            <w:tcBorders>
              <w:top w:val="nil"/>
              <w:left w:val="nil"/>
              <w:bottom w:val="single" w:color="auto" w:sz="4" w:space="0"/>
              <w:right w:val="single" w:color="auto" w:sz="4" w:space="0"/>
            </w:tcBorders>
            <w:shd w:val="clear" w:color="auto" w:fill="auto"/>
            <w:vAlign w:val="center"/>
          </w:tcPr>
          <w:p w14:paraId="59133E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5260B4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2F2CB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523" w:type="dxa"/>
            <w:tcBorders>
              <w:top w:val="nil"/>
              <w:left w:val="nil"/>
              <w:bottom w:val="single" w:color="auto" w:sz="4" w:space="0"/>
              <w:right w:val="single" w:color="auto" w:sz="4" w:space="0"/>
            </w:tcBorders>
            <w:shd w:val="clear" w:color="auto" w:fill="auto"/>
            <w:vAlign w:val="center"/>
          </w:tcPr>
          <w:p w14:paraId="1784A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805" w:type="dxa"/>
            <w:tcBorders>
              <w:top w:val="nil"/>
              <w:left w:val="nil"/>
              <w:bottom w:val="single" w:color="auto" w:sz="4" w:space="0"/>
              <w:right w:val="single" w:color="auto" w:sz="4" w:space="0"/>
            </w:tcBorders>
            <w:shd w:val="clear" w:color="auto" w:fill="auto"/>
            <w:vAlign w:val="center"/>
          </w:tcPr>
          <w:p w14:paraId="5714B9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62071</w:t>
            </w:r>
          </w:p>
        </w:tc>
        <w:tc>
          <w:tcPr>
            <w:tcW w:w="918" w:type="dxa"/>
            <w:tcBorders>
              <w:top w:val="nil"/>
              <w:left w:val="nil"/>
              <w:bottom w:val="single" w:color="auto" w:sz="4" w:space="0"/>
              <w:right w:val="single" w:color="auto" w:sz="4" w:space="0"/>
            </w:tcBorders>
            <w:shd w:val="clear" w:color="auto" w:fill="auto"/>
            <w:vAlign w:val="center"/>
          </w:tcPr>
          <w:p w14:paraId="512412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FE539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7D3D8D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810 000,00  </w:t>
            </w:r>
          </w:p>
        </w:tc>
      </w:tr>
      <w:tr w14:paraId="7BFF177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5FB396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743" w:type="dxa"/>
            <w:tcBorders>
              <w:top w:val="nil"/>
              <w:left w:val="nil"/>
              <w:bottom w:val="single" w:color="auto" w:sz="4" w:space="0"/>
              <w:right w:val="single" w:color="auto" w:sz="4" w:space="0"/>
            </w:tcBorders>
            <w:shd w:val="clear" w:color="auto" w:fill="auto"/>
            <w:vAlign w:val="center"/>
          </w:tcPr>
          <w:p w14:paraId="11D714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03361B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DCD52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8EFB3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EC861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8496D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3EBB6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4C6D7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461D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EC1C1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1 243 092,78  </w:t>
            </w:r>
          </w:p>
        </w:tc>
      </w:tr>
      <w:tr w14:paraId="36EE8F7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43514E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Молодежная политика</w:t>
            </w:r>
          </w:p>
        </w:tc>
        <w:tc>
          <w:tcPr>
            <w:tcW w:w="743" w:type="dxa"/>
            <w:tcBorders>
              <w:top w:val="nil"/>
              <w:left w:val="nil"/>
              <w:bottom w:val="single" w:color="auto" w:sz="4" w:space="0"/>
              <w:right w:val="single" w:color="auto" w:sz="4" w:space="0"/>
            </w:tcBorders>
            <w:shd w:val="clear" w:color="auto" w:fill="auto"/>
            <w:vAlign w:val="center"/>
          </w:tcPr>
          <w:p w14:paraId="036F39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D04B3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86D20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2D7196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A32D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4158A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95CF2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DC48F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8C40C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1439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1 243 092,78  </w:t>
            </w:r>
          </w:p>
        </w:tc>
      </w:tr>
      <w:tr w14:paraId="3065B7C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90353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0FA44C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D082A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D4AE5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2D5D99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ADE27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79B00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08126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5BC3D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185D7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6AC05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1 243 092,78  </w:t>
            </w:r>
          </w:p>
        </w:tc>
      </w:tr>
      <w:tr w14:paraId="6FEE2C8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947E7A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молодежной политики»</w:t>
            </w:r>
          </w:p>
        </w:tc>
        <w:tc>
          <w:tcPr>
            <w:tcW w:w="743" w:type="dxa"/>
            <w:tcBorders>
              <w:top w:val="nil"/>
              <w:left w:val="nil"/>
              <w:bottom w:val="single" w:color="auto" w:sz="4" w:space="0"/>
              <w:right w:val="single" w:color="auto" w:sz="4" w:space="0"/>
            </w:tcBorders>
            <w:shd w:val="clear" w:color="auto" w:fill="auto"/>
            <w:vAlign w:val="center"/>
          </w:tcPr>
          <w:p w14:paraId="668F62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5C5072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12B133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33125DE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2A9C9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26ACB7B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B11BF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2E5C20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352199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FAD219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1 243 092,78  </w:t>
            </w:r>
          </w:p>
        </w:tc>
      </w:tr>
      <w:tr w14:paraId="368EB14D">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F2F9B0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«Реализация мероприятий в сфере молодёжной политики »</w:t>
            </w:r>
          </w:p>
        </w:tc>
        <w:tc>
          <w:tcPr>
            <w:tcW w:w="743" w:type="dxa"/>
            <w:tcBorders>
              <w:top w:val="nil"/>
              <w:left w:val="nil"/>
              <w:bottom w:val="single" w:color="auto" w:sz="4" w:space="0"/>
              <w:right w:val="single" w:color="auto" w:sz="4" w:space="0"/>
            </w:tcBorders>
            <w:shd w:val="clear" w:color="auto" w:fill="auto"/>
            <w:vAlign w:val="center"/>
          </w:tcPr>
          <w:p w14:paraId="005C11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71346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9873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04A7B8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1533C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613B19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33CCB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E4D89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FA1B3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970C6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1 243 092,78  </w:t>
            </w:r>
          </w:p>
        </w:tc>
      </w:tr>
      <w:tr w14:paraId="22A3D53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B34A53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Создание благоприятных условий для использования потенциала молодых граждан в интересах социально-экономического, общественно-политического и культурного развития округа</w:t>
            </w:r>
          </w:p>
        </w:tc>
        <w:tc>
          <w:tcPr>
            <w:tcW w:w="743" w:type="dxa"/>
            <w:tcBorders>
              <w:top w:val="nil"/>
              <w:left w:val="nil"/>
              <w:bottom w:val="single" w:color="auto" w:sz="4" w:space="0"/>
              <w:right w:val="single" w:color="auto" w:sz="4" w:space="0"/>
            </w:tcBorders>
            <w:shd w:val="clear" w:color="auto" w:fill="auto"/>
            <w:vAlign w:val="center"/>
          </w:tcPr>
          <w:p w14:paraId="4DB261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4F4AD3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492A0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0819F2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671E3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3A20F4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D552B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918" w:type="dxa"/>
            <w:tcBorders>
              <w:top w:val="nil"/>
              <w:left w:val="nil"/>
              <w:bottom w:val="single" w:color="auto" w:sz="4" w:space="0"/>
              <w:right w:val="single" w:color="auto" w:sz="4" w:space="0"/>
            </w:tcBorders>
            <w:shd w:val="clear" w:color="auto" w:fill="auto"/>
            <w:vAlign w:val="center"/>
          </w:tcPr>
          <w:p w14:paraId="676E54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EAF5C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7E5C3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1 140 000,00  </w:t>
            </w:r>
          </w:p>
        </w:tc>
      </w:tr>
      <w:tr w14:paraId="0310CAC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2384E5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52331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22A50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C51A0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428A92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915BF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325045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C7799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918" w:type="dxa"/>
            <w:tcBorders>
              <w:top w:val="nil"/>
              <w:left w:val="nil"/>
              <w:bottom w:val="single" w:color="auto" w:sz="4" w:space="0"/>
              <w:right w:val="single" w:color="auto" w:sz="4" w:space="0"/>
            </w:tcBorders>
            <w:shd w:val="clear" w:color="auto" w:fill="auto"/>
            <w:vAlign w:val="center"/>
          </w:tcPr>
          <w:p w14:paraId="235A4F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ABA18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04932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r>
      <w:tr w14:paraId="370954C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63FE9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4CEA7F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5B2628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1DF07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442448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EE20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506484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B2F14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918" w:type="dxa"/>
            <w:tcBorders>
              <w:top w:val="nil"/>
              <w:left w:val="nil"/>
              <w:bottom w:val="single" w:color="auto" w:sz="4" w:space="0"/>
              <w:right w:val="single" w:color="auto" w:sz="4" w:space="0"/>
            </w:tcBorders>
            <w:shd w:val="clear" w:color="auto" w:fill="auto"/>
            <w:vAlign w:val="center"/>
          </w:tcPr>
          <w:p w14:paraId="1824EE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5BD669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A293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530 000,00  </w:t>
            </w:r>
          </w:p>
        </w:tc>
      </w:tr>
      <w:tr w14:paraId="00A0217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C054D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населению</w:t>
            </w:r>
          </w:p>
        </w:tc>
        <w:tc>
          <w:tcPr>
            <w:tcW w:w="743" w:type="dxa"/>
            <w:tcBorders>
              <w:top w:val="nil"/>
              <w:left w:val="nil"/>
              <w:bottom w:val="single" w:color="auto" w:sz="4" w:space="0"/>
              <w:right w:val="single" w:color="auto" w:sz="4" w:space="0"/>
            </w:tcBorders>
            <w:shd w:val="clear" w:color="auto" w:fill="auto"/>
            <w:vAlign w:val="center"/>
          </w:tcPr>
          <w:p w14:paraId="727441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1015E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C9746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327600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3F7F8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0B0AD9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A465A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918" w:type="dxa"/>
            <w:tcBorders>
              <w:top w:val="nil"/>
              <w:left w:val="nil"/>
              <w:bottom w:val="single" w:color="auto" w:sz="4" w:space="0"/>
              <w:right w:val="single" w:color="auto" w:sz="4" w:space="0"/>
            </w:tcBorders>
            <w:shd w:val="clear" w:color="auto" w:fill="auto"/>
            <w:vAlign w:val="center"/>
          </w:tcPr>
          <w:p w14:paraId="380B46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360</w:t>
            </w:r>
          </w:p>
        </w:tc>
        <w:tc>
          <w:tcPr>
            <w:tcW w:w="1992" w:type="dxa"/>
            <w:tcBorders>
              <w:top w:val="nil"/>
              <w:left w:val="nil"/>
              <w:bottom w:val="single" w:color="auto" w:sz="4" w:space="0"/>
              <w:right w:val="single" w:color="auto" w:sz="4" w:space="0"/>
            </w:tcBorders>
            <w:shd w:val="clear" w:color="auto" w:fill="auto"/>
            <w:vAlign w:val="center"/>
          </w:tcPr>
          <w:p w14:paraId="238C5C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AB5844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1429BE4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A306F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регионального проекта «Социальная активность»</w:t>
            </w:r>
          </w:p>
        </w:tc>
        <w:tc>
          <w:tcPr>
            <w:tcW w:w="743" w:type="dxa"/>
            <w:tcBorders>
              <w:top w:val="nil"/>
              <w:left w:val="nil"/>
              <w:bottom w:val="single" w:color="auto" w:sz="4" w:space="0"/>
              <w:right w:val="single" w:color="auto" w:sz="4" w:space="0"/>
            </w:tcBorders>
            <w:shd w:val="clear" w:color="auto" w:fill="auto"/>
            <w:vAlign w:val="center"/>
          </w:tcPr>
          <w:p w14:paraId="4F41C8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9A4D6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3BE51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273F88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B5F7D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2970B5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DD22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S2Р50</w:t>
            </w:r>
          </w:p>
        </w:tc>
        <w:tc>
          <w:tcPr>
            <w:tcW w:w="918" w:type="dxa"/>
            <w:tcBorders>
              <w:top w:val="nil"/>
              <w:left w:val="nil"/>
              <w:bottom w:val="single" w:color="auto" w:sz="4" w:space="0"/>
              <w:right w:val="single" w:color="auto" w:sz="4" w:space="0"/>
            </w:tcBorders>
            <w:shd w:val="clear" w:color="auto" w:fill="auto"/>
            <w:vAlign w:val="center"/>
          </w:tcPr>
          <w:p w14:paraId="357172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3C77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BAB7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103 092,78  </w:t>
            </w:r>
          </w:p>
        </w:tc>
      </w:tr>
      <w:tr w14:paraId="0EFADBA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074F0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412EAE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36D77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32CCE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69034D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CB72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1DE56A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52417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S2Р50</w:t>
            </w:r>
          </w:p>
        </w:tc>
        <w:tc>
          <w:tcPr>
            <w:tcW w:w="918" w:type="dxa"/>
            <w:tcBorders>
              <w:top w:val="nil"/>
              <w:left w:val="nil"/>
              <w:bottom w:val="single" w:color="auto" w:sz="4" w:space="0"/>
              <w:right w:val="single" w:color="auto" w:sz="4" w:space="0"/>
            </w:tcBorders>
            <w:shd w:val="clear" w:color="auto" w:fill="auto"/>
            <w:vAlign w:val="center"/>
          </w:tcPr>
          <w:p w14:paraId="549FA7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BEE11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71F18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03E5934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8C9A5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AF161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944CA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F17BC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36" w:type="dxa"/>
            <w:tcBorders>
              <w:top w:val="nil"/>
              <w:left w:val="nil"/>
              <w:bottom w:val="single" w:color="auto" w:sz="4" w:space="0"/>
              <w:right w:val="single" w:color="auto" w:sz="4" w:space="0"/>
            </w:tcBorders>
            <w:shd w:val="clear" w:color="auto" w:fill="auto"/>
            <w:vAlign w:val="center"/>
          </w:tcPr>
          <w:p w14:paraId="4CA943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47FA9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523" w:type="dxa"/>
            <w:tcBorders>
              <w:top w:val="nil"/>
              <w:left w:val="nil"/>
              <w:bottom w:val="single" w:color="auto" w:sz="4" w:space="0"/>
              <w:right w:val="single" w:color="auto" w:sz="4" w:space="0"/>
            </w:tcBorders>
            <w:shd w:val="clear" w:color="auto" w:fill="auto"/>
            <w:vAlign w:val="center"/>
          </w:tcPr>
          <w:p w14:paraId="0095FB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4F057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S2Р50</w:t>
            </w:r>
          </w:p>
        </w:tc>
        <w:tc>
          <w:tcPr>
            <w:tcW w:w="918" w:type="dxa"/>
            <w:tcBorders>
              <w:top w:val="nil"/>
              <w:left w:val="nil"/>
              <w:bottom w:val="single" w:color="auto" w:sz="4" w:space="0"/>
              <w:right w:val="single" w:color="auto" w:sz="4" w:space="0"/>
            </w:tcBorders>
            <w:shd w:val="clear" w:color="auto" w:fill="auto"/>
            <w:vAlign w:val="center"/>
          </w:tcPr>
          <w:p w14:paraId="636ACC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13385F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A1F2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3 092,78  </w:t>
            </w:r>
          </w:p>
        </w:tc>
      </w:tr>
      <w:tr w14:paraId="6BF9E8E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94F083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Физическая культура и спорт</w:t>
            </w:r>
          </w:p>
        </w:tc>
        <w:tc>
          <w:tcPr>
            <w:tcW w:w="743" w:type="dxa"/>
            <w:tcBorders>
              <w:top w:val="nil"/>
              <w:left w:val="nil"/>
              <w:bottom w:val="single" w:color="auto" w:sz="4" w:space="0"/>
              <w:right w:val="single" w:color="auto" w:sz="4" w:space="0"/>
            </w:tcBorders>
            <w:shd w:val="clear" w:color="auto" w:fill="auto"/>
            <w:vAlign w:val="center"/>
          </w:tcPr>
          <w:p w14:paraId="07FA29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303BF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61DF8E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86015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20B0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615B5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9E6A9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0EE3D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EA892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417B14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4 548 319,86  </w:t>
            </w:r>
          </w:p>
        </w:tc>
      </w:tr>
      <w:tr w14:paraId="56325AC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D69EC5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Массовый спорт</w:t>
            </w:r>
          </w:p>
        </w:tc>
        <w:tc>
          <w:tcPr>
            <w:tcW w:w="743" w:type="dxa"/>
            <w:tcBorders>
              <w:top w:val="nil"/>
              <w:left w:val="nil"/>
              <w:bottom w:val="single" w:color="auto" w:sz="4" w:space="0"/>
              <w:right w:val="single" w:color="auto" w:sz="4" w:space="0"/>
            </w:tcBorders>
            <w:shd w:val="clear" w:color="auto" w:fill="auto"/>
            <w:vAlign w:val="center"/>
          </w:tcPr>
          <w:p w14:paraId="139DC0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5E9B7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1230C1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381E0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891A7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6DFE8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6D9D0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D2ED7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90A3C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8BEAE5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4 548 319,86  </w:t>
            </w:r>
          </w:p>
        </w:tc>
      </w:tr>
      <w:tr w14:paraId="086B762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4D0653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физической культуры и спорта»</w:t>
            </w:r>
          </w:p>
        </w:tc>
        <w:tc>
          <w:tcPr>
            <w:tcW w:w="743" w:type="dxa"/>
            <w:tcBorders>
              <w:top w:val="nil"/>
              <w:left w:val="nil"/>
              <w:bottom w:val="single" w:color="auto" w:sz="4" w:space="0"/>
              <w:right w:val="single" w:color="auto" w:sz="4" w:space="0"/>
            </w:tcBorders>
            <w:shd w:val="clear" w:color="auto" w:fill="auto"/>
            <w:vAlign w:val="center"/>
          </w:tcPr>
          <w:p w14:paraId="29C7FD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85A76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418BE0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E3716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2729B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1B22C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B58120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CB95A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DC49D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E5AEB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4 548 319,86  </w:t>
            </w:r>
          </w:p>
        </w:tc>
      </w:tr>
      <w:tr w14:paraId="2FFBDDA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DA04B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«Массовая физкультурно-спортивная работа»</w:t>
            </w:r>
          </w:p>
        </w:tc>
        <w:tc>
          <w:tcPr>
            <w:tcW w:w="743" w:type="dxa"/>
            <w:tcBorders>
              <w:top w:val="nil"/>
              <w:left w:val="nil"/>
              <w:bottom w:val="single" w:color="auto" w:sz="4" w:space="0"/>
              <w:right w:val="single" w:color="auto" w:sz="4" w:space="0"/>
            </w:tcBorders>
            <w:shd w:val="clear" w:color="auto" w:fill="auto"/>
            <w:vAlign w:val="center"/>
          </w:tcPr>
          <w:p w14:paraId="298F63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CF583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1CB23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91ECB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D696F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0F60C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A39AF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20645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5A36D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A6D3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4 548 319,86  </w:t>
            </w:r>
          </w:p>
        </w:tc>
      </w:tr>
      <w:tr w14:paraId="7D79242B">
        <w:tblPrEx>
          <w:tblCellMar>
            <w:top w:w="0" w:type="dxa"/>
            <w:left w:w="108" w:type="dxa"/>
            <w:bottom w:w="0" w:type="dxa"/>
            <w:right w:w="108" w:type="dxa"/>
          </w:tblCellMar>
        </w:tblPrEx>
        <w:trPr>
          <w:trHeight w:val="1275" w:hRule="atLeast"/>
        </w:trPr>
        <w:tc>
          <w:tcPr>
            <w:tcW w:w="5078" w:type="dxa"/>
            <w:tcBorders>
              <w:top w:val="nil"/>
              <w:left w:val="single" w:color="auto" w:sz="4" w:space="0"/>
              <w:bottom w:val="single" w:color="auto" w:sz="4" w:space="0"/>
              <w:right w:val="single" w:color="auto" w:sz="4" w:space="0"/>
            </w:tcBorders>
            <w:shd w:val="clear" w:color="auto" w:fill="auto"/>
          </w:tcPr>
          <w:p w14:paraId="6C7375D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743" w:type="dxa"/>
            <w:tcBorders>
              <w:top w:val="nil"/>
              <w:left w:val="nil"/>
              <w:bottom w:val="single" w:color="auto" w:sz="4" w:space="0"/>
              <w:right w:val="single" w:color="auto" w:sz="4" w:space="0"/>
            </w:tcBorders>
            <w:shd w:val="clear" w:color="auto" w:fill="auto"/>
            <w:vAlign w:val="center"/>
          </w:tcPr>
          <w:p w14:paraId="247D4E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62A9C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5BC6B9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71CC2E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1297C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F8F6A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C0306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B17D7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A9BE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707489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1 489 000,00  </w:t>
            </w:r>
          </w:p>
        </w:tc>
      </w:tr>
      <w:tr w14:paraId="3D8E724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B6D78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в области физической культуры и массового спорта</w:t>
            </w:r>
          </w:p>
        </w:tc>
        <w:tc>
          <w:tcPr>
            <w:tcW w:w="743" w:type="dxa"/>
            <w:tcBorders>
              <w:top w:val="nil"/>
              <w:left w:val="nil"/>
              <w:bottom w:val="single" w:color="auto" w:sz="4" w:space="0"/>
              <w:right w:val="single" w:color="auto" w:sz="4" w:space="0"/>
            </w:tcBorders>
            <w:shd w:val="clear" w:color="auto" w:fill="auto"/>
            <w:vAlign w:val="center"/>
          </w:tcPr>
          <w:p w14:paraId="21C277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3C7C97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12C151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D5D8A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89845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4A634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749E9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918" w:type="dxa"/>
            <w:tcBorders>
              <w:top w:val="nil"/>
              <w:left w:val="nil"/>
              <w:bottom w:val="single" w:color="auto" w:sz="4" w:space="0"/>
              <w:right w:val="single" w:color="auto" w:sz="4" w:space="0"/>
            </w:tcBorders>
            <w:shd w:val="clear" w:color="auto" w:fill="auto"/>
            <w:vAlign w:val="center"/>
          </w:tcPr>
          <w:p w14:paraId="598905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9271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2954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1 489 000,00  </w:t>
            </w:r>
          </w:p>
        </w:tc>
      </w:tr>
      <w:tr w14:paraId="24073D7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CC1D4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учреждений привлекаемым лицам</w:t>
            </w:r>
          </w:p>
        </w:tc>
        <w:tc>
          <w:tcPr>
            <w:tcW w:w="743" w:type="dxa"/>
            <w:tcBorders>
              <w:top w:val="nil"/>
              <w:left w:val="nil"/>
              <w:bottom w:val="single" w:color="auto" w:sz="4" w:space="0"/>
              <w:right w:val="single" w:color="auto" w:sz="4" w:space="0"/>
            </w:tcBorders>
            <w:shd w:val="clear" w:color="auto" w:fill="auto"/>
            <w:vAlign w:val="center"/>
          </w:tcPr>
          <w:p w14:paraId="52FEF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1B77BC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5B8D99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2338D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ECD6A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9804F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A8021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918" w:type="dxa"/>
            <w:tcBorders>
              <w:top w:val="nil"/>
              <w:left w:val="nil"/>
              <w:bottom w:val="single" w:color="auto" w:sz="4" w:space="0"/>
              <w:right w:val="single" w:color="auto" w:sz="4" w:space="0"/>
            </w:tcBorders>
            <w:shd w:val="clear" w:color="auto" w:fill="auto"/>
            <w:vAlign w:val="center"/>
          </w:tcPr>
          <w:p w14:paraId="108411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113</w:t>
            </w:r>
          </w:p>
        </w:tc>
        <w:tc>
          <w:tcPr>
            <w:tcW w:w="1992" w:type="dxa"/>
            <w:tcBorders>
              <w:top w:val="nil"/>
              <w:left w:val="nil"/>
              <w:bottom w:val="single" w:color="auto" w:sz="4" w:space="0"/>
              <w:right w:val="single" w:color="auto" w:sz="4" w:space="0"/>
            </w:tcBorders>
            <w:shd w:val="clear" w:color="auto" w:fill="auto"/>
            <w:vAlign w:val="center"/>
          </w:tcPr>
          <w:p w14:paraId="35AEE0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0EB0A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241 000,00  </w:t>
            </w:r>
          </w:p>
        </w:tc>
      </w:tr>
      <w:tr w14:paraId="3F166C3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4CCD08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006963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609B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1E6CAA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49E235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618EE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5914D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261F1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918" w:type="dxa"/>
            <w:tcBorders>
              <w:top w:val="nil"/>
              <w:left w:val="nil"/>
              <w:bottom w:val="single" w:color="auto" w:sz="4" w:space="0"/>
              <w:right w:val="single" w:color="auto" w:sz="4" w:space="0"/>
            </w:tcBorders>
            <w:shd w:val="clear" w:color="auto" w:fill="auto"/>
            <w:vAlign w:val="center"/>
          </w:tcPr>
          <w:p w14:paraId="727157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013B8F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4FC53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380 000,00  </w:t>
            </w:r>
          </w:p>
        </w:tc>
      </w:tr>
      <w:tr w14:paraId="552AF10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A42CBC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743" w:type="dxa"/>
            <w:tcBorders>
              <w:top w:val="nil"/>
              <w:left w:val="nil"/>
              <w:bottom w:val="single" w:color="auto" w:sz="4" w:space="0"/>
              <w:right w:val="single" w:color="auto" w:sz="4" w:space="0"/>
            </w:tcBorders>
            <w:shd w:val="clear" w:color="auto" w:fill="auto"/>
            <w:vAlign w:val="center"/>
          </w:tcPr>
          <w:p w14:paraId="4F9081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75D4A1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94C83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075720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49913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F90D8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2DA07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918" w:type="dxa"/>
            <w:tcBorders>
              <w:top w:val="nil"/>
              <w:left w:val="nil"/>
              <w:bottom w:val="single" w:color="auto" w:sz="4" w:space="0"/>
              <w:right w:val="single" w:color="auto" w:sz="4" w:space="0"/>
            </w:tcBorders>
            <w:shd w:val="clear" w:color="auto" w:fill="auto"/>
            <w:vAlign w:val="center"/>
          </w:tcPr>
          <w:p w14:paraId="2162F5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992" w:type="dxa"/>
            <w:tcBorders>
              <w:top w:val="nil"/>
              <w:left w:val="nil"/>
              <w:bottom w:val="single" w:color="auto" w:sz="4" w:space="0"/>
              <w:right w:val="single" w:color="auto" w:sz="4" w:space="0"/>
            </w:tcBorders>
            <w:shd w:val="clear" w:color="auto" w:fill="auto"/>
            <w:vAlign w:val="center"/>
          </w:tcPr>
          <w:p w14:paraId="6C6FB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3F911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868 000,00  </w:t>
            </w:r>
          </w:p>
        </w:tc>
      </w:tr>
      <w:tr w14:paraId="2607F3C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B6C8FA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«Содержание СОК «Жемчужина»</w:t>
            </w:r>
          </w:p>
        </w:tc>
        <w:tc>
          <w:tcPr>
            <w:tcW w:w="743" w:type="dxa"/>
            <w:tcBorders>
              <w:top w:val="nil"/>
              <w:left w:val="nil"/>
              <w:bottom w:val="single" w:color="auto" w:sz="4" w:space="0"/>
              <w:right w:val="single" w:color="auto" w:sz="4" w:space="0"/>
            </w:tcBorders>
            <w:shd w:val="clear" w:color="auto" w:fill="auto"/>
            <w:vAlign w:val="center"/>
          </w:tcPr>
          <w:p w14:paraId="3ED0B1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672E75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C51D4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A45AF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E5FCE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C7B8E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B1CC5E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9E221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33807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78F2D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3 059 319,86  </w:t>
            </w:r>
          </w:p>
        </w:tc>
      </w:tr>
      <w:tr w14:paraId="414FF31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A1ECC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направленных на создание условий и повышение доступности занятий физической культурой и спортом для населения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2A9B8D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C8C8C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26F1FE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2CB163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C53A2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F84C7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3E24C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S4150</w:t>
            </w:r>
          </w:p>
        </w:tc>
        <w:tc>
          <w:tcPr>
            <w:tcW w:w="918" w:type="dxa"/>
            <w:tcBorders>
              <w:top w:val="nil"/>
              <w:left w:val="nil"/>
              <w:bottom w:val="single" w:color="auto" w:sz="4" w:space="0"/>
              <w:right w:val="single" w:color="auto" w:sz="4" w:space="0"/>
            </w:tcBorders>
            <w:shd w:val="clear" w:color="auto" w:fill="auto"/>
            <w:vAlign w:val="center"/>
          </w:tcPr>
          <w:p w14:paraId="5B9CB5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ED6B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03F8E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3 059 319,86  </w:t>
            </w:r>
          </w:p>
        </w:tc>
      </w:tr>
      <w:tr w14:paraId="53A3F2D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32D4DB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6C0C0E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59D98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29EFBF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6D9C79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6E27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A4DD9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779B11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S4150</w:t>
            </w:r>
          </w:p>
        </w:tc>
        <w:tc>
          <w:tcPr>
            <w:tcW w:w="918" w:type="dxa"/>
            <w:tcBorders>
              <w:top w:val="nil"/>
              <w:left w:val="nil"/>
              <w:bottom w:val="single" w:color="auto" w:sz="4" w:space="0"/>
              <w:right w:val="single" w:color="auto" w:sz="4" w:space="0"/>
            </w:tcBorders>
            <w:shd w:val="clear" w:color="auto" w:fill="auto"/>
            <w:vAlign w:val="center"/>
          </w:tcPr>
          <w:p w14:paraId="12F757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35F747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90E4B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2 640 500,00  </w:t>
            </w:r>
          </w:p>
        </w:tc>
      </w:tr>
      <w:tr w14:paraId="1F7BFAE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3A8D7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0F6829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821" w:type="dxa"/>
            <w:tcBorders>
              <w:top w:val="nil"/>
              <w:left w:val="nil"/>
              <w:bottom w:val="single" w:color="auto" w:sz="4" w:space="0"/>
              <w:right w:val="single" w:color="auto" w:sz="4" w:space="0"/>
            </w:tcBorders>
            <w:shd w:val="clear" w:color="auto" w:fill="auto"/>
            <w:vAlign w:val="center"/>
          </w:tcPr>
          <w:p w14:paraId="2A0439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1167" w:type="dxa"/>
            <w:tcBorders>
              <w:top w:val="nil"/>
              <w:left w:val="nil"/>
              <w:bottom w:val="single" w:color="auto" w:sz="4" w:space="0"/>
              <w:right w:val="single" w:color="auto" w:sz="4" w:space="0"/>
            </w:tcBorders>
            <w:shd w:val="clear" w:color="auto" w:fill="auto"/>
            <w:vAlign w:val="center"/>
          </w:tcPr>
          <w:p w14:paraId="7F131A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36" w:type="dxa"/>
            <w:tcBorders>
              <w:top w:val="nil"/>
              <w:left w:val="nil"/>
              <w:bottom w:val="single" w:color="auto" w:sz="4" w:space="0"/>
              <w:right w:val="single" w:color="auto" w:sz="4" w:space="0"/>
            </w:tcBorders>
            <w:shd w:val="clear" w:color="auto" w:fill="auto"/>
            <w:vAlign w:val="center"/>
          </w:tcPr>
          <w:p w14:paraId="1ADAD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8FE78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566C7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430FB5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S4150</w:t>
            </w:r>
          </w:p>
        </w:tc>
        <w:tc>
          <w:tcPr>
            <w:tcW w:w="918" w:type="dxa"/>
            <w:tcBorders>
              <w:top w:val="nil"/>
              <w:left w:val="nil"/>
              <w:bottom w:val="single" w:color="auto" w:sz="4" w:space="0"/>
              <w:right w:val="single" w:color="auto" w:sz="4" w:space="0"/>
            </w:tcBorders>
            <w:shd w:val="clear" w:color="auto" w:fill="auto"/>
            <w:vAlign w:val="center"/>
          </w:tcPr>
          <w:p w14:paraId="4CBB34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44DFB8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5AB16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418 819,86  </w:t>
            </w:r>
          </w:p>
        </w:tc>
      </w:tr>
      <w:tr w14:paraId="6D804E8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25440E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МУК Муйская ГБ «Поселок Таксимо»</w:t>
            </w:r>
          </w:p>
        </w:tc>
        <w:tc>
          <w:tcPr>
            <w:tcW w:w="743" w:type="dxa"/>
            <w:tcBorders>
              <w:top w:val="nil"/>
              <w:left w:val="nil"/>
              <w:bottom w:val="single" w:color="auto" w:sz="4" w:space="0"/>
              <w:right w:val="single" w:color="auto" w:sz="4" w:space="0"/>
            </w:tcBorders>
            <w:shd w:val="clear" w:color="auto" w:fill="auto"/>
            <w:vAlign w:val="center"/>
          </w:tcPr>
          <w:p w14:paraId="254A12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5AD7C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0B989F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92B0C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38E23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EF651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AA388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A768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75D70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6B15E6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19 131 162,00  </w:t>
            </w:r>
          </w:p>
        </w:tc>
      </w:tr>
      <w:tr w14:paraId="473217A4">
        <w:tblPrEx>
          <w:tblCellMar>
            <w:top w:w="0" w:type="dxa"/>
            <w:left w:w="108" w:type="dxa"/>
            <w:bottom w:w="0" w:type="dxa"/>
            <w:right w:w="108" w:type="dxa"/>
          </w:tblCellMar>
        </w:tblPrEx>
        <w:trPr>
          <w:trHeight w:val="270" w:hRule="atLeast"/>
        </w:trPr>
        <w:tc>
          <w:tcPr>
            <w:tcW w:w="5078" w:type="dxa"/>
            <w:tcBorders>
              <w:top w:val="nil"/>
              <w:left w:val="single" w:color="auto" w:sz="4" w:space="0"/>
              <w:bottom w:val="single" w:color="auto" w:sz="4" w:space="0"/>
              <w:right w:val="single" w:color="auto" w:sz="4" w:space="0"/>
            </w:tcBorders>
            <w:shd w:val="clear" w:color="auto" w:fill="auto"/>
          </w:tcPr>
          <w:p w14:paraId="6E52074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743" w:type="dxa"/>
            <w:tcBorders>
              <w:top w:val="nil"/>
              <w:left w:val="nil"/>
              <w:bottom w:val="single" w:color="auto" w:sz="4" w:space="0"/>
              <w:right w:val="single" w:color="auto" w:sz="4" w:space="0"/>
            </w:tcBorders>
            <w:shd w:val="clear" w:color="auto" w:fill="auto"/>
            <w:vAlign w:val="center"/>
          </w:tcPr>
          <w:p w14:paraId="5BED44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85753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93C6C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6E284C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B0F50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59FF7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4F42D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6892A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73521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C5BC21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18 883 362,00  </w:t>
            </w:r>
          </w:p>
        </w:tc>
      </w:tr>
      <w:tr w14:paraId="0971C76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7C1D14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743" w:type="dxa"/>
            <w:tcBorders>
              <w:top w:val="nil"/>
              <w:left w:val="nil"/>
              <w:bottom w:val="single" w:color="auto" w:sz="4" w:space="0"/>
              <w:right w:val="single" w:color="auto" w:sz="4" w:space="0"/>
            </w:tcBorders>
            <w:shd w:val="clear" w:color="auto" w:fill="auto"/>
            <w:vAlign w:val="center"/>
          </w:tcPr>
          <w:p w14:paraId="1185B3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13BB6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AE7B5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62F40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DCDEB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FC0FC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9AEC2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5554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486D0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2F5595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18 883 362,00  </w:t>
            </w:r>
          </w:p>
        </w:tc>
      </w:tr>
      <w:tr w14:paraId="144A534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FBC8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12413F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C3828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1814D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88E01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AECA2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31AA5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0486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954F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C1ACB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F3C1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18 883 362,00  </w:t>
            </w:r>
          </w:p>
        </w:tc>
      </w:tr>
      <w:tr w14:paraId="2CD0BC8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26A85A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743" w:type="dxa"/>
            <w:tcBorders>
              <w:top w:val="nil"/>
              <w:left w:val="nil"/>
              <w:bottom w:val="single" w:color="auto" w:sz="4" w:space="0"/>
              <w:right w:val="single" w:color="auto" w:sz="4" w:space="0"/>
            </w:tcBorders>
            <w:shd w:val="clear" w:color="auto" w:fill="auto"/>
            <w:vAlign w:val="center"/>
          </w:tcPr>
          <w:p w14:paraId="4B95C8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C2C8F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492EA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341BE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C302B7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EFFFA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D2C6B0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C13DD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123EE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A8F0C1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18 838 762,00  </w:t>
            </w:r>
          </w:p>
        </w:tc>
      </w:tr>
      <w:tr w14:paraId="6229DFD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EDD7AE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743" w:type="dxa"/>
            <w:tcBorders>
              <w:top w:val="nil"/>
              <w:left w:val="nil"/>
              <w:bottom w:val="single" w:color="auto" w:sz="4" w:space="0"/>
              <w:right w:val="single" w:color="auto" w:sz="4" w:space="0"/>
            </w:tcBorders>
            <w:shd w:val="clear" w:color="auto" w:fill="auto"/>
            <w:vAlign w:val="center"/>
          </w:tcPr>
          <w:p w14:paraId="71C002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E3C00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EE766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E4F42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1B02E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EF9FD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78A92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A21B5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A473E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44F2F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18 838 762,00  </w:t>
            </w:r>
          </w:p>
        </w:tc>
      </w:tr>
      <w:tr w14:paraId="4A14BDFE">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B7D53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743" w:type="dxa"/>
            <w:tcBorders>
              <w:top w:val="nil"/>
              <w:left w:val="nil"/>
              <w:bottom w:val="single" w:color="auto" w:sz="4" w:space="0"/>
              <w:right w:val="single" w:color="auto" w:sz="4" w:space="0"/>
            </w:tcBorders>
            <w:shd w:val="clear" w:color="auto" w:fill="auto"/>
            <w:vAlign w:val="center"/>
          </w:tcPr>
          <w:p w14:paraId="12050D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6D3B3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28F6E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38806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477A7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D6B4C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86F90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0B0D0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CF20E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2832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10 118 354,00  </w:t>
            </w:r>
          </w:p>
        </w:tc>
      </w:tr>
      <w:tr w14:paraId="0E82C64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8C985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061828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7D603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84A5E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81EA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AD167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E83DA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35F5B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7C4101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64F03C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5442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3 260 717,00  </w:t>
            </w:r>
          </w:p>
        </w:tc>
      </w:tr>
      <w:tr w14:paraId="5D113E24">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9FC3E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6CF37F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46BD8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86176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E144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A9357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1A30E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76A68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082BDC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15C7EB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AD368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4DE1800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989E34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39E068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11C2E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1246E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DA3C2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E57BF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75EDC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D4D4E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19D6DF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633EB2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75D35A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984 737,00  </w:t>
            </w:r>
          </w:p>
        </w:tc>
      </w:tr>
      <w:tr w14:paraId="02E4F47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EF92CF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83FB2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EA971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576D0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A1DE6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80F83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630B1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51666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27613E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8B7AE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A8FC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4 393 500,00  </w:t>
            </w:r>
          </w:p>
        </w:tc>
      </w:tr>
      <w:tr w14:paraId="5CB5FAD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4842E5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7DF170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28173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B2914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20BB4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60ECE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125EF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766EB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6274AC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31078B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974B0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1 369 400,00  </w:t>
            </w:r>
          </w:p>
        </w:tc>
      </w:tr>
      <w:tr w14:paraId="3728D17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C645D9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743" w:type="dxa"/>
            <w:tcBorders>
              <w:top w:val="nil"/>
              <w:left w:val="nil"/>
              <w:bottom w:val="single" w:color="auto" w:sz="4" w:space="0"/>
              <w:right w:val="single" w:color="auto" w:sz="4" w:space="0"/>
            </w:tcBorders>
            <w:shd w:val="clear" w:color="auto" w:fill="auto"/>
            <w:vAlign w:val="center"/>
          </w:tcPr>
          <w:p w14:paraId="416794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DB789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5330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12458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A6A18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34615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2C46B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044ED4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992" w:type="dxa"/>
            <w:tcBorders>
              <w:top w:val="nil"/>
              <w:left w:val="nil"/>
              <w:bottom w:val="single" w:color="auto" w:sz="4" w:space="0"/>
              <w:right w:val="single" w:color="auto" w:sz="4" w:space="0"/>
            </w:tcBorders>
            <w:shd w:val="clear" w:color="auto" w:fill="auto"/>
            <w:vAlign w:val="center"/>
          </w:tcPr>
          <w:p w14:paraId="5F2C31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D711B1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5B0231E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3F89E1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63D5CC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1C1B8C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7D8CD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34DAE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626B8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6732A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B25DC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918" w:type="dxa"/>
            <w:tcBorders>
              <w:top w:val="nil"/>
              <w:left w:val="nil"/>
              <w:bottom w:val="single" w:color="auto" w:sz="4" w:space="0"/>
              <w:right w:val="single" w:color="auto" w:sz="4" w:space="0"/>
            </w:tcBorders>
            <w:shd w:val="clear" w:color="auto" w:fill="auto"/>
            <w:vAlign w:val="center"/>
          </w:tcPr>
          <w:p w14:paraId="6694D0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612C6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95EF5A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66413EA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E40390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00D906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0D0D7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6F89E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AF00B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5E4D0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615CC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D628B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918" w:type="dxa"/>
            <w:tcBorders>
              <w:top w:val="nil"/>
              <w:left w:val="nil"/>
              <w:bottom w:val="single" w:color="auto" w:sz="4" w:space="0"/>
              <w:right w:val="single" w:color="auto" w:sz="4" w:space="0"/>
            </w:tcBorders>
            <w:shd w:val="clear" w:color="auto" w:fill="auto"/>
            <w:vAlign w:val="center"/>
          </w:tcPr>
          <w:p w14:paraId="3880BA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3D6D38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227A7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317A9033">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00D29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743" w:type="dxa"/>
            <w:tcBorders>
              <w:top w:val="nil"/>
              <w:left w:val="nil"/>
              <w:bottom w:val="single" w:color="auto" w:sz="4" w:space="0"/>
              <w:right w:val="single" w:color="auto" w:sz="4" w:space="0"/>
            </w:tcBorders>
            <w:shd w:val="clear" w:color="auto" w:fill="auto"/>
            <w:vAlign w:val="center"/>
          </w:tcPr>
          <w:p w14:paraId="43F8C4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9947C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071E6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CA1A3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00AB0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512DB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F8108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6434F1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2028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2ADD2B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8 520 408,00  </w:t>
            </w:r>
          </w:p>
        </w:tc>
      </w:tr>
      <w:tr w14:paraId="34F2B4E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5FAD1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424FF7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10E501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C7D1C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6C54E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A5E0F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58E16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7032F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10480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66C10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ABB77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6 544 092,00  </w:t>
            </w:r>
          </w:p>
        </w:tc>
      </w:tr>
      <w:tr w14:paraId="272B731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E12C44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1101BB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A87DA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8D306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2BD73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90811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5A32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02585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0A761C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703421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0197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1 976 316,00  </w:t>
            </w:r>
          </w:p>
        </w:tc>
      </w:tr>
      <w:tr w14:paraId="1422EC4C">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8EA2A1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муниципального управления в сфере культуры и искусства»</w:t>
            </w:r>
          </w:p>
        </w:tc>
        <w:tc>
          <w:tcPr>
            <w:tcW w:w="743" w:type="dxa"/>
            <w:tcBorders>
              <w:top w:val="nil"/>
              <w:left w:val="nil"/>
              <w:bottom w:val="single" w:color="auto" w:sz="4" w:space="0"/>
              <w:right w:val="single" w:color="auto" w:sz="4" w:space="0"/>
            </w:tcBorders>
            <w:shd w:val="clear" w:color="auto" w:fill="auto"/>
            <w:vAlign w:val="center"/>
          </w:tcPr>
          <w:p w14:paraId="5A5DA9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62FB7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F9704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F9EDB9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C5A605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622F679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FA6C2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B8F31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F6D5C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909EA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44 600,00  </w:t>
            </w:r>
          </w:p>
        </w:tc>
      </w:tr>
      <w:tr w14:paraId="3006F25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ACFD6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обеспечения  информационно – библиотечного  обслуживания поселенческих библиотек»</w:t>
            </w:r>
          </w:p>
        </w:tc>
        <w:tc>
          <w:tcPr>
            <w:tcW w:w="743" w:type="dxa"/>
            <w:tcBorders>
              <w:top w:val="nil"/>
              <w:left w:val="nil"/>
              <w:bottom w:val="single" w:color="auto" w:sz="4" w:space="0"/>
              <w:right w:val="single" w:color="auto" w:sz="4" w:space="0"/>
            </w:tcBorders>
            <w:shd w:val="clear" w:color="auto" w:fill="auto"/>
            <w:vAlign w:val="center"/>
          </w:tcPr>
          <w:p w14:paraId="3268DE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C2FF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74A44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73508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883B0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F2436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B4D57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12E1D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12043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DD0D8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44 600,00  </w:t>
            </w:r>
          </w:p>
        </w:tc>
      </w:tr>
      <w:tr w14:paraId="0473601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58CC5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Поддержка отрасли культуры</w:t>
            </w:r>
          </w:p>
        </w:tc>
        <w:tc>
          <w:tcPr>
            <w:tcW w:w="743" w:type="dxa"/>
            <w:tcBorders>
              <w:top w:val="nil"/>
              <w:left w:val="nil"/>
              <w:bottom w:val="single" w:color="auto" w:sz="4" w:space="0"/>
              <w:right w:val="single" w:color="auto" w:sz="4" w:space="0"/>
            </w:tcBorders>
            <w:shd w:val="clear" w:color="auto" w:fill="auto"/>
            <w:vAlign w:val="center"/>
          </w:tcPr>
          <w:p w14:paraId="547A34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F3453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57BA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4BEDF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98D6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61C3B7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C5CB3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L5190</w:t>
            </w:r>
          </w:p>
        </w:tc>
        <w:tc>
          <w:tcPr>
            <w:tcW w:w="918" w:type="dxa"/>
            <w:tcBorders>
              <w:top w:val="nil"/>
              <w:left w:val="nil"/>
              <w:bottom w:val="single" w:color="auto" w:sz="4" w:space="0"/>
              <w:right w:val="single" w:color="auto" w:sz="4" w:space="0"/>
            </w:tcBorders>
            <w:shd w:val="clear" w:color="auto" w:fill="auto"/>
            <w:vAlign w:val="center"/>
          </w:tcPr>
          <w:p w14:paraId="7B5A94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CF989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2FE50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44 600,00  </w:t>
            </w:r>
          </w:p>
        </w:tc>
      </w:tr>
      <w:tr w14:paraId="298441F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93A451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B78A0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DC17D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3052B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871D0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1465C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134D2C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2AD7D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L5190</w:t>
            </w:r>
          </w:p>
        </w:tc>
        <w:tc>
          <w:tcPr>
            <w:tcW w:w="918" w:type="dxa"/>
            <w:tcBorders>
              <w:top w:val="nil"/>
              <w:left w:val="nil"/>
              <w:bottom w:val="single" w:color="auto" w:sz="4" w:space="0"/>
              <w:right w:val="single" w:color="auto" w:sz="4" w:space="0"/>
            </w:tcBorders>
            <w:shd w:val="clear" w:color="auto" w:fill="auto"/>
            <w:vAlign w:val="center"/>
          </w:tcPr>
          <w:p w14:paraId="24C6C4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7876C6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BA4F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44 600,00  </w:t>
            </w:r>
          </w:p>
        </w:tc>
      </w:tr>
      <w:tr w14:paraId="7B29E98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1E4433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743" w:type="dxa"/>
            <w:tcBorders>
              <w:top w:val="nil"/>
              <w:left w:val="nil"/>
              <w:bottom w:val="single" w:color="auto" w:sz="4" w:space="0"/>
              <w:right w:val="single" w:color="auto" w:sz="4" w:space="0"/>
            </w:tcBorders>
            <w:shd w:val="clear" w:color="auto" w:fill="auto"/>
            <w:vAlign w:val="center"/>
          </w:tcPr>
          <w:p w14:paraId="3CF3EA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4734A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605AF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232914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F94D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C1991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BFFD9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1587F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B20AE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DA779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247 800,00  </w:t>
            </w:r>
          </w:p>
        </w:tc>
      </w:tr>
      <w:tr w14:paraId="15D23C8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1F03FE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743" w:type="dxa"/>
            <w:tcBorders>
              <w:top w:val="nil"/>
              <w:left w:val="nil"/>
              <w:bottom w:val="single" w:color="auto" w:sz="4" w:space="0"/>
              <w:right w:val="single" w:color="auto" w:sz="4" w:space="0"/>
            </w:tcBorders>
            <w:shd w:val="clear" w:color="auto" w:fill="auto"/>
            <w:vAlign w:val="center"/>
          </w:tcPr>
          <w:p w14:paraId="48D037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6E9D3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357CC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A58B1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7A83E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C7D80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5BD8C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3C380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E381A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967952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247 800,00  </w:t>
            </w:r>
          </w:p>
        </w:tc>
      </w:tr>
      <w:tr w14:paraId="3F7AE28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D680F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5C22F9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4C572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5B439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DFE99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B535F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88FEE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4BBB8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0B30F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07311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97DF05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r>
      <w:tr w14:paraId="379DDE9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851E8A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743" w:type="dxa"/>
            <w:tcBorders>
              <w:top w:val="nil"/>
              <w:left w:val="nil"/>
              <w:bottom w:val="single" w:color="auto" w:sz="4" w:space="0"/>
              <w:right w:val="single" w:color="auto" w:sz="4" w:space="0"/>
            </w:tcBorders>
            <w:shd w:val="clear" w:color="auto" w:fill="auto"/>
            <w:vAlign w:val="center"/>
          </w:tcPr>
          <w:p w14:paraId="295645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DA89D4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8A65CA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13E0F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4D319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17C44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76F026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8BC5CF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4691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755F4D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247 800,00  </w:t>
            </w:r>
          </w:p>
        </w:tc>
      </w:tr>
      <w:tr w14:paraId="07422C0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E718A5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743" w:type="dxa"/>
            <w:tcBorders>
              <w:top w:val="nil"/>
              <w:left w:val="nil"/>
              <w:bottom w:val="single" w:color="auto" w:sz="4" w:space="0"/>
              <w:right w:val="single" w:color="auto" w:sz="4" w:space="0"/>
            </w:tcBorders>
            <w:shd w:val="clear" w:color="auto" w:fill="auto"/>
            <w:vAlign w:val="center"/>
          </w:tcPr>
          <w:p w14:paraId="24D527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06BDC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4F5AC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FF9D4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E5273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C3433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9A537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25513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4D07B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D259E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r>
      <w:tr w14:paraId="4630005F">
        <w:tblPrEx>
          <w:tblCellMar>
            <w:top w:w="0" w:type="dxa"/>
            <w:left w:w="108" w:type="dxa"/>
            <w:bottom w:w="0" w:type="dxa"/>
            <w:right w:w="108" w:type="dxa"/>
          </w:tblCellMar>
        </w:tblPrEx>
        <w:trPr>
          <w:trHeight w:val="3570" w:hRule="atLeast"/>
        </w:trPr>
        <w:tc>
          <w:tcPr>
            <w:tcW w:w="5078" w:type="dxa"/>
            <w:tcBorders>
              <w:top w:val="nil"/>
              <w:left w:val="single" w:color="auto" w:sz="4" w:space="0"/>
              <w:bottom w:val="single" w:color="auto" w:sz="4" w:space="0"/>
              <w:right w:val="single" w:color="auto" w:sz="4" w:space="0"/>
            </w:tcBorders>
            <w:shd w:val="clear" w:color="auto" w:fill="auto"/>
          </w:tcPr>
          <w:p w14:paraId="109EBC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34AD16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F4E8A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331DB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1ACC5A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CC2F4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4E3865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4A36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6BBA75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B35D5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39DF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r>
      <w:tr w14:paraId="1FE3BBE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A8B0A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032D80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39A42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FED0C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53FF23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E09DD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B939A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8A0AC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56F8D9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23AE06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4C80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r>
      <w:tr w14:paraId="22108CA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EAC7F4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«СКК «Тоннельщик»</w:t>
            </w:r>
          </w:p>
        </w:tc>
        <w:tc>
          <w:tcPr>
            <w:tcW w:w="743" w:type="dxa"/>
            <w:tcBorders>
              <w:top w:val="nil"/>
              <w:left w:val="nil"/>
              <w:bottom w:val="single" w:color="auto" w:sz="4" w:space="0"/>
              <w:right w:val="single" w:color="auto" w:sz="4" w:space="0"/>
            </w:tcBorders>
            <w:shd w:val="clear" w:color="auto" w:fill="auto"/>
            <w:vAlign w:val="center"/>
          </w:tcPr>
          <w:p w14:paraId="3A9AE7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3BDB7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00361F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765C4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63555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71309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05E85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52AC7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533B4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A8B40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8 512 046,30  </w:t>
            </w:r>
          </w:p>
        </w:tc>
      </w:tr>
      <w:tr w14:paraId="5D34444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FF0970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743" w:type="dxa"/>
            <w:tcBorders>
              <w:top w:val="nil"/>
              <w:left w:val="nil"/>
              <w:bottom w:val="single" w:color="auto" w:sz="4" w:space="0"/>
              <w:right w:val="single" w:color="auto" w:sz="4" w:space="0"/>
            </w:tcBorders>
            <w:shd w:val="clear" w:color="auto" w:fill="auto"/>
            <w:vAlign w:val="center"/>
          </w:tcPr>
          <w:p w14:paraId="7BDF59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27BB7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F45949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4B6191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92A4E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70FC2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2AB61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3CFF2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964C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FFFA39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8 512 046,30  </w:t>
            </w:r>
          </w:p>
        </w:tc>
      </w:tr>
      <w:tr w14:paraId="19083A7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92B4E6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743" w:type="dxa"/>
            <w:tcBorders>
              <w:top w:val="nil"/>
              <w:left w:val="nil"/>
              <w:bottom w:val="single" w:color="auto" w:sz="4" w:space="0"/>
              <w:right w:val="single" w:color="auto" w:sz="4" w:space="0"/>
            </w:tcBorders>
            <w:shd w:val="clear" w:color="auto" w:fill="auto"/>
            <w:vAlign w:val="center"/>
          </w:tcPr>
          <w:p w14:paraId="4D6A8D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BCD90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8348C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30963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A4630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1C8EC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42981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76A1A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C8732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9B6E8A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8 512 046,30  </w:t>
            </w:r>
          </w:p>
        </w:tc>
      </w:tr>
      <w:tr w14:paraId="67FA092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BB8B5D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28259A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5ACC6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05677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02A1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8D312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46E92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109A0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961BE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5D26C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49B61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8 512 046,30  </w:t>
            </w:r>
          </w:p>
        </w:tc>
      </w:tr>
      <w:tr w14:paraId="4233419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E3E207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306F71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E70B50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4DEBE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0446A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BADF1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B0FB43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481DB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4DFF30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2E7B80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2FCAAD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7 674 783,98  </w:t>
            </w:r>
          </w:p>
        </w:tc>
      </w:tr>
      <w:tr w14:paraId="2F4E28A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3671F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662BC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854C7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78882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AF440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74E7C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91878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ADD81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ECB0D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CC97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9CCC2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7 674 783,98  </w:t>
            </w:r>
          </w:p>
        </w:tc>
      </w:tr>
      <w:tr w14:paraId="6C1D69C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47A501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743" w:type="dxa"/>
            <w:tcBorders>
              <w:top w:val="nil"/>
              <w:left w:val="nil"/>
              <w:bottom w:val="single" w:color="auto" w:sz="4" w:space="0"/>
              <w:right w:val="single" w:color="auto" w:sz="4" w:space="0"/>
            </w:tcBorders>
            <w:shd w:val="clear" w:color="auto" w:fill="auto"/>
            <w:vAlign w:val="center"/>
          </w:tcPr>
          <w:p w14:paraId="435EFF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E6BBC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62EB4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8BDAC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F90F9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7D10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98DF2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65AC46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D0D50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2DF50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5 836 600,98  </w:t>
            </w:r>
          </w:p>
        </w:tc>
      </w:tr>
      <w:tr w14:paraId="0825F5A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F6F94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3698C0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1D0EDB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DFCE6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A23EA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ED628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8E8DA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80215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030AC3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4F09F6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C30D3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2 293 855,62  </w:t>
            </w:r>
          </w:p>
        </w:tc>
      </w:tr>
      <w:tr w14:paraId="1453C496">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34DDD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4D3B90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12813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985E8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138F8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1A7A6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7B831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05DC8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18D329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77DD7E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4F9D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692 745,36  </w:t>
            </w:r>
          </w:p>
        </w:tc>
      </w:tr>
      <w:tr w14:paraId="022CAEF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A967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3A034E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BE93E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DFD85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1F0F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388BD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FD73D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F531E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22BF1F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92891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45EC1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2 850 000,00  </w:t>
            </w:r>
          </w:p>
        </w:tc>
      </w:tr>
      <w:tr w14:paraId="6DB7ECB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74099E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743" w:type="dxa"/>
            <w:tcBorders>
              <w:top w:val="nil"/>
              <w:left w:val="nil"/>
              <w:bottom w:val="single" w:color="auto" w:sz="4" w:space="0"/>
              <w:right w:val="single" w:color="auto" w:sz="4" w:space="0"/>
            </w:tcBorders>
            <w:shd w:val="clear" w:color="auto" w:fill="auto"/>
            <w:vAlign w:val="center"/>
          </w:tcPr>
          <w:p w14:paraId="545C6B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89E0D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26800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AE5E2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040F7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7638D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1454E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2AE8B1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BDFBD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1726C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1 838 183,00  </w:t>
            </w:r>
          </w:p>
        </w:tc>
      </w:tr>
      <w:tr w14:paraId="66AE093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40120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7A438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ACFC7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021F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24D4C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A76F4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08280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98C39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0374E4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677FD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43815E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1 411 815,00  </w:t>
            </w:r>
          </w:p>
        </w:tc>
      </w:tr>
      <w:tr w14:paraId="68876F13">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DA3DD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526792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A65A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80742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9830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2BEC2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B45B1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BB993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6962BC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0BF94D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61040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426 368,00  </w:t>
            </w:r>
          </w:p>
        </w:tc>
      </w:tr>
      <w:tr w14:paraId="5EE47CA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EBD206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743" w:type="dxa"/>
            <w:tcBorders>
              <w:top w:val="nil"/>
              <w:left w:val="nil"/>
              <w:bottom w:val="single" w:color="auto" w:sz="4" w:space="0"/>
              <w:right w:val="single" w:color="auto" w:sz="4" w:space="0"/>
            </w:tcBorders>
            <w:shd w:val="clear" w:color="auto" w:fill="auto"/>
            <w:vAlign w:val="center"/>
          </w:tcPr>
          <w:p w14:paraId="28916D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E2896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614507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460F0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5EAD8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5D842E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30980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E8E14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BBDEC1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1774B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837 262,32  </w:t>
            </w:r>
          </w:p>
        </w:tc>
      </w:tr>
      <w:tr w14:paraId="09446DB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E8EB7A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743" w:type="dxa"/>
            <w:tcBorders>
              <w:top w:val="nil"/>
              <w:left w:val="nil"/>
              <w:bottom w:val="single" w:color="auto" w:sz="4" w:space="0"/>
              <w:right w:val="single" w:color="auto" w:sz="4" w:space="0"/>
            </w:tcBorders>
            <w:shd w:val="clear" w:color="auto" w:fill="auto"/>
            <w:vAlign w:val="center"/>
          </w:tcPr>
          <w:p w14:paraId="442984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7BC9C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9BD6B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2C101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16670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1F76B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BE0BE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7ED1A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E2C91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EE95A9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r>
      <w:tr w14:paraId="5634035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213164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743" w:type="dxa"/>
            <w:tcBorders>
              <w:top w:val="nil"/>
              <w:left w:val="nil"/>
              <w:bottom w:val="single" w:color="auto" w:sz="4" w:space="0"/>
              <w:right w:val="single" w:color="auto" w:sz="4" w:space="0"/>
            </w:tcBorders>
            <w:shd w:val="clear" w:color="auto" w:fill="auto"/>
            <w:vAlign w:val="center"/>
          </w:tcPr>
          <w:p w14:paraId="7EDB73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3DA6A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D219A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D416B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1D4AB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6C8C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FEB06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36705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EF302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B3A7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r>
      <w:tr w14:paraId="74C01B5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4701D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7C1977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7FB79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56BB8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0A25B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FA4C8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FB38F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689AF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3B1DE9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0597DD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E079A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643 058,62  </w:t>
            </w:r>
          </w:p>
        </w:tc>
      </w:tr>
      <w:tr w14:paraId="07101FD4">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08E59A7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6B63BA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BF855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0EAF0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02BB5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7E6C9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BCD3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9E396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1B0FF8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4ECD37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1CC56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194 203,70  </w:t>
            </w:r>
          </w:p>
        </w:tc>
      </w:tr>
      <w:tr w14:paraId="159D879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0A1CF9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СКК «Муйские Зори»</w:t>
            </w:r>
          </w:p>
        </w:tc>
        <w:tc>
          <w:tcPr>
            <w:tcW w:w="743" w:type="dxa"/>
            <w:tcBorders>
              <w:top w:val="nil"/>
              <w:left w:val="nil"/>
              <w:bottom w:val="single" w:color="auto" w:sz="4" w:space="0"/>
              <w:right w:val="single" w:color="auto" w:sz="4" w:space="0"/>
            </w:tcBorders>
            <w:shd w:val="clear" w:color="auto" w:fill="auto"/>
            <w:vAlign w:val="center"/>
          </w:tcPr>
          <w:p w14:paraId="2AA4FF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16F5A3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688E4B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35EF89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1791B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5E23E0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17978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C0290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6DC0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282F92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8 625 641,00  </w:t>
            </w:r>
          </w:p>
        </w:tc>
      </w:tr>
      <w:tr w14:paraId="323F276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76782B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743" w:type="dxa"/>
            <w:tcBorders>
              <w:top w:val="nil"/>
              <w:left w:val="nil"/>
              <w:bottom w:val="single" w:color="auto" w:sz="4" w:space="0"/>
              <w:right w:val="single" w:color="auto" w:sz="4" w:space="0"/>
            </w:tcBorders>
            <w:shd w:val="clear" w:color="auto" w:fill="auto"/>
            <w:vAlign w:val="center"/>
          </w:tcPr>
          <w:p w14:paraId="390DD4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29E64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716F5F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8C16C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F62FE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3CE90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68377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C9E71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57B30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211719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20DAC79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BD7CF8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743" w:type="dxa"/>
            <w:tcBorders>
              <w:top w:val="nil"/>
              <w:left w:val="nil"/>
              <w:bottom w:val="single" w:color="auto" w:sz="4" w:space="0"/>
              <w:right w:val="single" w:color="auto" w:sz="4" w:space="0"/>
            </w:tcBorders>
            <w:shd w:val="clear" w:color="auto" w:fill="auto"/>
            <w:vAlign w:val="center"/>
          </w:tcPr>
          <w:p w14:paraId="6140FC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15155D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6FB1A7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D8176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A9962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95A1E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1583B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DE37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812FB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B4067C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1D5342E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427B4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0248A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91AE0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5725B9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5D5799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4B794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1C5CF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CC37E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2E3E5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BF1AC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17840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6D57BB3F">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E3AE53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547889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F4D81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4B75CC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0140A7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86E7C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1A8723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63256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42682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57673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81FF71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129DE7E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9B7441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66BB14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20D26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3D925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3164AE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E8DE6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4D6A3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95047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7C88F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43313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8F4D8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57DD444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ED60A5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743" w:type="dxa"/>
            <w:tcBorders>
              <w:top w:val="nil"/>
              <w:left w:val="nil"/>
              <w:bottom w:val="single" w:color="auto" w:sz="4" w:space="0"/>
              <w:right w:val="single" w:color="auto" w:sz="4" w:space="0"/>
            </w:tcBorders>
            <w:shd w:val="clear" w:color="auto" w:fill="auto"/>
            <w:vAlign w:val="center"/>
          </w:tcPr>
          <w:p w14:paraId="045796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F3F3A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27A90A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1AF645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4DB75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22496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0BF14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6D7436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E69A6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61DFF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2C96AC4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E903FE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5EF0C6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604BB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1167" w:type="dxa"/>
            <w:tcBorders>
              <w:top w:val="nil"/>
              <w:left w:val="nil"/>
              <w:bottom w:val="single" w:color="auto" w:sz="4" w:space="0"/>
              <w:right w:val="single" w:color="auto" w:sz="4" w:space="0"/>
            </w:tcBorders>
            <w:shd w:val="clear" w:color="auto" w:fill="auto"/>
            <w:vAlign w:val="center"/>
          </w:tcPr>
          <w:p w14:paraId="0EA515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36" w:type="dxa"/>
            <w:tcBorders>
              <w:top w:val="nil"/>
              <w:left w:val="nil"/>
              <w:bottom w:val="single" w:color="auto" w:sz="4" w:space="0"/>
              <w:right w:val="single" w:color="auto" w:sz="4" w:space="0"/>
            </w:tcBorders>
            <w:shd w:val="clear" w:color="auto" w:fill="auto"/>
            <w:vAlign w:val="center"/>
          </w:tcPr>
          <w:p w14:paraId="6E3C05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FAEBF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E010E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9A123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45E5DB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E230B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6DCE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6289F0D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5B319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743" w:type="dxa"/>
            <w:tcBorders>
              <w:top w:val="nil"/>
              <w:left w:val="nil"/>
              <w:bottom w:val="single" w:color="auto" w:sz="4" w:space="0"/>
              <w:right w:val="single" w:color="auto" w:sz="4" w:space="0"/>
            </w:tcBorders>
            <w:shd w:val="clear" w:color="auto" w:fill="auto"/>
            <w:vAlign w:val="center"/>
          </w:tcPr>
          <w:p w14:paraId="6489A6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FD1BF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C992E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1B950E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06337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962CC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E4D86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F3D0B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3E7A2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85D68C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8 549 141,00  </w:t>
            </w:r>
          </w:p>
        </w:tc>
      </w:tr>
      <w:tr w14:paraId="49BA894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0E836D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743" w:type="dxa"/>
            <w:tcBorders>
              <w:top w:val="nil"/>
              <w:left w:val="nil"/>
              <w:bottom w:val="single" w:color="auto" w:sz="4" w:space="0"/>
              <w:right w:val="single" w:color="auto" w:sz="4" w:space="0"/>
            </w:tcBorders>
            <w:shd w:val="clear" w:color="auto" w:fill="auto"/>
            <w:vAlign w:val="center"/>
          </w:tcPr>
          <w:p w14:paraId="478C1F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5A661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AFDB2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1B454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E2600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42F132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A212D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5D750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032BD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589923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8 549 141,00  </w:t>
            </w:r>
          </w:p>
        </w:tc>
      </w:tr>
      <w:tr w14:paraId="5497515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430CE4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2F65FB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66917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8C58D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DE05E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3A89B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654E4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1BEED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4A607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07B4C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52983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8 549 141,00  </w:t>
            </w:r>
          </w:p>
        </w:tc>
      </w:tr>
      <w:tr w14:paraId="2CD90B0A">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C1848C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5AADC4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74FAF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70DE9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BB60A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1AF7E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484F3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B830E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DD6DC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6DD1D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C5C31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6 817 003,00  </w:t>
            </w:r>
          </w:p>
        </w:tc>
      </w:tr>
      <w:tr w14:paraId="67C95031">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D894A6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36F783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08D95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2AA97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5900F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2A096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5BEDF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67EC8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8E9BE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3F36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616125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6 817 003,00  </w:t>
            </w:r>
          </w:p>
        </w:tc>
      </w:tr>
      <w:tr w14:paraId="1326B97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1164C6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743" w:type="dxa"/>
            <w:tcBorders>
              <w:top w:val="nil"/>
              <w:left w:val="nil"/>
              <w:bottom w:val="single" w:color="auto" w:sz="4" w:space="0"/>
              <w:right w:val="single" w:color="auto" w:sz="4" w:space="0"/>
            </w:tcBorders>
            <w:shd w:val="clear" w:color="auto" w:fill="auto"/>
            <w:vAlign w:val="center"/>
          </w:tcPr>
          <w:p w14:paraId="3F7EEF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3BBBA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3FDC1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8E206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228CC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1234C7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DD67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76B1AF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9A4C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154F4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3 796 373,00  </w:t>
            </w:r>
          </w:p>
        </w:tc>
      </w:tr>
      <w:tr w14:paraId="66EC6D1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FA68A8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431E78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30F0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1CEE2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8D415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B4222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33D3D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F6D58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60ECE4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7B0743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0C454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1 533 505,00  </w:t>
            </w:r>
          </w:p>
        </w:tc>
      </w:tr>
      <w:tr w14:paraId="6141F54F">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72179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7A3FD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EB506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1BD9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09E9D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0072B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E20ED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03386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53BC01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6E8977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CBA3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463 118,00  </w:t>
            </w:r>
          </w:p>
        </w:tc>
      </w:tr>
      <w:tr w14:paraId="3FEA15A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A6CC09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792592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317DF8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8A97C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90E9F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1010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F45FE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B34C8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02E9CF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5EC600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D1E568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1 739 750,00  </w:t>
            </w:r>
          </w:p>
        </w:tc>
      </w:tr>
      <w:tr w14:paraId="2279905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24E03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55EC49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4C848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28433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4AAD0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80A08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3E239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8D5F7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538388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781811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6C0E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39AE3D3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CA3951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743" w:type="dxa"/>
            <w:tcBorders>
              <w:top w:val="nil"/>
              <w:left w:val="nil"/>
              <w:bottom w:val="single" w:color="auto" w:sz="4" w:space="0"/>
              <w:right w:val="single" w:color="auto" w:sz="4" w:space="0"/>
            </w:tcBorders>
            <w:shd w:val="clear" w:color="auto" w:fill="auto"/>
            <w:vAlign w:val="center"/>
          </w:tcPr>
          <w:p w14:paraId="1A9AE5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36612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DF085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F2C5E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434D8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A67B7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7FCBA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658DF1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17DE2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572A1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3 020 630,00  </w:t>
            </w:r>
          </w:p>
        </w:tc>
      </w:tr>
      <w:tr w14:paraId="0C527D1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C6FC1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16584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46EDE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C53BB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345EF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D0FB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F191D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180C2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03AEC3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6296CB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E1811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2 319 992,00  </w:t>
            </w:r>
          </w:p>
        </w:tc>
      </w:tr>
      <w:tr w14:paraId="7D055483">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39651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48CCC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2503A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AE59D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5D2A3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CE566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799F0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7B4DA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5023AD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03B35D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31739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700 638,00  </w:t>
            </w:r>
          </w:p>
        </w:tc>
      </w:tr>
      <w:tr w14:paraId="62F1E94D">
        <w:tblPrEx>
          <w:tblCellMar>
            <w:top w:w="0" w:type="dxa"/>
            <w:left w:w="108" w:type="dxa"/>
            <w:bottom w:w="0" w:type="dxa"/>
            <w:right w:w="108" w:type="dxa"/>
          </w:tblCellMar>
        </w:tblPrEx>
        <w:trPr>
          <w:trHeight w:val="300" w:hRule="atLeast"/>
        </w:trPr>
        <w:tc>
          <w:tcPr>
            <w:tcW w:w="5078" w:type="dxa"/>
            <w:tcBorders>
              <w:top w:val="nil"/>
              <w:left w:val="single" w:color="auto" w:sz="4" w:space="0"/>
              <w:bottom w:val="single" w:color="auto" w:sz="4" w:space="0"/>
              <w:right w:val="single" w:color="auto" w:sz="4" w:space="0"/>
            </w:tcBorders>
            <w:shd w:val="clear" w:color="auto" w:fill="auto"/>
          </w:tcPr>
          <w:p w14:paraId="5088193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743" w:type="dxa"/>
            <w:tcBorders>
              <w:top w:val="nil"/>
              <w:left w:val="nil"/>
              <w:bottom w:val="single" w:color="auto" w:sz="4" w:space="0"/>
              <w:right w:val="single" w:color="auto" w:sz="4" w:space="0"/>
            </w:tcBorders>
            <w:shd w:val="clear" w:color="auto" w:fill="auto"/>
            <w:vAlign w:val="center"/>
          </w:tcPr>
          <w:p w14:paraId="103BC4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FE37A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4DF58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74ED0A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5A6F50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23" w:type="dxa"/>
            <w:tcBorders>
              <w:top w:val="nil"/>
              <w:left w:val="nil"/>
              <w:bottom w:val="single" w:color="auto" w:sz="4" w:space="0"/>
              <w:right w:val="single" w:color="auto" w:sz="4" w:space="0"/>
            </w:tcBorders>
            <w:shd w:val="clear" w:color="auto" w:fill="auto"/>
            <w:vAlign w:val="center"/>
          </w:tcPr>
          <w:p w14:paraId="1112D21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A13110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88019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56D56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ACB6E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1 692 138,00  </w:t>
            </w:r>
          </w:p>
        </w:tc>
      </w:tr>
      <w:tr w14:paraId="723C7ECF">
        <w:tblPrEx>
          <w:tblCellMar>
            <w:top w:w="0" w:type="dxa"/>
            <w:left w:w="108" w:type="dxa"/>
            <w:bottom w:w="0" w:type="dxa"/>
            <w:right w:w="108" w:type="dxa"/>
          </w:tblCellMar>
        </w:tblPrEx>
        <w:trPr>
          <w:trHeight w:val="300" w:hRule="atLeast"/>
        </w:trPr>
        <w:tc>
          <w:tcPr>
            <w:tcW w:w="5078" w:type="dxa"/>
            <w:tcBorders>
              <w:top w:val="nil"/>
              <w:left w:val="single" w:color="auto" w:sz="4" w:space="0"/>
              <w:bottom w:val="single" w:color="auto" w:sz="4" w:space="0"/>
              <w:right w:val="single" w:color="auto" w:sz="4" w:space="0"/>
            </w:tcBorders>
            <w:shd w:val="clear" w:color="auto" w:fill="auto"/>
          </w:tcPr>
          <w:p w14:paraId="759014F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743" w:type="dxa"/>
            <w:tcBorders>
              <w:top w:val="nil"/>
              <w:left w:val="nil"/>
              <w:bottom w:val="single" w:color="auto" w:sz="4" w:space="0"/>
              <w:right w:val="single" w:color="auto" w:sz="4" w:space="0"/>
            </w:tcBorders>
            <w:shd w:val="clear" w:color="auto" w:fill="auto"/>
            <w:vAlign w:val="center"/>
          </w:tcPr>
          <w:p w14:paraId="338090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62C0A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29AA8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23F7A4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843346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523" w:type="dxa"/>
            <w:tcBorders>
              <w:top w:val="nil"/>
              <w:left w:val="nil"/>
              <w:bottom w:val="single" w:color="auto" w:sz="4" w:space="0"/>
              <w:right w:val="single" w:color="auto" w:sz="4" w:space="0"/>
            </w:tcBorders>
            <w:shd w:val="clear" w:color="auto" w:fill="auto"/>
            <w:vAlign w:val="center"/>
          </w:tcPr>
          <w:p w14:paraId="653E7D9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964840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293A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8B587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712AB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r>
      <w:tr w14:paraId="0E01B8A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5D9B94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743" w:type="dxa"/>
            <w:tcBorders>
              <w:top w:val="nil"/>
              <w:left w:val="nil"/>
              <w:bottom w:val="single" w:color="auto" w:sz="4" w:space="0"/>
              <w:right w:val="single" w:color="auto" w:sz="4" w:space="0"/>
            </w:tcBorders>
            <w:shd w:val="clear" w:color="auto" w:fill="auto"/>
            <w:vAlign w:val="center"/>
          </w:tcPr>
          <w:p w14:paraId="5CA55F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F4C12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45E45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F9A87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6547F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72A732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355EE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62B00A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68148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8CA8F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r>
      <w:tr w14:paraId="2830BD7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3164B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396D26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B666D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393B4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490B8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F0E35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3F2C8B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AF64C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45E390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462FDD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55565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804 000,00  </w:t>
            </w:r>
          </w:p>
        </w:tc>
      </w:tr>
      <w:tr w14:paraId="32D69643">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0E1B9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1E8414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C213B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1F56A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EFD12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DC9E6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05A089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AD60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7FE5E6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31BA94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DE846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242 808,00  </w:t>
            </w:r>
          </w:p>
        </w:tc>
      </w:tr>
      <w:tr w14:paraId="5120E8D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D4F46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153D81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38B12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9480A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1BB479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5A3BC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523" w:type="dxa"/>
            <w:tcBorders>
              <w:top w:val="nil"/>
              <w:left w:val="nil"/>
              <w:bottom w:val="single" w:color="auto" w:sz="4" w:space="0"/>
              <w:right w:val="single" w:color="auto" w:sz="4" w:space="0"/>
            </w:tcBorders>
            <w:shd w:val="clear" w:color="auto" w:fill="auto"/>
            <w:vAlign w:val="center"/>
          </w:tcPr>
          <w:p w14:paraId="25934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E1E98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918" w:type="dxa"/>
            <w:tcBorders>
              <w:top w:val="nil"/>
              <w:left w:val="nil"/>
              <w:bottom w:val="single" w:color="auto" w:sz="4" w:space="0"/>
              <w:right w:val="single" w:color="auto" w:sz="4" w:space="0"/>
            </w:tcBorders>
            <w:shd w:val="clear" w:color="auto" w:fill="auto"/>
            <w:vAlign w:val="center"/>
          </w:tcPr>
          <w:p w14:paraId="16C8DE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33048B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0791B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645 330,00  </w:t>
            </w:r>
          </w:p>
        </w:tc>
      </w:tr>
      <w:tr w14:paraId="6F14E359">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7692980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муниципального управления в сфере культуры и искусства»</w:t>
            </w:r>
          </w:p>
        </w:tc>
        <w:tc>
          <w:tcPr>
            <w:tcW w:w="743" w:type="dxa"/>
            <w:tcBorders>
              <w:top w:val="nil"/>
              <w:left w:val="nil"/>
              <w:bottom w:val="single" w:color="auto" w:sz="4" w:space="0"/>
              <w:right w:val="single" w:color="auto" w:sz="4" w:space="0"/>
            </w:tcBorders>
            <w:shd w:val="clear" w:color="auto" w:fill="auto"/>
            <w:vAlign w:val="center"/>
          </w:tcPr>
          <w:p w14:paraId="70DEA5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883B7D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02FDA0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6CBA6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DBC1DF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64D6E8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393C11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6640C7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73EFB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6315EF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40 000,00  </w:t>
            </w:r>
          </w:p>
        </w:tc>
      </w:tr>
      <w:tr w14:paraId="3F59A7F0">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0F62C15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обеспечения  информационно – библиотечного  обслуживания поселенческих библиотек»</w:t>
            </w:r>
          </w:p>
        </w:tc>
        <w:tc>
          <w:tcPr>
            <w:tcW w:w="743" w:type="dxa"/>
            <w:tcBorders>
              <w:top w:val="nil"/>
              <w:left w:val="nil"/>
              <w:bottom w:val="single" w:color="auto" w:sz="4" w:space="0"/>
              <w:right w:val="single" w:color="auto" w:sz="4" w:space="0"/>
            </w:tcBorders>
            <w:shd w:val="clear" w:color="auto" w:fill="auto"/>
            <w:vAlign w:val="center"/>
          </w:tcPr>
          <w:p w14:paraId="5A9F47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B87A6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E0236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5E719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DC63F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096F11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04FD36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1144E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315D7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7E8F7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40 000,00  </w:t>
            </w:r>
          </w:p>
        </w:tc>
      </w:tr>
      <w:tr w14:paraId="546A699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D8C6B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Комплектование библиотечных фондов</w:t>
            </w:r>
          </w:p>
        </w:tc>
        <w:tc>
          <w:tcPr>
            <w:tcW w:w="743" w:type="dxa"/>
            <w:tcBorders>
              <w:top w:val="nil"/>
              <w:left w:val="nil"/>
              <w:bottom w:val="single" w:color="auto" w:sz="4" w:space="0"/>
              <w:right w:val="single" w:color="auto" w:sz="4" w:space="0"/>
            </w:tcBorders>
            <w:shd w:val="clear" w:color="auto" w:fill="auto"/>
            <w:vAlign w:val="center"/>
          </w:tcPr>
          <w:p w14:paraId="3F17C5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E0F94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6CB14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7D858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1C5FD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239B33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1421F5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62040</w:t>
            </w:r>
          </w:p>
        </w:tc>
        <w:tc>
          <w:tcPr>
            <w:tcW w:w="918" w:type="dxa"/>
            <w:tcBorders>
              <w:top w:val="nil"/>
              <w:left w:val="nil"/>
              <w:bottom w:val="single" w:color="auto" w:sz="4" w:space="0"/>
              <w:right w:val="single" w:color="auto" w:sz="4" w:space="0"/>
            </w:tcBorders>
            <w:shd w:val="clear" w:color="auto" w:fill="auto"/>
            <w:vAlign w:val="center"/>
          </w:tcPr>
          <w:p w14:paraId="75D1AB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79D9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3A963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40 000,00  </w:t>
            </w:r>
          </w:p>
        </w:tc>
      </w:tr>
      <w:tr w14:paraId="05B2C6E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16183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64EE32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211D57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DAEBC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386EE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A67AE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523" w:type="dxa"/>
            <w:tcBorders>
              <w:top w:val="nil"/>
              <w:left w:val="nil"/>
              <w:bottom w:val="single" w:color="auto" w:sz="4" w:space="0"/>
              <w:right w:val="single" w:color="auto" w:sz="4" w:space="0"/>
            </w:tcBorders>
            <w:shd w:val="clear" w:color="auto" w:fill="auto"/>
            <w:vAlign w:val="center"/>
          </w:tcPr>
          <w:p w14:paraId="56A265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805" w:type="dxa"/>
            <w:tcBorders>
              <w:top w:val="nil"/>
              <w:left w:val="nil"/>
              <w:bottom w:val="single" w:color="auto" w:sz="4" w:space="0"/>
              <w:right w:val="single" w:color="auto" w:sz="4" w:space="0"/>
            </w:tcBorders>
            <w:shd w:val="clear" w:color="auto" w:fill="auto"/>
            <w:vAlign w:val="center"/>
          </w:tcPr>
          <w:p w14:paraId="2F1C96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62040</w:t>
            </w:r>
          </w:p>
        </w:tc>
        <w:tc>
          <w:tcPr>
            <w:tcW w:w="918" w:type="dxa"/>
            <w:tcBorders>
              <w:top w:val="nil"/>
              <w:left w:val="nil"/>
              <w:bottom w:val="single" w:color="auto" w:sz="4" w:space="0"/>
              <w:right w:val="single" w:color="auto" w:sz="4" w:space="0"/>
            </w:tcBorders>
            <w:shd w:val="clear" w:color="auto" w:fill="auto"/>
            <w:vAlign w:val="center"/>
          </w:tcPr>
          <w:p w14:paraId="76BDCC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6A66B8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1BB33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40 000,00  </w:t>
            </w:r>
          </w:p>
        </w:tc>
      </w:tr>
      <w:tr w14:paraId="7ACDE93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685883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743" w:type="dxa"/>
            <w:tcBorders>
              <w:top w:val="nil"/>
              <w:left w:val="nil"/>
              <w:bottom w:val="single" w:color="auto" w:sz="4" w:space="0"/>
              <w:right w:val="single" w:color="auto" w:sz="4" w:space="0"/>
            </w:tcBorders>
            <w:shd w:val="clear" w:color="auto" w:fill="auto"/>
            <w:vAlign w:val="center"/>
          </w:tcPr>
          <w:p w14:paraId="3BC7F0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0680E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2F500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C30AA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20376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9DBE9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49EE63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EF270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5DFF6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BFC582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61 500,00  </w:t>
            </w:r>
          </w:p>
        </w:tc>
      </w:tr>
      <w:tr w14:paraId="71995F8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878CD2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743" w:type="dxa"/>
            <w:tcBorders>
              <w:top w:val="nil"/>
              <w:left w:val="nil"/>
              <w:bottom w:val="single" w:color="auto" w:sz="4" w:space="0"/>
              <w:right w:val="single" w:color="auto" w:sz="4" w:space="0"/>
            </w:tcBorders>
            <w:shd w:val="clear" w:color="auto" w:fill="auto"/>
            <w:vAlign w:val="center"/>
          </w:tcPr>
          <w:p w14:paraId="5D6339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2AEE3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A65B1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A62AA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63ECC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233FD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F8A7A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E7811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F3E3C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1AF6A9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61 500,00  </w:t>
            </w:r>
          </w:p>
        </w:tc>
      </w:tr>
      <w:tr w14:paraId="6E480E8D">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3F27F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2921B4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0D0C2A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6BAEC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6BFD56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0E5B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8CB8E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7434D9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2A8EB0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F26B5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B1E8E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r>
      <w:tr w14:paraId="3639EBF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D631AB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3E0533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68A11E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08157B1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3B1F335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70237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B2186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03AA6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1DCB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31412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41DCC7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61 500,00  </w:t>
            </w:r>
          </w:p>
        </w:tc>
      </w:tr>
      <w:tr w14:paraId="69A1783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71E2A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0B549D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48349F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25E149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ED897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63286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B636D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06A15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0D49C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78EE5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1827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r>
      <w:tr w14:paraId="11217F68">
        <w:tblPrEx>
          <w:tblCellMar>
            <w:top w:w="0" w:type="dxa"/>
            <w:left w:w="108" w:type="dxa"/>
            <w:bottom w:w="0" w:type="dxa"/>
            <w:right w:w="108" w:type="dxa"/>
          </w:tblCellMar>
        </w:tblPrEx>
        <w:trPr>
          <w:trHeight w:val="3570" w:hRule="atLeast"/>
        </w:trPr>
        <w:tc>
          <w:tcPr>
            <w:tcW w:w="5078" w:type="dxa"/>
            <w:tcBorders>
              <w:top w:val="nil"/>
              <w:left w:val="single" w:color="auto" w:sz="4" w:space="0"/>
              <w:bottom w:val="single" w:color="auto" w:sz="4" w:space="0"/>
              <w:right w:val="single" w:color="auto" w:sz="4" w:space="0"/>
            </w:tcBorders>
            <w:shd w:val="clear" w:color="auto" w:fill="auto"/>
          </w:tcPr>
          <w:p w14:paraId="728D0F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2891B1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7865A0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DDCA8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5344E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2C3E0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F8DBC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B8790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4AC4DA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CFED1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6B5A25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r>
      <w:tr w14:paraId="4BB4350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4D217B2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187EF7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821" w:type="dxa"/>
            <w:tcBorders>
              <w:top w:val="nil"/>
              <w:left w:val="nil"/>
              <w:bottom w:val="single" w:color="auto" w:sz="4" w:space="0"/>
              <w:right w:val="single" w:color="auto" w:sz="4" w:space="0"/>
            </w:tcBorders>
            <w:shd w:val="clear" w:color="auto" w:fill="auto"/>
            <w:vAlign w:val="center"/>
          </w:tcPr>
          <w:p w14:paraId="59F996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72041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B73A9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F27A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F7799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A45D8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34902B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19E953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73588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r>
      <w:tr w14:paraId="239738A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B631B9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МУК ГДК «Верас»</w:t>
            </w:r>
          </w:p>
        </w:tc>
        <w:tc>
          <w:tcPr>
            <w:tcW w:w="743" w:type="dxa"/>
            <w:tcBorders>
              <w:top w:val="nil"/>
              <w:left w:val="nil"/>
              <w:bottom w:val="single" w:color="auto" w:sz="4" w:space="0"/>
              <w:right w:val="single" w:color="auto" w:sz="4" w:space="0"/>
            </w:tcBorders>
            <w:shd w:val="clear" w:color="auto" w:fill="auto"/>
            <w:vAlign w:val="center"/>
          </w:tcPr>
          <w:p w14:paraId="042760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5B0E1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1DDA60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5DBBCE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8FB3A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8F812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FE8E9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55B22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3A9B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777A23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27 303 947,00  </w:t>
            </w:r>
          </w:p>
        </w:tc>
      </w:tr>
      <w:tr w14:paraId="06CDD31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B643CB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743" w:type="dxa"/>
            <w:tcBorders>
              <w:top w:val="nil"/>
              <w:left w:val="nil"/>
              <w:bottom w:val="single" w:color="auto" w:sz="4" w:space="0"/>
              <w:right w:val="single" w:color="auto" w:sz="4" w:space="0"/>
            </w:tcBorders>
            <w:shd w:val="clear" w:color="auto" w:fill="auto"/>
            <w:vAlign w:val="center"/>
          </w:tcPr>
          <w:p w14:paraId="4F7B576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49D614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4DBFC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7675DA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25738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710D4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BBCD6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67465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A71B89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7C4751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27 183 247,00  </w:t>
            </w:r>
          </w:p>
        </w:tc>
      </w:tr>
      <w:tr w14:paraId="19448803">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12724D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743" w:type="dxa"/>
            <w:tcBorders>
              <w:top w:val="nil"/>
              <w:left w:val="nil"/>
              <w:bottom w:val="single" w:color="auto" w:sz="4" w:space="0"/>
              <w:right w:val="single" w:color="auto" w:sz="4" w:space="0"/>
            </w:tcBorders>
            <w:shd w:val="clear" w:color="auto" w:fill="auto"/>
            <w:vAlign w:val="center"/>
          </w:tcPr>
          <w:p w14:paraId="75BD3A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78D42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1333D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5C0F2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61A57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6BA404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E47AC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EA2B0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247A7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1F96FD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27 183 247,00  </w:t>
            </w:r>
          </w:p>
        </w:tc>
      </w:tr>
      <w:tr w14:paraId="4285F25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522AD0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4E560D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5658E3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B14AE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5383DB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47B1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1FC1A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F96CC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73FDD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820E2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AD46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27 183 247,00  </w:t>
            </w:r>
          </w:p>
        </w:tc>
      </w:tr>
      <w:tr w14:paraId="77F1D06E">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7AEFF8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7F8C89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4D8B54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52F96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DA7C1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7A8DE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547D6F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6B3545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75C20C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078A3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F14B1B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27 183 247,00  </w:t>
            </w:r>
          </w:p>
        </w:tc>
      </w:tr>
      <w:tr w14:paraId="0B8FDF95">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2D5F2D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34D1E4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3402C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7FFECD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D2918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C9F70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BB830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4382C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A21B1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9AB4C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BA31CA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27 183 247,00  </w:t>
            </w:r>
          </w:p>
        </w:tc>
      </w:tr>
      <w:tr w14:paraId="3DAC9078">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9811C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743" w:type="dxa"/>
            <w:tcBorders>
              <w:top w:val="nil"/>
              <w:left w:val="nil"/>
              <w:bottom w:val="single" w:color="auto" w:sz="4" w:space="0"/>
              <w:right w:val="single" w:color="auto" w:sz="4" w:space="0"/>
            </w:tcBorders>
            <w:shd w:val="clear" w:color="auto" w:fill="auto"/>
            <w:vAlign w:val="center"/>
          </w:tcPr>
          <w:p w14:paraId="59328E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03A295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F47B9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D9C3C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DD554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C0626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2FDFE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918" w:type="dxa"/>
            <w:tcBorders>
              <w:top w:val="nil"/>
              <w:left w:val="nil"/>
              <w:bottom w:val="single" w:color="auto" w:sz="4" w:space="0"/>
              <w:right w:val="single" w:color="auto" w:sz="4" w:space="0"/>
            </w:tcBorders>
            <w:shd w:val="clear" w:color="auto" w:fill="auto"/>
            <w:vAlign w:val="center"/>
          </w:tcPr>
          <w:p w14:paraId="352287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8AE8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5FF0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160 000,00  </w:t>
            </w:r>
          </w:p>
        </w:tc>
      </w:tr>
      <w:tr w14:paraId="15418F7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202F29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4C629D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E40E1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A1EDA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CB252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02209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4C33C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1014E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918" w:type="dxa"/>
            <w:tcBorders>
              <w:top w:val="nil"/>
              <w:left w:val="nil"/>
              <w:bottom w:val="single" w:color="auto" w:sz="4" w:space="0"/>
              <w:right w:val="single" w:color="auto" w:sz="4" w:space="0"/>
            </w:tcBorders>
            <w:shd w:val="clear" w:color="auto" w:fill="auto"/>
            <w:vAlign w:val="center"/>
          </w:tcPr>
          <w:p w14:paraId="7A2BB6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79FB5D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B35AD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160 000,00  </w:t>
            </w:r>
          </w:p>
        </w:tc>
      </w:tr>
      <w:tr w14:paraId="7592CFF2">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F295B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743" w:type="dxa"/>
            <w:tcBorders>
              <w:top w:val="nil"/>
              <w:left w:val="nil"/>
              <w:bottom w:val="single" w:color="auto" w:sz="4" w:space="0"/>
              <w:right w:val="single" w:color="auto" w:sz="4" w:space="0"/>
            </w:tcBorders>
            <w:shd w:val="clear" w:color="auto" w:fill="auto"/>
            <w:vAlign w:val="center"/>
          </w:tcPr>
          <w:p w14:paraId="40B5F7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1FE08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31FE7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A1294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5DD54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6F942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3709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30A6C5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8F7E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A2F59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13 269 788,00  </w:t>
            </w:r>
          </w:p>
        </w:tc>
      </w:tr>
      <w:tr w14:paraId="0512C8F8">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C4075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6FF2CD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50D4A7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0921C5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F9FCB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05866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A6DCA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0F9AC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2552EC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79512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D601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5 542 609,00  </w:t>
            </w:r>
          </w:p>
        </w:tc>
      </w:tr>
      <w:tr w14:paraId="7EFAB7E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CB4765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722D7D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56463E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FE04E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B2E10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1449A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6FF8F4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CCABF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492A4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753978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8D5D9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2712ED9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736EA14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762D80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4AB8BC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2C2911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E9431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63195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74CAC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638241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1717C2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0592B9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8EB54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1 673 869,00  </w:t>
            </w:r>
          </w:p>
        </w:tc>
      </w:tr>
      <w:tr w14:paraId="0FC27E0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C313D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743" w:type="dxa"/>
            <w:tcBorders>
              <w:top w:val="nil"/>
              <w:left w:val="nil"/>
              <w:bottom w:val="single" w:color="auto" w:sz="4" w:space="0"/>
              <w:right w:val="single" w:color="auto" w:sz="4" w:space="0"/>
            </w:tcBorders>
            <w:shd w:val="clear" w:color="auto" w:fill="auto"/>
            <w:vAlign w:val="center"/>
          </w:tcPr>
          <w:p w14:paraId="27FE1A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5A5D5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A57B3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218D23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E8806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35CA1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3BCB0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48DE43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992" w:type="dxa"/>
            <w:tcBorders>
              <w:top w:val="nil"/>
              <w:left w:val="nil"/>
              <w:bottom w:val="single" w:color="auto" w:sz="4" w:space="0"/>
              <w:right w:val="single" w:color="auto" w:sz="4" w:space="0"/>
            </w:tcBorders>
            <w:shd w:val="clear" w:color="auto" w:fill="auto"/>
            <w:vAlign w:val="center"/>
          </w:tcPr>
          <w:p w14:paraId="11C800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C990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3 419 310,00  </w:t>
            </w:r>
          </w:p>
        </w:tc>
      </w:tr>
      <w:tr w14:paraId="02F9882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36889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743" w:type="dxa"/>
            <w:tcBorders>
              <w:top w:val="nil"/>
              <w:left w:val="nil"/>
              <w:bottom w:val="single" w:color="auto" w:sz="4" w:space="0"/>
              <w:right w:val="single" w:color="auto" w:sz="4" w:space="0"/>
            </w:tcBorders>
            <w:shd w:val="clear" w:color="auto" w:fill="auto"/>
            <w:vAlign w:val="center"/>
          </w:tcPr>
          <w:p w14:paraId="4C7313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5B3EE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2C446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ED471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71B13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4CFD0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37555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674DF0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992" w:type="dxa"/>
            <w:tcBorders>
              <w:top w:val="nil"/>
              <w:left w:val="nil"/>
              <w:bottom w:val="single" w:color="auto" w:sz="4" w:space="0"/>
              <w:right w:val="single" w:color="auto" w:sz="4" w:space="0"/>
            </w:tcBorders>
            <w:shd w:val="clear" w:color="auto" w:fill="auto"/>
            <w:vAlign w:val="center"/>
          </w:tcPr>
          <w:p w14:paraId="33FF12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B706C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2 500 712,00  </w:t>
            </w:r>
          </w:p>
        </w:tc>
      </w:tr>
      <w:tr w14:paraId="07D60356">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9E7D5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743" w:type="dxa"/>
            <w:tcBorders>
              <w:top w:val="nil"/>
              <w:left w:val="nil"/>
              <w:bottom w:val="single" w:color="auto" w:sz="4" w:space="0"/>
              <w:right w:val="single" w:color="auto" w:sz="4" w:space="0"/>
            </w:tcBorders>
            <w:shd w:val="clear" w:color="auto" w:fill="auto"/>
            <w:vAlign w:val="center"/>
          </w:tcPr>
          <w:p w14:paraId="0DF340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4803AB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FC797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70DE2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AAE80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0380DB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175FA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2629A2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992" w:type="dxa"/>
            <w:tcBorders>
              <w:top w:val="nil"/>
              <w:left w:val="nil"/>
              <w:bottom w:val="single" w:color="auto" w:sz="4" w:space="0"/>
              <w:right w:val="single" w:color="auto" w:sz="4" w:space="0"/>
            </w:tcBorders>
            <w:shd w:val="clear" w:color="auto" w:fill="auto"/>
            <w:vAlign w:val="center"/>
          </w:tcPr>
          <w:p w14:paraId="265B7B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EA054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28 788,00  </w:t>
            </w:r>
          </w:p>
        </w:tc>
      </w:tr>
      <w:tr w14:paraId="65257F6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384AB3C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743" w:type="dxa"/>
            <w:tcBorders>
              <w:top w:val="nil"/>
              <w:left w:val="nil"/>
              <w:bottom w:val="single" w:color="auto" w:sz="4" w:space="0"/>
              <w:right w:val="single" w:color="auto" w:sz="4" w:space="0"/>
            </w:tcBorders>
            <w:shd w:val="clear" w:color="auto" w:fill="auto"/>
            <w:vAlign w:val="center"/>
          </w:tcPr>
          <w:p w14:paraId="24DEA3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0C2416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5F8308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40E818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2F01A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03257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64D37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918" w:type="dxa"/>
            <w:tcBorders>
              <w:top w:val="nil"/>
              <w:left w:val="nil"/>
              <w:bottom w:val="single" w:color="auto" w:sz="4" w:space="0"/>
              <w:right w:val="single" w:color="auto" w:sz="4" w:space="0"/>
            </w:tcBorders>
            <w:shd w:val="clear" w:color="auto" w:fill="auto"/>
            <w:vAlign w:val="center"/>
          </w:tcPr>
          <w:p w14:paraId="6B4DE8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992" w:type="dxa"/>
            <w:tcBorders>
              <w:top w:val="nil"/>
              <w:left w:val="nil"/>
              <w:bottom w:val="single" w:color="auto" w:sz="4" w:space="0"/>
              <w:right w:val="single" w:color="auto" w:sz="4" w:space="0"/>
            </w:tcBorders>
            <w:shd w:val="clear" w:color="auto" w:fill="auto"/>
            <w:vAlign w:val="center"/>
          </w:tcPr>
          <w:p w14:paraId="26CAEA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1848D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r>
      <w:tr w14:paraId="0EA66D76">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6A964A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743" w:type="dxa"/>
            <w:tcBorders>
              <w:top w:val="nil"/>
              <w:left w:val="nil"/>
              <w:bottom w:val="single" w:color="auto" w:sz="4" w:space="0"/>
              <w:right w:val="single" w:color="auto" w:sz="4" w:space="0"/>
            </w:tcBorders>
            <w:shd w:val="clear" w:color="auto" w:fill="auto"/>
            <w:vAlign w:val="center"/>
          </w:tcPr>
          <w:p w14:paraId="22C031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4239C5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D6C63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0222DC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E71DE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416785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3B76B1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538205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E2499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D1A22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13 753 459,00  </w:t>
            </w:r>
          </w:p>
        </w:tc>
      </w:tr>
      <w:tr w14:paraId="51A0BAF0">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1C2098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2BF378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36570A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44331A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791EA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3D5AA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705F1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29FF7D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499028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A6C94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29177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625 177,00  </w:t>
            </w:r>
          </w:p>
        </w:tc>
      </w:tr>
      <w:tr w14:paraId="48CE411C">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1E3077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446D31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2C11A2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3B881A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6F752A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CE2E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8048E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1E3A4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252D67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59EF54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D8D825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188 803,00  </w:t>
            </w:r>
          </w:p>
        </w:tc>
      </w:tr>
      <w:tr w14:paraId="75D61B2B">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BA4B28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6861B9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080FFF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68C3AA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356D5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EAFD1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A144D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77E0C0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045497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3C4CF3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F24E7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9 938 156,00  </w:t>
            </w:r>
          </w:p>
        </w:tc>
      </w:tr>
      <w:tr w14:paraId="5224D9F5">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31DD36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0E7482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26C95C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1167" w:type="dxa"/>
            <w:tcBorders>
              <w:top w:val="nil"/>
              <w:left w:val="nil"/>
              <w:bottom w:val="single" w:color="auto" w:sz="4" w:space="0"/>
              <w:right w:val="single" w:color="auto" w:sz="4" w:space="0"/>
            </w:tcBorders>
            <w:shd w:val="clear" w:color="auto" w:fill="auto"/>
            <w:vAlign w:val="center"/>
          </w:tcPr>
          <w:p w14:paraId="15FF44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36" w:type="dxa"/>
            <w:tcBorders>
              <w:top w:val="nil"/>
              <w:left w:val="nil"/>
              <w:bottom w:val="single" w:color="auto" w:sz="4" w:space="0"/>
              <w:right w:val="single" w:color="auto" w:sz="4" w:space="0"/>
            </w:tcBorders>
            <w:shd w:val="clear" w:color="auto" w:fill="auto"/>
            <w:vAlign w:val="center"/>
          </w:tcPr>
          <w:p w14:paraId="7CFFF9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31DA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239C79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44FD50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918" w:type="dxa"/>
            <w:tcBorders>
              <w:top w:val="nil"/>
              <w:left w:val="nil"/>
              <w:bottom w:val="single" w:color="auto" w:sz="4" w:space="0"/>
              <w:right w:val="single" w:color="auto" w:sz="4" w:space="0"/>
            </w:tcBorders>
            <w:shd w:val="clear" w:color="auto" w:fill="auto"/>
            <w:vAlign w:val="center"/>
          </w:tcPr>
          <w:p w14:paraId="450C47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032586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51A56BC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3 001 323,00  </w:t>
            </w:r>
          </w:p>
        </w:tc>
      </w:tr>
      <w:tr w14:paraId="1339A85A">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6ACA77F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743" w:type="dxa"/>
            <w:tcBorders>
              <w:top w:val="nil"/>
              <w:left w:val="nil"/>
              <w:bottom w:val="single" w:color="auto" w:sz="4" w:space="0"/>
              <w:right w:val="single" w:color="auto" w:sz="4" w:space="0"/>
            </w:tcBorders>
            <w:shd w:val="clear" w:color="auto" w:fill="auto"/>
            <w:vAlign w:val="center"/>
          </w:tcPr>
          <w:p w14:paraId="746981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0EA715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ADDC9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6999D33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D4887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2786F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16A7E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D928F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3A913A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07352B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120 700,00  </w:t>
            </w:r>
          </w:p>
        </w:tc>
      </w:tr>
      <w:tr w14:paraId="6D0D1847">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5FC451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743" w:type="dxa"/>
            <w:tcBorders>
              <w:top w:val="nil"/>
              <w:left w:val="nil"/>
              <w:bottom w:val="single" w:color="auto" w:sz="4" w:space="0"/>
              <w:right w:val="single" w:color="auto" w:sz="4" w:space="0"/>
            </w:tcBorders>
            <w:shd w:val="clear" w:color="auto" w:fill="auto"/>
            <w:vAlign w:val="center"/>
          </w:tcPr>
          <w:p w14:paraId="59F22B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3A7848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338697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4D6892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FB939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FE55F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D7E8B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AC59D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6A3143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F07E5F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120 700,00  </w:t>
            </w:r>
          </w:p>
        </w:tc>
      </w:tr>
      <w:tr w14:paraId="05B9AF25">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2A6951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743" w:type="dxa"/>
            <w:tcBorders>
              <w:top w:val="nil"/>
              <w:left w:val="nil"/>
              <w:bottom w:val="single" w:color="auto" w:sz="4" w:space="0"/>
              <w:right w:val="single" w:color="auto" w:sz="4" w:space="0"/>
            </w:tcBorders>
            <w:shd w:val="clear" w:color="auto" w:fill="auto"/>
            <w:vAlign w:val="center"/>
          </w:tcPr>
          <w:p w14:paraId="257428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7454A9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6F040D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0995E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7179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3E00AB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ACC07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03687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70407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40A49A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r>
      <w:tr w14:paraId="55A5BB82">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3F80D90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743" w:type="dxa"/>
            <w:tcBorders>
              <w:top w:val="nil"/>
              <w:left w:val="nil"/>
              <w:bottom w:val="single" w:color="auto" w:sz="4" w:space="0"/>
              <w:right w:val="single" w:color="auto" w:sz="4" w:space="0"/>
            </w:tcBorders>
            <w:shd w:val="clear" w:color="auto" w:fill="auto"/>
            <w:vAlign w:val="center"/>
          </w:tcPr>
          <w:p w14:paraId="4D1309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6E6A28F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79B3B0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D8528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87693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80A10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352FB0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018FC9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42EF1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00115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120 700,00  </w:t>
            </w:r>
          </w:p>
        </w:tc>
      </w:tr>
      <w:tr w14:paraId="4F533517">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52174BB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743" w:type="dxa"/>
            <w:tcBorders>
              <w:top w:val="nil"/>
              <w:left w:val="nil"/>
              <w:bottom w:val="single" w:color="auto" w:sz="4" w:space="0"/>
              <w:right w:val="single" w:color="auto" w:sz="4" w:space="0"/>
            </w:tcBorders>
            <w:shd w:val="clear" w:color="auto" w:fill="auto"/>
            <w:vAlign w:val="center"/>
          </w:tcPr>
          <w:p w14:paraId="62BF8C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6985D9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4EF853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79665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FBDC2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DD46E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199A2C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4AB42C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D1367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C81EC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r>
      <w:tr w14:paraId="5BEFCE7E">
        <w:tblPrEx>
          <w:tblCellMar>
            <w:top w:w="0" w:type="dxa"/>
            <w:left w:w="108" w:type="dxa"/>
            <w:bottom w:w="0" w:type="dxa"/>
            <w:right w:w="108" w:type="dxa"/>
          </w:tblCellMar>
        </w:tblPrEx>
        <w:trPr>
          <w:trHeight w:val="3570" w:hRule="atLeast"/>
        </w:trPr>
        <w:tc>
          <w:tcPr>
            <w:tcW w:w="5078" w:type="dxa"/>
            <w:tcBorders>
              <w:top w:val="nil"/>
              <w:left w:val="single" w:color="auto" w:sz="4" w:space="0"/>
              <w:bottom w:val="single" w:color="auto" w:sz="4" w:space="0"/>
              <w:right w:val="single" w:color="auto" w:sz="4" w:space="0"/>
            </w:tcBorders>
            <w:shd w:val="clear" w:color="auto" w:fill="auto"/>
          </w:tcPr>
          <w:p w14:paraId="46289B9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743" w:type="dxa"/>
            <w:tcBorders>
              <w:top w:val="nil"/>
              <w:left w:val="nil"/>
              <w:bottom w:val="single" w:color="auto" w:sz="4" w:space="0"/>
              <w:right w:val="single" w:color="auto" w:sz="4" w:space="0"/>
            </w:tcBorders>
            <w:shd w:val="clear" w:color="auto" w:fill="auto"/>
            <w:vAlign w:val="center"/>
          </w:tcPr>
          <w:p w14:paraId="1EE570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6306BE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14B934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202039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F4592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7B0B8F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0597E1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2EBC1A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14051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B7E6B8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r>
      <w:tr w14:paraId="284C860B">
        <w:tblPrEx>
          <w:tblCellMar>
            <w:top w:w="0" w:type="dxa"/>
            <w:left w:w="108" w:type="dxa"/>
            <w:bottom w:w="0" w:type="dxa"/>
            <w:right w:w="108" w:type="dxa"/>
          </w:tblCellMar>
        </w:tblPrEx>
        <w:trPr>
          <w:trHeight w:val="510" w:hRule="atLeast"/>
        </w:trPr>
        <w:tc>
          <w:tcPr>
            <w:tcW w:w="5078" w:type="dxa"/>
            <w:tcBorders>
              <w:top w:val="nil"/>
              <w:left w:val="single" w:color="auto" w:sz="4" w:space="0"/>
              <w:bottom w:val="single" w:color="auto" w:sz="4" w:space="0"/>
              <w:right w:val="single" w:color="auto" w:sz="4" w:space="0"/>
            </w:tcBorders>
            <w:shd w:val="clear" w:color="auto" w:fill="auto"/>
          </w:tcPr>
          <w:p w14:paraId="19D1A2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743" w:type="dxa"/>
            <w:tcBorders>
              <w:top w:val="nil"/>
              <w:left w:val="nil"/>
              <w:bottom w:val="single" w:color="auto" w:sz="4" w:space="0"/>
              <w:right w:val="single" w:color="auto" w:sz="4" w:space="0"/>
            </w:tcBorders>
            <w:shd w:val="clear" w:color="auto" w:fill="auto"/>
            <w:vAlign w:val="center"/>
          </w:tcPr>
          <w:p w14:paraId="1A5FB8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821" w:type="dxa"/>
            <w:tcBorders>
              <w:top w:val="nil"/>
              <w:left w:val="nil"/>
              <w:bottom w:val="single" w:color="auto" w:sz="4" w:space="0"/>
              <w:right w:val="single" w:color="auto" w:sz="4" w:space="0"/>
            </w:tcBorders>
            <w:shd w:val="clear" w:color="auto" w:fill="auto"/>
            <w:vAlign w:val="center"/>
          </w:tcPr>
          <w:p w14:paraId="652527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167" w:type="dxa"/>
            <w:tcBorders>
              <w:top w:val="nil"/>
              <w:left w:val="nil"/>
              <w:bottom w:val="single" w:color="auto" w:sz="4" w:space="0"/>
              <w:right w:val="single" w:color="auto" w:sz="4" w:space="0"/>
            </w:tcBorders>
            <w:shd w:val="clear" w:color="auto" w:fill="auto"/>
            <w:vAlign w:val="center"/>
          </w:tcPr>
          <w:p w14:paraId="5D7BD7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36" w:type="dxa"/>
            <w:tcBorders>
              <w:top w:val="nil"/>
              <w:left w:val="nil"/>
              <w:bottom w:val="single" w:color="auto" w:sz="4" w:space="0"/>
              <w:right w:val="single" w:color="auto" w:sz="4" w:space="0"/>
            </w:tcBorders>
            <w:shd w:val="clear" w:color="auto" w:fill="auto"/>
            <w:vAlign w:val="center"/>
          </w:tcPr>
          <w:p w14:paraId="72F996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C0276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523" w:type="dxa"/>
            <w:tcBorders>
              <w:top w:val="nil"/>
              <w:left w:val="nil"/>
              <w:bottom w:val="single" w:color="auto" w:sz="4" w:space="0"/>
              <w:right w:val="single" w:color="auto" w:sz="4" w:space="0"/>
            </w:tcBorders>
            <w:shd w:val="clear" w:color="auto" w:fill="auto"/>
            <w:vAlign w:val="center"/>
          </w:tcPr>
          <w:p w14:paraId="357835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805" w:type="dxa"/>
            <w:tcBorders>
              <w:top w:val="nil"/>
              <w:left w:val="nil"/>
              <w:bottom w:val="single" w:color="auto" w:sz="4" w:space="0"/>
              <w:right w:val="single" w:color="auto" w:sz="4" w:space="0"/>
            </w:tcBorders>
            <w:shd w:val="clear" w:color="auto" w:fill="auto"/>
            <w:vAlign w:val="center"/>
          </w:tcPr>
          <w:p w14:paraId="5FAE38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918" w:type="dxa"/>
            <w:tcBorders>
              <w:top w:val="nil"/>
              <w:left w:val="nil"/>
              <w:bottom w:val="single" w:color="auto" w:sz="4" w:space="0"/>
              <w:right w:val="single" w:color="auto" w:sz="4" w:space="0"/>
            </w:tcBorders>
            <w:shd w:val="clear" w:color="auto" w:fill="auto"/>
            <w:vAlign w:val="center"/>
          </w:tcPr>
          <w:p w14:paraId="39A85C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992" w:type="dxa"/>
            <w:tcBorders>
              <w:top w:val="nil"/>
              <w:left w:val="nil"/>
              <w:bottom w:val="single" w:color="auto" w:sz="4" w:space="0"/>
              <w:right w:val="single" w:color="auto" w:sz="4" w:space="0"/>
            </w:tcBorders>
            <w:shd w:val="clear" w:color="auto" w:fill="auto"/>
            <w:vAlign w:val="center"/>
          </w:tcPr>
          <w:p w14:paraId="0AFFF2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80C3B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r>
      <w:tr w14:paraId="37037CD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ABF11E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«Содружество»</w:t>
            </w:r>
          </w:p>
        </w:tc>
        <w:tc>
          <w:tcPr>
            <w:tcW w:w="743" w:type="dxa"/>
            <w:tcBorders>
              <w:top w:val="nil"/>
              <w:left w:val="nil"/>
              <w:bottom w:val="single" w:color="auto" w:sz="4" w:space="0"/>
              <w:right w:val="single" w:color="auto" w:sz="4" w:space="0"/>
            </w:tcBorders>
            <w:shd w:val="clear" w:color="auto" w:fill="auto"/>
            <w:vAlign w:val="center"/>
          </w:tcPr>
          <w:p w14:paraId="2F1E0C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2ED83E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1167" w:type="dxa"/>
            <w:tcBorders>
              <w:top w:val="nil"/>
              <w:left w:val="nil"/>
              <w:bottom w:val="single" w:color="auto" w:sz="4" w:space="0"/>
              <w:right w:val="single" w:color="auto" w:sz="4" w:space="0"/>
            </w:tcBorders>
            <w:shd w:val="clear" w:color="auto" w:fill="auto"/>
            <w:vAlign w:val="center"/>
          </w:tcPr>
          <w:p w14:paraId="38E975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6F4007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67710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20AE68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5DEFE5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744BF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36C29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76F61B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6 456 987,24  </w:t>
            </w:r>
          </w:p>
        </w:tc>
      </w:tr>
      <w:tr w14:paraId="55E615CF">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1BD9577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7BFE3B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633465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6C367D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36" w:type="dxa"/>
            <w:tcBorders>
              <w:top w:val="nil"/>
              <w:left w:val="nil"/>
              <w:bottom w:val="single" w:color="auto" w:sz="4" w:space="0"/>
              <w:right w:val="single" w:color="auto" w:sz="4" w:space="0"/>
            </w:tcBorders>
            <w:shd w:val="clear" w:color="auto" w:fill="auto"/>
            <w:vAlign w:val="center"/>
          </w:tcPr>
          <w:p w14:paraId="016B1A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4E588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74A25B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13A4F8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3ACD7F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78A1AE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DB1B7D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6 456 987,24  </w:t>
            </w:r>
          </w:p>
        </w:tc>
      </w:tr>
      <w:tr w14:paraId="46F1AB6C">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76DF7F4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743" w:type="dxa"/>
            <w:tcBorders>
              <w:top w:val="nil"/>
              <w:left w:val="nil"/>
              <w:bottom w:val="single" w:color="auto" w:sz="4" w:space="0"/>
              <w:right w:val="single" w:color="auto" w:sz="4" w:space="0"/>
            </w:tcBorders>
            <w:shd w:val="clear" w:color="auto" w:fill="auto"/>
            <w:vAlign w:val="center"/>
          </w:tcPr>
          <w:p w14:paraId="772312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178D53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23D569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D4A53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760A3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115D77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49CCDA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52E203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3B28C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33D67FC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6 456 987,24  </w:t>
            </w:r>
          </w:p>
        </w:tc>
      </w:tr>
      <w:tr w14:paraId="67EFA731">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404A20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743" w:type="dxa"/>
            <w:tcBorders>
              <w:top w:val="nil"/>
              <w:left w:val="nil"/>
              <w:bottom w:val="single" w:color="auto" w:sz="4" w:space="0"/>
              <w:right w:val="single" w:color="auto" w:sz="4" w:space="0"/>
            </w:tcBorders>
            <w:shd w:val="clear" w:color="auto" w:fill="auto"/>
            <w:vAlign w:val="center"/>
          </w:tcPr>
          <w:p w14:paraId="76D95F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0C22E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32AD78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3ED10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89BA8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523" w:type="dxa"/>
            <w:tcBorders>
              <w:top w:val="nil"/>
              <w:left w:val="nil"/>
              <w:bottom w:val="single" w:color="auto" w:sz="4" w:space="0"/>
              <w:right w:val="single" w:color="auto" w:sz="4" w:space="0"/>
            </w:tcBorders>
            <w:shd w:val="clear" w:color="auto" w:fill="auto"/>
            <w:vAlign w:val="center"/>
          </w:tcPr>
          <w:p w14:paraId="06A293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25F2CE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EE5ED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05E7B3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24EB0A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6 456 987,24  </w:t>
            </w:r>
          </w:p>
        </w:tc>
      </w:tr>
      <w:tr w14:paraId="7C52994D">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6FEDE68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743" w:type="dxa"/>
            <w:tcBorders>
              <w:top w:val="nil"/>
              <w:left w:val="nil"/>
              <w:bottom w:val="single" w:color="auto" w:sz="4" w:space="0"/>
              <w:right w:val="single" w:color="auto" w:sz="4" w:space="0"/>
            </w:tcBorders>
            <w:shd w:val="clear" w:color="auto" w:fill="auto"/>
            <w:vAlign w:val="center"/>
          </w:tcPr>
          <w:p w14:paraId="14B1C02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022677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8BDC55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43474D1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164DF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5EE0F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805" w:type="dxa"/>
            <w:tcBorders>
              <w:top w:val="nil"/>
              <w:left w:val="nil"/>
              <w:bottom w:val="single" w:color="auto" w:sz="4" w:space="0"/>
              <w:right w:val="single" w:color="auto" w:sz="4" w:space="0"/>
            </w:tcBorders>
            <w:shd w:val="clear" w:color="auto" w:fill="auto"/>
            <w:vAlign w:val="center"/>
          </w:tcPr>
          <w:p w14:paraId="08DC8E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106513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0A77F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04D862C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6 456 987,24  </w:t>
            </w:r>
          </w:p>
        </w:tc>
      </w:tr>
      <w:tr w14:paraId="41F7DCB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7D0087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«Содружество»</w:t>
            </w:r>
          </w:p>
        </w:tc>
        <w:tc>
          <w:tcPr>
            <w:tcW w:w="743" w:type="dxa"/>
            <w:tcBorders>
              <w:top w:val="nil"/>
              <w:left w:val="nil"/>
              <w:bottom w:val="single" w:color="auto" w:sz="4" w:space="0"/>
              <w:right w:val="single" w:color="auto" w:sz="4" w:space="0"/>
            </w:tcBorders>
            <w:shd w:val="clear" w:color="auto" w:fill="auto"/>
            <w:vAlign w:val="center"/>
          </w:tcPr>
          <w:p w14:paraId="52E1DA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3D7CEB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7C5D12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1989F4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C7AAD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694C34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805" w:type="dxa"/>
            <w:tcBorders>
              <w:top w:val="nil"/>
              <w:left w:val="nil"/>
              <w:bottom w:val="single" w:color="auto" w:sz="4" w:space="0"/>
              <w:right w:val="single" w:color="auto" w:sz="4" w:space="0"/>
            </w:tcBorders>
            <w:shd w:val="clear" w:color="auto" w:fill="auto"/>
            <w:vAlign w:val="center"/>
          </w:tcPr>
          <w:p w14:paraId="2B93F3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918" w:type="dxa"/>
            <w:tcBorders>
              <w:top w:val="nil"/>
              <w:left w:val="nil"/>
              <w:bottom w:val="single" w:color="auto" w:sz="4" w:space="0"/>
              <w:right w:val="single" w:color="auto" w:sz="4" w:space="0"/>
            </w:tcBorders>
            <w:shd w:val="clear" w:color="auto" w:fill="auto"/>
            <w:vAlign w:val="center"/>
          </w:tcPr>
          <w:p w14:paraId="65ED5A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5DC84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68972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6 456 987,24  </w:t>
            </w:r>
          </w:p>
        </w:tc>
      </w:tr>
      <w:tr w14:paraId="15056F69">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5CDB7B3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«Содружество»</w:t>
            </w:r>
          </w:p>
        </w:tc>
        <w:tc>
          <w:tcPr>
            <w:tcW w:w="743" w:type="dxa"/>
            <w:tcBorders>
              <w:top w:val="nil"/>
              <w:left w:val="nil"/>
              <w:bottom w:val="single" w:color="auto" w:sz="4" w:space="0"/>
              <w:right w:val="single" w:color="auto" w:sz="4" w:space="0"/>
            </w:tcBorders>
            <w:shd w:val="clear" w:color="auto" w:fill="auto"/>
            <w:vAlign w:val="center"/>
          </w:tcPr>
          <w:p w14:paraId="6B1327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58E41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0681C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51FB3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C32E2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272E89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805" w:type="dxa"/>
            <w:tcBorders>
              <w:top w:val="nil"/>
              <w:left w:val="nil"/>
              <w:bottom w:val="single" w:color="auto" w:sz="4" w:space="0"/>
              <w:right w:val="single" w:color="auto" w:sz="4" w:space="0"/>
            </w:tcBorders>
            <w:shd w:val="clear" w:color="auto" w:fill="auto"/>
            <w:vAlign w:val="center"/>
          </w:tcPr>
          <w:p w14:paraId="3F4B68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81610</w:t>
            </w:r>
          </w:p>
        </w:tc>
        <w:tc>
          <w:tcPr>
            <w:tcW w:w="918" w:type="dxa"/>
            <w:tcBorders>
              <w:top w:val="nil"/>
              <w:left w:val="nil"/>
              <w:bottom w:val="single" w:color="auto" w:sz="4" w:space="0"/>
              <w:right w:val="single" w:color="auto" w:sz="4" w:space="0"/>
            </w:tcBorders>
            <w:shd w:val="clear" w:color="auto" w:fill="auto"/>
            <w:vAlign w:val="center"/>
          </w:tcPr>
          <w:p w14:paraId="4B04F2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17EA91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CE840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6 456 987,24  </w:t>
            </w:r>
          </w:p>
        </w:tc>
      </w:tr>
      <w:tr w14:paraId="20865884">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C8FC4B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743" w:type="dxa"/>
            <w:tcBorders>
              <w:top w:val="nil"/>
              <w:left w:val="nil"/>
              <w:bottom w:val="single" w:color="auto" w:sz="4" w:space="0"/>
              <w:right w:val="single" w:color="auto" w:sz="4" w:space="0"/>
            </w:tcBorders>
            <w:shd w:val="clear" w:color="auto" w:fill="auto"/>
            <w:vAlign w:val="center"/>
          </w:tcPr>
          <w:p w14:paraId="027A9B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34B853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1E6E06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7DF7D0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713AF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394F3A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805" w:type="dxa"/>
            <w:tcBorders>
              <w:top w:val="nil"/>
              <w:left w:val="nil"/>
              <w:bottom w:val="single" w:color="auto" w:sz="4" w:space="0"/>
              <w:right w:val="single" w:color="auto" w:sz="4" w:space="0"/>
            </w:tcBorders>
            <w:shd w:val="clear" w:color="auto" w:fill="auto"/>
            <w:vAlign w:val="center"/>
          </w:tcPr>
          <w:p w14:paraId="2F882D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81610</w:t>
            </w:r>
          </w:p>
        </w:tc>
        <w:tc>
          <w:tcPr>
            <w:tcW w:w="918" w:type="dxa"/>
            <w:tcBorders>
              <w:top w:val="nil"/>
              <w:left w:val="nil"/>
              <w:bottom w:val="single" w:color="auto" w:sz="4" w:space="0"/>
              <w:right w:val="single" w:color="auto" w:sz="4" w:space="0"/>
            </w:tcBorders>
            <w:shd w:val="clear" w:color="auto" w:fill="auto"/>
            <w:vAlign w:val="center"/>
          </w:tcPr>
          <w:p w14:paraId="164324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992" w:type="dxa"/>
            <w:tcBorders>
              <w:top w:val="nil"/>
              <w:left w:val="nil"/>
              <w:bottom w:val="single" w:color="auto" w:sz="4" w:space="0"/>
              <w:right w:val="single" w:color="auto" w:sz="4" w:space="0"/>
            </w:tcBorders>
            <w:shd w:val="clear" w:color="auto" w:fill="auto"/>
            <w:vAlign w:val="center"/>
          </w:tcPr>
          <w:p w14:paraId="28ECAE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1AE00E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4 959 283,60  </w:t>
            </w:r>
          </w:p>
        </w:tc>
      </w:tr>
      <w:tr w14:paraId="20F877D1">
        <w:tblPrEx>
          <w:tblCellMar>
            <w:top w:w="0" w:type="dxa"/>
            <w:left w:w="108" w:type="dxa"/>
            <w:bottom w:w="0" w:type="dxa"/>
            <w:right w:w="108" w:type="dxa"/>
          </w:tblCellMar>
        </w:tblPrEx>
        <w:trPr>
          <w:trHeight w:val="765" w:hRule="atLeast"/>
        </w:trPr>
        <w:tc>
          <w:tcPr>
            <w:tcW w:w="5078" w:type="dxa"/>
            <w:tcBorders>
              <w:top w:val="nil"/>
              <w:left w:val="single" w:color="auto" w:sz="4" w:space="0"/>
              <w:bottom w:val="single" w:color="auto" w:sz="4" w:space="0"/>
              <w:right w:val="single" w:color="auto" w:sz="4" w:space="0"/>
            </w:tcBorders>
            <w:shd w:val="clear" w:color="auto" w:fill="auto"/>
          </w:tcPr>
          <w:p w14:paraId="5CFE88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43" w:type="dxa"/>
            <w:tcBorders>
              <w:top w:val="nil"/>
              <w:left w:val="nil"/>
              <w:bottom w:val="single" w:color="auto" w:sz="4" w:space="0"/>
              <w:right w:val="single" w:color="auto" w:sz="4" w:space="0"/>
            </w:tcBorders>
            <w:shd w:val="clear" w:color="auto" w:fill="auto"/>
            <w:vAlign w:val="center"/>
          </w:tcPr>
          <w:p w14:paraId="2BB870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944</w:t>
            </w:r>
          </w:p>
        </w:tc>
        <w:tc>
          <w:tcPr>
            <w:tcW w:w="821" w:type="dxa"/>
            <w:tcBorders>
              <w:top w:val="nil"/>
              <w:left w:val="nil"/>
              <w:bottom w:val="single" w:color="auto" w:sz="4" w:space="0"/>
              <w:right w:val="single" w:color="auto" w:sz="4" w:space="0"/>
            </w:tcBorders>
            <w:shd w:val="clear" w:color="auto" w:fill="auto"/>
            <w:vAlign w:val="center"/>
          </w:tcPr>
          <w:p w14:paraId="5DD18E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1167" w:type="dxa"/>
            <w:tcBorders>
              <w:top w:val="nil"/>
              <w:left w:val="nil"/>
              <w:bottom w:val="single" w:color="auto" w:sz="4" w:space="0"/>
              <w:right w:val="single" w:color="auto" w:sz="4" w:space="0"/>
            </w:tcBorders>
            <w:shd w:val="clear" w:color="auto" w:fill="auto"/>
            <w:vAlign w:val="center"/>
          </w:tcPr>
          <w:p w14:paraId="4B43E4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36" w:type="dxa"/>
            <w:tcBorders>
              <w:top w:val="nil"/>
              <w:left w:val="nil"/>
              <w:bottom w:val="single" w:color="auto" w:sz="4" w:space="0"/>
              <w:right w:val="single" w:color="auto" w:sz="4" w:space="0"/>
            </w:tcBorders>
            <w:shd w:val="clear" w:color="auto" w:fill="auto"/>
            <w:vAlign w:val="center"/>
          </w:tcPr>
          <w:p w14:paraId="06A9FF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2B5BC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523" w:type="dxa"/>
            <w:tcBorders>
              <w:top w:val="nil"/>
              <w:left w:val="nil"/>
              <w:bottom w:val="single" w:color="auto" w:sz="4" w:space="0"/>
              <w:right w:val="single" w:color="auto" w:sz="4" w:space="0"/>
            </w:tcBorders>
            <w:shd w:val="clear" w:color="auto" w:fill="auto"/>
            <w:vAlign w:val="center"/>
          </w:tcPr>
          <w:p w14:paraId="50FAD8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805" w:type="dxa"/>
            <w:tcBorders>
              <w:top w:val="nil"/>
              <w:left w:val="nil"/>
              <w:bottom w:val="single" w:color="auto" w:sz="4" w:space="0"/>
              <w:right w:val="single" w:color="auto" w:sz="4" w:space="0"/>
            </w:tcBorders>
            <w:shd w:val="clear" w:color="auto" w:fill="auto"/>
            <w:vAlign w:val="center"/>
          </w:tcPr>
          <w:p w14:paraId="425506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81610</w:t>
            </w:r>
          </w:p>
        </w:tc>
        <w:tc>
          <w:tcPr>
            <w:tcW w:w="918" w:type="dxa"/>
            <w:tcBorders>
              <w:top w:val="nil"/>
              <w:left w:val="nil"/>
              <w:bottom w:val="single" w:color="auto" w:sz="4" w:space="0"/>
              <w:right w:val="single" w:color="auto" w:sz="4" w:space="0"/>
            </w:tcBorders>
            <w:shd w:val="clear" w:color="auto" w:fill="auto"/>
            <w:vAlign w:val="center"/>
          </w:tcPr>
          <w:p w14:paraId="52DBEC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992" w:type="dxa"/>
            <w:tcBorders>
              <w:top w:val="nil"/>
              <w:left w:val="nil"/>
              <w:bottom w:val="single" w:color="auto" w:sz="4" w:space="0"/>
              <w:right w:val="single" w:color="auto" w:sz="4" w:space="0"/>
            </w:tcBorders>
            <w:shd w:val="clear" w:color="auto" w:fill="auto"/>
            <w:vAlign w:val="center"/>
          </w:tcPr>
          <w:p w14:paraId="5A1874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773E02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1 497 703,64  </w:t>
            </w:r>
          </w:p>
        </w:tc>
      </w:tr>
      <w:tr w14:paraId="1C5DDF6E">
        <w:tblPrEx>
          <w:tblCellMar>
            <w:top w:w="0" w:type="dxa"/>
            <w:left w:w="108" w:type="dxa"/>
            <w:bottom w:w="0" w:type="dxa"/>
            <w:right w:w="108" w:type="dxa"/>
          </w:tblCellMar>
        </w:tblPrEx>
        <w:trPr>
          <w:trHeight w:val="255" w:hRule="atLeast"/>
        </w:trPr>
        <w:tc>
          <w:tcPr>
            <w:tcW w:w="5078" w:type="dxa"/>
            <w:tcBorders>
              <w:top w:val="nil"/>
              <w:left w:val="single" w:color="auto" w:sz="4" w:space="0"/>
              <w:bottom w:val="single" w:color="auto" w:sz="4" w:space="0"/>
              <w:right w:val="single" w:color="auto" w:sz="4" w:space="0"/>
            </w:tcBorders>
            <w:shd w:val="clear" w:color="auto" w:fill="auto"/>
          </w:tcPr>
          <w:p w14:paraId="0289631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Всего расходов</w:t>
            </w:r>
          </w:p>
        </w:tc>
        <w:tc>
          <w:tcPr>
            <w:tcW w:w="743" w:type="dxa"/>
            <w:tcBorders>
              <w:top w:val="nil"/>
              <w:left w:val="nil"/>
              <w:bottom w:val="single" w:color="auto" w:sz="4" w:space="0"/>
              <w:right w:val="single" w:color="auto" w:sz="4" w:space="0"/>
            </w:tcBorders>
            <w:shd w:val="clear" w:color="auto" w:fill="auto"/>
            <w:vAlign w:val="center"/>
          </w:tcPr>
          <w:p w14:paraId="6BAB79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821" w:type="dxa"/>
            <w:tcBorders>
              <w:top w:val="nil"/>
              <w:left w:val="nil"/>
              <w:bottom w:val="single" w:color="auto" w:sz="4" w:space="0"/>
              <w:right w:val="single" w:color="auto" w:sz="4" w:space="0"/>
            </w:tcBorders>
            <w:shd w:val="clear" w:color="auto" w:fill="auto"/>
            <w:vAlign w:val="center"/>
          </w:tcPr>
          <w:p w14:paraId="2C5909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167" w:type="dxa"/>
            <w:tcBorders>
              <w:top w:val="nil"/>
              <w:left w:val="nil"/>
              <w:bottom w:val="single" w:color="auto" w:sz="4" w:space="0"/>
              <w:right w:val="single" w:color="auto" w:sz="4" w:space="0"/>
            </w:tcBorders>
            <w:shd w:val="clear" w:color="auto" w:fill="auto"/>
            <w:vAlign w:val="center"/>
          </w:tcPr>
          <w:p w14:paraId="6ECCF5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36" w:type="dxa"/>
            <w:tcBorders>
              <w:top w:val="nil"/>
              <w:left w:val="nil"/>
              <w:bottom w:val="single" w:color="auto" w:sz="4" w:space="0"/>
              <w:right w:val="single" w:color="auto" w:sz="4" w:space="0"/>
            </w:tcBorders>
            <w:shd w:val="clear" w:color="auto" w:fill="auto"/>
            <w:vAlign w:val="center"/>
          </w:tcPr>
          <w:p w14:paraId="47EA26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08" w:type="dxa"/>
            <w:tcBorders>
              <w:top w:val="nil"/>
              <w:left w:val="nil"/>
              <w:bottom w:val="single" w:color="auto" w:sz="4" w:space="0"/>
              <w:right w:val="single" w:color="auto" w:sz="4" w:space="0"/>
            </w:tcBorders>
            <w:shd w:val="clear" w:color="auto" w:fill="auto"/>
            <w:vAlign w:val="center"/>
          </w:tcPr>
          <w:p w14:paraId="7CC617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523" w:type="dxa"/>
            <w:tcBorders>
              <w:top w:val="nil"/>
              <w:left w:val="nil"/>
              <w:bottom w:val="single" w:color="auto" w:sz="4" w:space="0"/>
              <w:right w:val="single" w:color="auto" w:sz="4" w:space="0"/>
            </w:tcBorders>
            <w:shd w:val="clear" w:color="auto" w:fill="auto"/>
            <w:vAlign w:val="center"/>
          </w:tcPr>
          <w:p w14:paraId="567CD2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805" w:type="dxa"/>
            <w:tcBorders>
              <w:top w:val="nil"/>
              <w:left w:val="nil"/>
              <w:bottom w:val="single" w:color="auto" w:sz="4" w:space="0"/>
              <w:right w:val="single" w:color="auto" w:sz="4" w:space="0"/>
            </w:tcBorders>
            <w:shd w:val="clear" w:color="auto" w:fill="auto"/>
            <w:vAlign w:val="center"/>
          </w:tcPr>
          <w:p w14:paraId="0DB519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918" w:type="dxa"/>
            <w:tcBorders>
              <w:top w:val="nil"/>
              <w:left w:val="nil"/>
              <w:bottom w:val="single" w:color="auto" w:sz="4" w:space="0"/>
              <w:right w:val="single" w:color="auto" w:sz="4" w:space="0"/>
            </w:tcBorders>
            <w:shd w:val="clear" w:color="auto" w:fill="auto"/>
            <w:vAlign w:val="center"/>
          </w:tcPr>
          <w:p w14:paraId="7795B0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992" w:type="dxa"/>
            <w:tcBorders>
              <w:top w:val="nil"/>
              <w:left w:val="nil"/>
              <w:bottom w:val="single" w:color="auto" w:sz="4" w:space="0"/>
              <w:right w:val="single" w:color="auto" w:sz="4" w:space="0"/>
            </w:tcBorders>
            <w:shd w:val="clear" w:color="auto" w:fill="auto"/>
            <w:vAlign w:val="center"/>
          </w:tcPr>
          <w:p w14:paraId="449A02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689" w:type="dxa"/>
            <w:tcBorders>
              <w:top w:val="nil"/>
              <w:left w:val="nil"/>
              <w:bottom w:val="single" w:color="auto" w:sz="4" w:space="0"/>
              <w:right w:val="single" w:color="auto" w:sz="4" w:space="0"/>
            </w:tcBorders>
            <w:shd w:val="clear" w:color="auto" w:fill="auto"/>
            <w:vAlign w:val="center"/>
          </w:tcPr>
          <w:p w14:paraId="6371B5F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1 258 843 700,00  </w:t>
            </w:r>
          </w:p>
        </w:tc>
      </w:tr>
    </w:tbl>
    <w:p w14:paraId="75E220B3">
      <w:pPr>
        <w:jc w:val="left"/>
        <w:rPr>
          <w:rFonts w:ascii="Times New Roman" w:hAnsi="Times New Roman" w:cs="Times New Roman"/>
          <w:b/>
        </w:rPr>
      </w:pPr>
    </w:p>
    <w:p w14:paraId="45399D47">
      <w:pPr>
        <w:tabs>
          <w:tab w:val="left" w:pos="1841"/>
        </w:tabs>
        <w:rPr>
          <w:rFonts w:ascii="Times New Roman" w:hAnsi="Times New Roman" w:cs="Times New Roman"/>
          <w:b/>
        </w:rPr>
      </w:pPr>
    </w:p>
    <w:p w14:paraId="6E88D4D3">
      <w:pPr>
        <w:tabs>
          <w:tab w:val="left" w:pos="1841"/>
        </w:tabs>
        <w:rPr>
          <w:rFonts w:ascii="Times New Roman" w:hAnsi="Times New Roman" w:cs="Times New Roman"/>
          <w:b/>
        </w:rPr>
      </w:pPr>
    </w:p>
    <w:p w14:paraId="5273E940">
      <w:pPr>
        <w:tabs>
          <w:tab w:val="left" w:pos="1841"/>
        </w:tabs>
        <w:rPr>
          <w:rFonts w:ascii="Times New Roman" w:hAnsi="Times New Roman" w:cs="Times New Roman"/>
        </w:rPr>
      </w:pPr>
      <w:r>
        <w:rPr>
          <w:rFonts w:ascii="Times New Roman" w:hAnsi="Times New Roman" w:cs="Times New Roman"/>
        </w:rPr>
        <w:tab/>
      </w:r>
    </w:p>
    <w:p w14:paraId="15734AC3">
      <w:pPr>
        <w:tabs>
          <w:tab w:val="left" w:pos="1841"/>
        </w:tabs>
        <w:rPr>
          <w:rFonts w:ascii="Times New Roman" w:hAnsi="Times New Roman" w:cs="Times New Roman"/>
        </w:rPr>
        <w:sectPr>
          <w:pgSz w:w="16838" w:h="11906" w:orient="landscape"/>
          <w:pgMar w:top="1559" w:right="476" w:bottom="567" w:left="1134" w:header="720" w:footer="720" w:gutter="0"/>
          <w:cols w:space="0" w:num="1"/>
          <w:docGrid w:linePitch="360" w:charSpace="0"/>
        </w:sectPr>
      </w:pPr>
    </w:p>
    <w:tbl>
      <w:tblPr>
        <w:tblStyle w:val="3"/>
        <w:tblW w:w="9515" w:type="dxa"/>
        <w:tblInd w:w="108" w:type="dxa"/>
        <w:tblLayout w:type="autofit"/>
        <w:tblCellMar>
          <w:top w:w="0" w:type="dxa"/>
          <w:left w:w="108" w:type="dxa"/>
          <w:bottom w:w="0" w:type="dxa"/>
          <w:right w:w="108" w:type="dxa"/>
        </w:tblCellMar>
      </w:tblPr>
      <w:tblGrid>
        <w:gridCol w:w="2552"/>
        <w:gridCol w:w="5386"/>
        <w:gridCol w:w="1577"/>
      </w:tblGrid>
      <w:tr w14:paraId="6CB0E4FD">
        <w:trPr>
          <w:trHeight w:val="213" w:hRule="atLeast"/>
        </w:trPr>
        <w:tc>
          <w:tcPr>
            <w:tcW w:w="2552" w:type="dxa"/>
            <w:tcBorders>
              <w:top w:val="nil"/>
              <w:left w:val="nil"/>
              <w:bottom w:val="nil"/>
              <w:right w:val="nil"/>
            </w:tcBorders>
            <w:shd w:val="clear" w:color="auto" w:fill="auto"/>
            <w:vAlign w:val="center"/>
          </w:tcPr>
          <w:p w14:paraId="3F5F8CAB">
            <w:pPr>
              <w:jc w:val="left"/>
              <w:rPr>
                <w:rFonts w:ascii="Times New Roman" w:hAnsi="Times New Roman" w:eastAsia="Times New Roman" w:cs="Times New Roman"/>
                <w:sz w:val="20"/>
                <w:szCs w:val="20"/>
                <w:lang w:eastAsia="ru-RU"/>
              </w:rPr>
            </w:pPr>
          </w:p>
        </w:tc>
        <w:tc>
          <w:tcPr>
            <w:tcW w:w="6963" w:type="dxa"/>
            <w:gridSpan w:val="2"/>
            <w:tcBorders>
              <w:top w:val="nil"/>
              <w:left w:val="nil"/>
              <w:bottom w:val="nil"/>
              <w:right w:val="nil"/>
            </w:tcBorders>
            <w:shd w:val="clear" w:color="auto" w:fill="auto"/>
            <w:noWrap/>
            <w:vAlign w:val="bottom"/>
          </w:tcPr>
          <w:p w14:paraId="4FA449D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6</w:t>
            </w:r>
          </w:p>
        </w:tc>
      </w:tr>
      <w:tr w14:paraId="5C0F0CA0">
        <w:tblPrEx>
          <w:tblCellMar>
            <w:top w:w="0" w:type="dxa"/>
            <w:left w:w="108" w:type="dxa"/>
            <w:bottom w:w="0" w:type="dxa"/>
            <w:right w:w="108" w:type="dxa"/>
          </w:tblCellMar>
        </w:tblPrEx>
        <w:trPr>
          <w:trHeight w:val="739" w:hRule="atLeast"/>
        </w:trPr>
        <w:tc>
          <w:tcPr>
            <w:tcW w:w="2552" w:type="dxa"/>
            <w:tcBorders>
              <w:top w:val="nil"/>
              <w:left w:val="nil"/>
              <w:bottom w:val="nil"/>
              <w:right w:val="nil"/>
            </w:tcBorders>
            <w:shd w:val="clear" w:color="auto" w:fill="auto"/>
            <w:vAlign w:val="center"/>
          </w:tcPr>
          <w:p w14:paraId="594DA6BC">
            <w:pPr>
              <w:jc w:val="right"/>
              <w:rPr>
                <w:rFonts w:ascii="Times New Roman" w:hAnsi="Times New Roman" w:eastAsia="Times New Roman" w:cs="Times New Roman"/>
                <w:b/>
                <w:bCs/>
                <w:sz w:val="20"/>
                <w:szCs w:val="20"/>
                <w:lang w:eastAsia="ru-RU"/>
              </w:rPr>
            </w:pPr>
          </w:p>
        </w:tc>
        <w:tc>
          <w:tcPr>
            <w:tcW w:w="6963" w:type="dxa"/>
            <w:gridSpan w:val="2"/>
            <w:tcBorders>
              <w:top w:val="nil"/>
              <w:left w:val="nil"/>
              <w:bottom w:val="nil"/>
              <w:right w:val="nil"/>
            </w:tcBorders>
            <w:shd w:val="clear" w:color="auto" w:fill="auto"/>
            <w:vAlign w:val="center"/>
          </w:tcPr>
          <w:p w14:paraId="130258A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370F3BCB">
        <w:tblPrEx>
          <w:tblCellMar>
            <w:top w:w="0" w:type="dxa"/>
            <w:left w:w="108" w:type="dxa"/>
            <w:bottom w:w="0" w:type="dxa"/>
            <w:right w:w="108" w:type="dxa"/>
          </w:tblCellMar>
        </w:tblPrEx>
        <w:trPr>
          <w:trHeight w:val="213" w:hRule="atLeast"/>
        </w:trPr>
        <w:tc>
          <w:tcPr>
            <w:tcW w:w="2552" w:type="dxa"/>
            <w:tcBorders>
              <w:top w:val="nil"/>
              <w:left w:val="nil"/>
              <w:bottom w:val="nil"/>
              <w:right w:val="nil"/>
            </w:tcBorders>
            <w:shd w:val="clear" w:color="auto" w:fill="auto"/>
            <w:vAlign w:val="center"/>
          </w:tcPr>
          <w:p w14:paraId="486444CB">
            <w:pPr>
              <w:jc w:val="right"/>
              <w:rPr>
                <w:rFonts w:ascii="Times New Roman" w:hAnsi="Times New Roman" w:eastAsia="Times New Roman" w:cs="Times New Roman"/>
                <w:sz w:val="20"/>
                <w:szCs w:val="20"/>
                <w:lang w:eastAsia="ru-RU"/>
              </w:rPr>
            </w:pPr>
          </w:p>
        </w:tc>
        <w:tc>
          <w:tcPr>
            <w:tcW w:w="5386" w:type="dxa"/>
            <w:tcBorders>
              <w:top w:val="nil"/>
              <w:left w:val="nil"/>
              <w:bottom w:val="nil"/>
              <w:right w:val="nil"/>
            </w:tcBorders>
            <w:shd w:val="clear" w:color="auto" w:fill="auto"/>
            <w:vAlign w:val="center"/>
          </w:tcPr>
          <w:p w14:paraId="49B00473">
            <w:pPr>
              <w:jc w:val="center"/>
              <w:rPr>
                <w:rFonts w:ascii="Times New Roman" w:hAnsi="Times New Roman" w:eastAsia="Times New Roman" w:cs="Times New Roman"/>
                <w:sz w:val="20"/>
                <w:szCs w:val="20"/>
                <w:lang w:eastAsia="ru-RU"/>
              </w:rPr>
            </w:pPr>
          </w:p>
        </w:tc>
        <w:tc>
          <w:tcPr>
            <w:tcW w:w="1577" w:type="dxa"/>
            <w:tcBorders>
              <w:top w:val="nil"/>
              <w:left w:val="nil"/>
              <w:bottom w:val="nil"/>
              <w:right w:val="nil"/>
            </w:tcBorders>
            <w:shd w:val="clear" w:color="auto" w:fill="auto"/>
            <w:vAlign w:val="center"/>
          </w:tcPr>
          <w:p w14:paraId="00A78E6A">
            <w:pPr>
              <w:jc w:val="right"/>
              <w:rPr>
                <w:rFonts w:ascii="Times New Roman" w:hAnsi="Times New Roman" w:eastAsia="Times New Roman" w:cs="Times New Roman"/>
                <w:sz w:val="20"/>
                <w:szCs w:val="20"/>
                <w:lang w:eastAsia="ru-RU"/>
              </w:rPr>
            </w:pPr>
          </w:p>
        </w:tc>
      </w:tr>
      <w:tr w14:paraId="65447420">
        <w:tblPrEx>
          <w:tblCellMar>
            <w:top w:w="0" w:type="dxa"/>
            <w:left w:w="108" w:type="dxa"/>
            <w:bottom w:w="0" w:type="dxa"/>
            <w:right w:w="108" w:type="dxa"/>
          </w:tblCellMar>
        </w:tblPrEx>
        <w:trPr>
          <w:trHeight w:val="213" w:hRule="atLeast"/>
        </w:trPr>
        <w:tc>
          <w:tcPr>
            <w:tcW w:w="9515" w:type="dxa"/>
            <w:gridSpan w:val="3"/>
            <w:tcBorders>
              <w:top w:val="nil"/>
              <w:left w:val="nil"/>
              <w:bottom w:val="nil"/>
              <w:right w:val="nil"/>
            </w:tcBorders>
            <w:shd w:val="clear" w:color="auto" w:fill="auto"/>
            <w:vAlign w:val="center"/>
          </w:tcPr>
          <w:p w14:paraId="5E75B8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Источники финансирования дефицита бюджета на 2026 год                                        </w:t>
            </w:r>
          </w:p>
        </w:tc>
      </w:tr>
      <w:tr w14:paraId="72322BE6">
        <w:tblPrEx>
          <w:tblCellMar>
            <w:top w:w="0" w:type="dxa"/>
            <w:left w:w="108" w:type="dxa"/>
            <w:bottom w:w="0" w:type="dxa"/>
            <w:right w:w="108" w:type="dxa"/>
          </w:tblCellMar>
        </w:tblPrEx>
        <w:trPr>
          <w:trHeight w:val="213" w:hRule="atLeast"/>
        </w:trPr>
        <w:tc>
          <w:tcPr>
            <w:tcW w:w="2552" w:type="dxa"/>
            <w:tcBorders>
              <w:top w:val="nil"/>
              <w:left w:val="nil"/>
              <w:bottom w:val="single" w:color="auto" w:sz="4" w:space="0"/>
              <w:right w:val="nil"/>
            </w:tcBorders>
            <w:shd w:val="clear" w:color="auto" w:fill="auto"/>
            <w:noWrap/>
            <w:vAlign w:val="bottom"/>
          </w:tcPr>
          <w:p w14:paraId="0E27DE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5386" w:type="dxa"/>
            <w:tcBorders>
              <w:top w:val="nil"/>
              <w:left w:val="nil"/>
              <w:bottom w:val="single" w:color="auto" w:sz="4" w:space="0"/>
              <w:right w:val="nil"/>
            </w:tcBorders>
            <w:shd w:val="clear" w:color="auto" w:fill="auto"/>
            <w:noWrap/>
            <w:vAlign w:val="bottom"/>
          </w:tcPr>
          <w:p w14:paraId="2A9067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77" w:type="dxa"/>
            <w:tcBorders>
              <w:top w:val="nil"/>
              <w:left w:val="nil"/>
              <w:bottom w:val="nil"/>
              <w:right w:val="nil"/>
            </w:tcBorders>
            <w:shd w:val="clear" w:color="auto" w:fill="auto"/>
            <w:noWrap/>
            <w:vAlign w:val="bottom"/>
          </w:tcPr>
          <w:p w14:paraId="00E1D19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4F6FEFB9">
        <w:tblPrEx>
          <w:tblCellMar>
            <w:top w:w="0" w:type="dxa"/>
            <w:left w:w="108" w:type="dxa"/>
            <w:bottom w:w="0" w:type="dxa"/>
            <w:right w:w="108" w:type="dxa"/>
          </w:tblCellMar>
        </w:tblPrEx>
        <w:trPr>
          <w:trHeight w:val="213"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09CB10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Код</w:t>
            </w:r>
          </w:p>
        </w:tc>
        <w:tc>
          <w:tcPr>
            <w:tcW w:w="5386" w:type="dxa"/>
            <w:tcBorders>
              <w:top w:val="nil"/>
              <w:left w:val="nil"/>
              <w:bottom w:val="single" w:color="auto" w:sz="4" w:space="0"/>
              <w:right w:val="single" w:color="auto" w:sz="4" w:space="0"/>
            </w:tcBorders>
            <w:shd w:val="clear" w:color="auto" w:fill="auto"/>
            <w:noWrap/>
            <w:vAlign w:val="center"/>
          </w:tcPr>
          <w:p w14:paraId="4E4658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1577" w:type="dxa"/>
            <w:tcBorders>
              <w:top w:val="single" w:color="auto" w:sz="4" w:space="0"/>
              <w:left w:val="nil"/>
              <w:bottom w:val="single" w:color="auto" w:sz="4" w:space="0"/>
              <w:right w:val="single" w:color="auto" w:sz="4" w:space="0"/>
            </w:tcBorders>
            <w:shd w:val="clear" w:color="auto" w:fill="auto"/>
            <w:noWrap/>
            <w:vAlign w:val="center"/>
          </w:tcPr>
          <w:p w14:paraId="7BBAFC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Сумма</w:t>
            </w:r>
          </w:p>
        </w:tc>
      </w:tr>
      <w:tr w14:paraId="7E51C0B0">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144C5CC2">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000 01 02 00 00 00 0000 000</w:t>
            </w:r>
          </w:p>
        </w:tc>
        <w:tc>
          <w:tcPr>
            <w:tcW w:w="5386" w:type="dxa"/>
            <w:tcBorders>
              <w:top w:val="nil"/>
              <w:left w:val="nil"/>
              <w:bottom w:val="single" w:color="auto" w:sz="4" w:space="0"/>
              <w:right w:val="single" w:color="auto" w:sz="4" w:space="0"/>
            </w:tcBorders>
            <w:shd w:val="clear" w:color="auto" w:fill="auto"/>
          </w:tcPr>
          <w:p w14:paraId="508F3C1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Кредиты кредитных организаций в валюте Российской Федерации</w:t>
            </w:r>
          </w:p>
        </w:tc>
        <w:tc>
          <w:tcPr>
            <w:tcW w:w="1577" w:type="dxa"/>
            <w:tcBorders>
              <w:top w:val="nil"/>
              <w:left w:val="nil"/>
              <w:bottom w:val="single" w:color="auto" w:sz="4" w:space="0"/>
              <w:right w:val="single" w:color="auto" w:sz="4" w:space="0"/>
            </w:tcBorders>
            <w:shd w:val="clear" w:color="auto" w:fill="auto"/>
            <w:noWrap/>
            <w:vAlign w:val="center"/>
          </w:tcPr>
          <w:p w14:paraId="22003DDB">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1C60E7D2">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215A20B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938 01 02 00 00 00 0000 700</w:t>
            </w:r>
          </w:p>
        </w:tc>
        <w:tc>
          <w:tcPr>
            <w:tcW w:w="5386" w:type="dxa"/>
            <w:tcBorders>
              <w:top w:val="nil"/>
              <w:left w:val="nil"/>
              <w:bottom w:val="single" w:color="auto" w:sz="4" w:space="0"/>
              <w:right w:val="single" w:color="auto" w:sz="4" w:space="0"/>
            </w:tcBorders>
            <w:shd w:val="clear" w:color="auto" w:fill="auto"/>
          </w:tcPr>
          <w:p w14:paraId="19A6D5CB">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кредитов от кредитных организаций в валюте Российской Федерации</w:t>
            </w:r>
          </w:p>
        </w:tc>
        <w:tc>
          <w:tcPr>
            <w:tcW w:w="1577" w:type="dxa"/>
            <w:tcBorders>
              <w:top w:val="nil"/>
              <w:left w:val="nil"/>
              <w:bottom w:val="single" w:color="auto" w:sz="4" w:space="0"/>
              <w:right w:val="single" w:color="auto" w:sz="4" w:space="0"/>
            </w:tcBorders>
            <w:shd w:val="clear" w:color="auto" w:fill="auto"/>
            <w:noWrap/>
            <w:vAlign w:val="center"/>
          </w:tcPr>
          <w:p w14:paraId="30648C2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0FD213E7">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4CAA133E">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938 01 02 00 00 14 0000 710</w:t>
            </w:r>
          </w:p>
        </w:tc>
        <w:tc>
          <w:tcPr>
            <w:tcW w:w="5386" w:type="dxa"/>
            <w:tcBorders>
              <w:top w:val="nil"/>
              <w:left w:val="nil"/>
              <w:bottom w:val="single" w:color="auto" w:sz="4" w:space="0"/>
              <w:right w:val="single" w:color="auto" w:sz="4" w:space="0"/>
            </w:tcBorders>
            <w:shd w:val="clear" w:color="auto" w:fill="auto"/>
          </w:tcPr>
          <w:p w14:paraId="33B114F4">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муниципальными округами кредитов от кредитных организаций в валюте Российской Федерации</w:t>
            </w:r>
          </w:p>
        </w:tc>
        <w:tc>
          <w:tcPr>
            <w:tcW w:w="1577" w:type="dxa"/>
            <w:tcBorders>
              <w:top w:val="nil"/>
              <w:left w:val="nil"/>
              <w:bottom w:val="single" w:color="auto" w:sz="4" w:space="0"/>
              <w:right w:val="single" w:color="auto" w:sz="4" w:space="0"/>
            </w:tcBorders>
            <w:shd w:val="clear" w:color="auto" w:fill="auto"/>
            <w:noWrap/>
            <w:vAlign w:val="center"/>
          </w:tcPr>
          <w:p w14:paraId="2B7DAFE8">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1F09C81A">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0952366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938 01 02 00 00 00 0000 800</w:t>
            </w:r>
          </w:p>
        </w:tc>
        <w:tc>
          <w:tcPr>
            <w:tcW w:w="5386" w:type="dxa"/>
            <w:tcBorders>
              <w:top w:val="nil"/>
              <w:left w:val="nil"/>
              <w:bottom w:val="single" w:color="auto" w:sz="4" w:space="0"/>
              <w:right w:val="single" w:color="auto" w:sz="4" w:space="0"/>
            </w:tcBorders>
            <w:shd w:val="clear" w:color="auto" w:fill="auto"/>
          </w:tcPr>
          <w:p w14:paraId="31FCAFDB">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кредитов, предоставленных кредитными организациями в валюте Российской Федерации</w:t>
            </w:r>
          </w:p>
        </w:tc>
        <w:tc>
          <w:tcPr>
            <w:tcW w:w="1577" w:type="dxa"/>
            <w:tcBorders>
              <w:top w:val="nil"/>
              <w:left w:val="nil"/>
              <w:bottom w:val="single" w:color="auto" w:sz="4" w:space="0"/>
              <w:right w:val="single" w:color="auto" w:sz="4" w:space="0"/>
            </w:tcBorders>
            <w:shd w:val="clear" w:color="auto" w:fill="auto"/>
            <w:noWrap/>
            <w:vAlign w:val="center"/>
          </w:tcPr>
          <w:p w14:paraId="45F33A20">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71EEBBC4">
        <w:tblPrEx>
          <w:tblCellMar>
            <w:top w:w="0" w:type="dxa"/>
            <w:left w:w="108" w:type="dxa"/>
            <w:bottom w:w="0" w:type="dxa"/>
            <w:right w:w="108" w:type="dxa"/>
          </w:tblCellMar>
        </w:tblPrEx>
        <w:trPr>
          <w:trHeight w:val="513" w:hRule="atLeast"/>
        </w:trPr>
        <w:tc>
          <w:tcPr>
            <w:tcW w:w="2552" w:type="dxa"/>
            <w:tcBorders>
              <w:top w:val="nil"/>
              <w:left w:val="single" w:color="auto" w:sz="4" w:space="0"/>
              <w:bottom w:val="single" w:color="auto" w:sz="4" w:space="0"/>
              <w:right w:val="single" w:color="auto" w:sz="4" w:space="0"/>
            </w:tcBorders>
            <w:shd w:val="clear" w:color="auto" w:fill="auto"/>
          </w:tcPr>
          <w:p w14:paraId="554E4531">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000 01 03 00 00 00 0000 000</w:t>
            </w:r>
          </w:p>
        </w:tc>
        <w:tc>
          <w:tcPr>
            <w:tcW w:w="5386" w:type="dxa"/>
            <w:tcBorders>
              <w:top w:val="nil"/>
              <w:left w:val="nil"/>
              <w:bottom w:val="single" w:color="auto" w:sz="4" w:space="0"/>
              <w:right w:val="single" w:color="auto" w:sz="4" w:space="0"/>
            </w:tcBorders>
            <w:shd w:val="clear" w:color="auto" w:fill="auto"/>
          </w:tcPr>
          <w:p w14:paraId="36C1480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Бюджетные кредиты из других бюджетов бюджетной системы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2FF555F1">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77E4B553">
        <w:tblPrEx>
          <w:tblCellMar>
            <w:top w:w="0" w:type="dxa"/>
            <w:left w:w="108" w:type="dxa"/>
            <w:bottom w:w="0" w:type="dxa"/>
            <w:right w:w="108" w:type="dxa"/>
          </w:tblCellMar>
        </w:tblPrEx>
        <w:trPr>
          <w:trHeight w:val="689" w:hRule="atLeast"/>
        </w:trPr>
        <w:tc>
          <w:tcPr>
            <w:tcW w:w="2552" w:type="dxa"/>
            <w:tcBorders>
              <w:top w:val="nil"/>
              <w:left w:val="single" w:color="auto" w:sz="4" w:space="0"/>
              <w:bottom w:val="single" w:color="auto" w:sz="4" w:space="0"/>
              <w:right w:val="single" w:color="auto" w:sz="4" w:space="0"/>
            </w:tcBorders>
            <w:shd w:val="clear" w:color="auto" w:fill="auto"/>
          </w:tcPr>
          <w:p w14:paraId="6EA6376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938 01 03 01 00 00 0000 700</w:t>
            </w:r>
          </w:p>
        </w:tc>
        <w:tc>
          <w:tcPr>
            <w:tcW w:w="5386" w:type="dxa"/>
            <w:tcBorders>
              <w:top w:val="nil"/>
              <w:left w:val="nil"/>
              <w:bottom w:val="single" w:color="auto" w:sz="4" w:space="0"/>
              <w:right w:val="single" w:color="auto" w:sz="4" w:space="0"/>
            </w:tcBorders>
            <w:shd w:val="clear" w:color="auto" w:fill="auto"/>
          </w:tcPr>
          <w:p w14:paraId="79A84527">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4771E82C">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438E429A">
        <w:tblPrEx>
          <w:tblCellMar>
            <w:top w:w="0" w:type="dxa"/>
            <w:left w:w="108" w:type="dxa"/>
            <w:bottom w:w="0" w:type="dxa"/>
            <w:right w:w="108" w:type="dxa"/>
          </w:tblCellMar>
        </w:tblPrEx>
        <w:trPr>
          <w:trHeight w:val="639" w:hRule="atLeast"/>
        </w:trPr>
        <w:tc>
          <w:tcPr>
            <w:tcW w:w="2552" w:type="dxa"/>
            <w:tcBorders>
              <w:top w:val="nil"/>
              <w:left w:val="single" w:color="auto" w:sz="4" w:space="0"/>
              <w:bottom w:val="single" w:color="auto" w:sz="4" w:space="0"/>
              <w:right w:val="single" w:color="auto" w:sz="4" w:space="0"/>
            </w:tcBorders>
            <w:shd w:val="clear" w:color="auto" w:fill="auto"/>
          </w:tcPr>
          <w:p w14:paraId="1C0D2D1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938 01 03 01 00 14 0000 710</w:t>
            </w:r>
          </w:p>
        </w:tc>
        <w:tc>
          <w:tcPr>
            <w:tcW w:w="5386" w:type="dxa"/>
            <w:tcBorders>
              <w:top w:val="nil"/>
              <w:left w:val="nil"/>
              <w:bottom w:val="single" w:color="auto" w:sz="4" w:space="0"/>
              <w:right w:val="single" w:color="auto" w:sz="4" w:space="0"/>
            </w:tcBorders>
            <w:shd w:val="clear" w:color="auto" w:fill="auto"/>
          </w:tcPr>
          <w:p w14:paraId="40876941">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25DDA84C">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396C4E90">
        <w:tblPrEx>
          <w:tblCellMar>
            <w:top w:w="0" w:type="dxa"/>
            <w:left w:w="108" w:type="dxa"/>
            <w:bottom w:w="0" w:type="dxa"/>
            <w:right w:w="108" w:type="dxa"/>
          </w:tblCellMar>
        </w:tblPrEx>
        <w:trPr>
          <w:trHeight w:val="639" w:hRule="atLeast"/>
        </w:trPr>
        <w:tc>
          <w:tcPr>
            <w:tcW w:w="2552" w:type="dxa"/>
            <w:tcBorders>
              <w:top w:val="nil"/>
              <w:left w:val="single" w:color="auto" w:sz="4" w:space="0"/>
              <w:bottom w:val="single" w:color="auto" w:sz="4" w:space="0"/>
              <w:right w:val="single" w:color="auto" w:sz="4" w:space="0"/>
            </w:tcBorders>
            <w:shd w:val="clear" w:color="auto" w:fill="auto"/>
          </w:tcPr>
          <w:p w14:paraId="439DE35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938 01 03 01 00 00 0000 800</w:t>
            </w:r>
          </w:p>
        </w:tc>
        <w:tc>
          <w:tcPr>
            <w:tcW w:w="5386" w:type="dxa"/>
            <w:tcBorders>
              <w:top w:val="nil"/>
              <w:left w:val="nil"/>
              <w:bottom w:val="single" w:color="auto" w:sz="4" w:space="0"/>
              <w:right w:val="single" w:color="auto" w:sz="4" w:space="0"/>
            </w:tcBorders>
            <w:shd w:val="clear" w:color="auto" w:fill="auto"/>
          </w:tcPr>
          <w:p w14:paraId="1B284353">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72AB872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6C9AADA2">
        <w:tblPrEx>
          <w:tblCellMar>
            <w:top w:w="0" w:type="dxa"/>
            <w:left w:w="108" w:type="dxa"/>
            <w:bottom w:w="0" w:type="dxa"/>
            <w:right w:w="108" w:type="dxa"/>
          </w:tblCellMar>
        </w:tblPrEx>
        <w:trPr>
          <w:trHeight w:val="639" w:hRule="atLeast"/>
        </w:trPr>
        <w:tc>
          <w:tcPr>
            <w:tcW w:w="2552" w:type="dxa"/>
            <w:tcBorders>
              <w:top w:val="nil"/>
              <w:left w:val="single" w:color="auto" w:sz="4" w:space="0"/>
              <w:bottom w:val="single" w:color="auto" w:sz="4" w:space="0"/>
              <w:right w:val="single" w:color="auto" w:sz="4" w:space="0"/>
            </w:tcBorders>
            <w:shd w:val="clear" w:color="auto" w:fill="auto"/>
          </w:tcPr>
          <w:p w14:paraId="0B0EC61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938 01 03 01 00 14 0000 810</w:t>
            </w:r>
          </w:p>
        </w:tc>
        <w:tc>
          <w:tcPr>
            <w:tcW w:w="5386" w:type="dxa"/>
            <w:tcBorders>
              <w:top w:val="nil"/>
              <w:left w:val="nil"/>
              <w:bottom w:val="single" w:color="auto" w:sz="4" w:space="0"/>
              <w:right w:val="single" w:color="auto" w:sz="4" w:space="0"/>
            </w:tcBorders>
            <w:shd w:val="clear" w:color="auto" w:fill="auto"/>
          </w:tcPr>
          <w:p w14:paraId="50D29A7A">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3A7D1BA7">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310C477F">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0504032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000 01 05 00 00 00 0000 000</w:t>
            </w:r>
          </w:p>
        </w:tc>
        <w:tc>
          <w:tcPr>
            <w:tcW w:w="5386" w:type="dxa"/>
            <w:tcBorders>
              <w:top w:val="nil"/>
              <w:left w:val="nil"/>
              <w:bottom w:val="single" w:color="auto" w:sz="4" w:space="0"/>
              <w:right w:val="single" w:color="auto" w:sz="4" w:space="0"/>
            </w:tcBorders>
            <w:shd w:val="clear" w:color="auto" w:fill="auto"/>
          </w:tcPr>
          <w:p w14:paraId="05F8FCC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Изменение остатков средств на счетах по учету средств бюджетов</w:t>
            </w:r>
          </w:p>
        </w:tc>
        <w:tc>
          <w:tcPr>
            <w:tcW w:w="1577" w:type="dxa"/>
            <w:tcBorders>
              <w:top w:val="nil"/>
              <w:left w:val="nil"/>
              <w:bottom w:val="single" w:color="auto" w:sz="4" w:space="0"/>
              <w:right w:val="single" w:color="auto" w:sz="4" w:space="0"/>
            </w:tcBorders>
            <w:shd w:val="clear" w:color="auto" w:fill="auto"/>
            <w:noWrap/>
          </w:tcPr>
          <w:p w14:paraId="3C0543F1">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1B9D2465">
        <w:tblPrEx>
          <w:tblCellMar>
            <w:top w:w="0" w:type="dxa"/>
            <w:left w:w="108" w:type="dxa"/>
            <w:bottom w:w="0" w:type="dxa"/>
            <w:right w:w="108" w:type="dxa"/>
          </w:tblCellMar>
        </w:tblPrEx>
        <w:trPr>
          <w:trHeight w:val="213" w:hRule="atLeast"/>
        </w:trPr>
        <w:tc>
          <w:tcPr>
            <w:tcW w:w="2552" w:type="dxa"/>
            <w:tcBorders>
              <w:top w:val="nil"/>
              <w:left w:val="single" w:color="auto" w:sz="4" w:space="0"/>
              <w:bottom w:val="single" w:color="auto" w:sz="4" w:space="0"/>
              <w:right w:val="single" w:color="auto" w:sz="4" w:space="0"/>
            </w:tcBorders>
            <w:shd w:val="clear" w:color="auto" w:fill="auto"/>
          </w:tcPr>
          <w:p w14:paraId="3F1FAFE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100 01 05 00 00 00 0000 500</w:t>
            </w:r>
          </w:p>
        </w:tc>
        <w:tc>
          <w:tcPr>
            <w:tcW w:w="5386" w:type="dxa"/>
            <w:tcBorders>
              <w:top w:val="nil"/>
              <w:left w:val="nil"/>
              <w:bottom w:val="single" w:color="auto" w:sz="4" w:space="0"/>
              <w:right w:val="single" w:color="auto" w:sz="4" w:space="0"/>
            </w:tcBorders>
            <w:shd w:val="clear" w:color="auto" w:fill="auto"/>
          </w:tcPr>
          <w:p w14:paraId="3DABDF73">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Увеличение остатков средств бюджетов</w:t>
            </w:r>
          </w:p>
        </w:tc>
        <w:tc>
          <w:tcPr>
            <w:tcW w:w="1577" w:type="dxa"/>
            <w:tcBorders>
              <w:top w:val="nil"/>
              <w:left w:val="nil"/>
              <w:bottom w:val="single" w:color="auto" w:sz="4" w:space="0"/>
              <w:right w:val="single" w:color="auto" w:sz="4" w:space="0"/>
            </w:tcBorders>
            <w:shd w:val="clear" w:color="auto" w:fill="auto"/>
            <w:noWrap/>
          </w:tcPr>
          <w:p w14:paraId="05A810E7">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-1 258 843 700,00</w:t>
            </w:r>
          </w:p>
        </w:tc>
      </w:tr>
      <w:tr w14:paraId="4450BBC9">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noWrap/>
          </w:tcPr>
          <w:p w14:paraId="7689EC3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100 01 05 02 01 14 0000 510</w:t>
            </w:r>
          </w:p>
        </w:tc>
        <w:tc>
          <w:tcPr>
            <w:tcW w:w="5386" w:type="dxa"/>
            <w:tcBorders>
              <w:top w:val="nil"/>
              <w:left w:val="nil"/>
              <w:bottom w:val="single" w:color="auto" w:sz="4" w:space="0"/>
              <w:right w:val="single" w:color="auto" w:sz="4" w:space="0"/>
            </w:tcBorders>
            <w:shd w:val="clear" w:color="auto" w:fill="auto"/>
          </w:tcPr>
          <w:p w14:paraId="2436E1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прочих остатков денежных средств бюджетов муниципальных округов</w:t>
            </w:r>
          </w:p>
        </w:tc>
        <w:tc>
          <w:tcPr>
            <w:tcW w:w="1577" w:type="dxa"/>
            <w:tcBorders>
              <w:top w:val="nil"/>
              <w:left w:val="nil"/>
              <w:bottom w:val="single" w:color="auto" w:sz="4" w:space="0"/>
              <w:right w:val="single" w:color="auto" w:sz="4" w:space="0"/>
            </w:tcBorders>
            <w:shd w:val="clear" w:color="auto" w:fill="auto"/>
            <w:noWrap/>
          </w:tcPr>
          <w:p w14:paraId="688152C2">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-1 258 843 700,00</w:t>
            </w:r>
          </w:p>
        </w:tc>
      </w:tr>
      <w:tr w14:paraId="4E1127C3">
        <w:tblPrEx>
          <w:tblCellMar>
            <w:top w:w="0" w:type="dxa"/>
            <w:left w:w="108" w:type="dxa"/>
            <w:bottom w:w="0" w:type="dxa"/>
            <w:right w:w="108" w:type="dxa"/>
          </w:tblCellMar>
        </w:tblPrEx>
        <w:trPr>
          <w:trHeight w:val="213" w:hRule="atLeast"/>
        </w:trPr>
        <w:tc>
          <w:tcPr>
            <w:tcW w:w="2552" w:type="dxa"/>
            <w:tcBorders>
              <w:top w:val="nil"/>
              <w:left w:val="single" w:color="auto" w:sz="4" w:space="0"/>
              <w:bottom w:val="single" w:color="auto" w:sz="4" w:space="0"/>
              <w:right w:val="single" w:color="auto" w:sz="4" w:space="0"/>
            </w:tcBorders>
            <w:shd w:val="clear" w:color="auto" w:fill="auto"/>
          </w:tcPr>
          <w:p w14:paraId="6840E9A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100 01 05 00 00 00 0000 600</w:t>
            </w:r>
          </w:p>
        </w:tc>
        <w:tc>
          <w:tcPr>
            <w:tcW w:w="5386" w:type="dxa"/>
            <w:tcBorders>
              <w:top w:val="nil"/>
              <w:left w:val="nil"/>
              <w:bottom w:val="single" w:color="auto" w:sz="4" w:space="0"/>
              <w:right w:val="single" w:color="auto" w:sz="4" w:space="0"/>
            </w:tcBorders>
            <w:shd w:val="clear" w:color="auto" w:fill="auto"/>
          </w:tcPr>
          <w:p w14:paraId="1D50B17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Уменьшение остатков средств бюджетов</w:t>
            </w:r>
          </w:p>
        </w:tc>
        <w:tc>
          <w:tcPr>
            <w:tcW w:w="1577" w:type="dxa"/>
            <w:tcBorders>
              <w:top w:val="nil"/>
              <w:left w:val="nil"/>
              <w:bottom w:val="single" w:color="auto" w:sz="4" w:space="0"/>
              <w:right w:val="single" w:color="auto" w:sz="4" w:space="0"/>
            </w:tcBorders>
            <w:shd w:val="clear" w:color="auto" w:fill="auto"/>
            <w:noWrap/>
          </w:tcPr>
          <w:p w14:paraId="3BB5F1FC">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1 258 843 700,00</w:t>
            </w:r>
          </w:p>
        </w:tc>
      </w:tr>
      <w:tr w14:paraId="2248639D">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noWrap/>
          </w:tcPr>
          <w:p w14:paraId="032F4E2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100 01 05 02 01 05 0000 610</w:t>
            </w:r>
          </w:p>
        </w:tc>
        <w:tc>
          <w:tcPr>
            <w:tcW w:w="5386" w:type="dxa"/>
            <w:tcBorders>
              <w:top w:val="nil"/>
              <w:left w:val="nil"/>
              <w:bottom w:val="single" w:color="auto" w:sz="4" w:space="0"/>
              <w:right w:val="single" w:color="auto" w:sz="4" w:space="0"/>
            </w:tcBorders>
            <w:shd w:val="clear" w:color="auto" w:fill="auto"/>
          </w:tcPr>
          <w:p w14:paraId="48D6716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Уменьшение остатков денежных средств финансовых резервов бюджетов муниципальных округов</w:t>
            </w:r>
          </w:p>
        </w:tc>
        <w:tc>
          <w:tcPr>
            <w:tcW w:w="1577" w:type="dxa"/>
            <w:tcBorders>
              <w:top w:val="nil"/>
              <w:left w:val="nil"/>
              <w:bottom w:val="single" w:color="auto" w:sz="4" w:space="0"/>
              <w:right w:val="single" w:color="auto" w:sz="4" w:space="0"/>
            </w:tcBorders>
            <w:shd w:val="clear" w:color="auto" w:fill="auto"/>
            <w:noWrap/>
          </w:tcPr>
          <w:p w14:paraId="65CA7070">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1 258 843 700,00</w:t>
            </w:r>
          </w:p>
        </w:tc>
      </w:tr>
      <w:tr w14:paraId="5A33D00B">
        <w:tblPrEx>
          <w:tblCellMar>
            <w:top w:w="0" w:type="dxa"/>
            <w:left w:w="108" w:type="dxa"/>
            <w:bottom w:w="0" w:type="dxa"/>
            <w:right w:w="108" w:type="dxa"/>
          </w:tblCellMar>
        </w:tblPrEx>
        <w:trPr>
          <w:trHeight w:val="426" w:hRule="atLeast"/>
        </w:trPr>
        <w:tc>
          <w:tcPr>
            <w:tcW w:w="2552" w:type="dxa"/>
            <w:tcBorders>
              <w:top w:val="nil"/>
              <w:left w:val="single" w:color="auto" w:sz="4" w:space="0"/>
              <w:bottom w:val="single" w:color="auto" w:sz="4" w:space="0"/>
              <w:right w:val="single" w:color="auto" w:sz="4" w:space="0"/>
            </w:tcBorders>
            <w:shd w:val="clear" w:color="auto" w:fill="auto"/>
          </w:tcPr>
          <w:p w14:paraId="4E22393A">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000 01 06 00 00 00 0000 000</w:t>
            </w:r>
          </w:p>
        </w:tc>
        <w:tc>
          <w:tcPr>
            <w:tcW w:w="5386" w:type="dxa"/>
            <w:tcBorders>
              <w:top w:val="nil"/>
              <w:left w:val="nil"/>
              <w:bottom w:val="single" w:color="auto" w:sz="4" w:space="0"/>
              <w:right w:val="single" w:color="auto" w:sz="4" w:space="0"/>
            </w:tcBorders>
            <w:shd w:val="clear" w:color="auto" w:fill="auto"/>
          </w:tcPr>
          <w:p w14:paraId="11FA52F2">
            <w:pPr>
              <w:jc w:val="left"/>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Иные источники внутреннего финансирования дефицитов бюджетов</w:t>
            </w:r>
          </w:p>
        </w:tc>
        <w:tc>
          <w:tcPr>
            <w:tcW w:w="1577" w:type="dxa"/>
            <w:tcBorders>
              <w:top w:val="nil"/>
              <w:left w:val="nil"/>
              <w:bottom w:val="single" w:color="auto" w:sz="4" w:space="0"/>
              <w:right w:val="single" w:color="auto" w:sz="4" w:space="0"/>
            </w:tcBorders>
            <w:shd w:val="clear" w:color="auto" w:fill="auto"/>
            <w:noWrap/>
          </w:tcPr>
          <w:p w14:paraId="4B4CBE78">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3FD43D3B">
        <w:tblPrEx>
          <w:tblCellMar>
            <w:top w:w="0" w:type="dxa"/>
            <w:left w:w="108" w:type="dxa"/>
            <w:bottom w:w="0" w:type="dxa"/>
            <w:right w:w="108" w:type="dxa"/>
          </w:tblCellMar>
        </w:tblPrEx>
        <w:trPr>
          <w:trHeight w:val="639" w:hRule="atLeast"/>
        </w:trPr>
        <w:tc>
          <w:tcPr>
            <w:tcW w:w="2552" w:type="dxa"/>
            <w:tcBorders>
              <w:top w:val="nil"/>
              <w:left w:val="single" w:color="auto" w:sz="4" w:space="0"/>
              <w:bottom w:val="single" w:color="auto" w:sz="4" w:space="0"/>
              <w:right w:val="single" w:color="auto" w:sz="4" w:space="0"/>
            </w:tcBorders>
            <w:shd w:val="clear" w:color="auto" w:fill="auto"/>
            <w:noWrap/>
          </w:tcPr>
          <w:p w14:paraId="10C116A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938 01 06 05 01 14 0000 640</w:t>
            </w:r>
          </w:p>
        </w:tc>
        <w:tc>
          <w:tcPr>
            <w:tcW w:w="5386" w:type="dxa"/>
            <w:tcBorders>
              <w:top w:val="nil"/>
              <w:left w:val="nil"/>
              <w:bottom w:val="single" w:color="auto" w:sz="4" w:space="0"/>
              <w:right w:val="single" w:color="auto" w:sz="4" w:space="0"/>
            </w:tcBorders>
            <w:shd w:val="clear" w:color="auto" w:fill="auto"/>
          </w:tcPr>
          <w:p w14:paraId="5A8EEAA5">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Возврат бюджетных кредитов, предоставленных юридическим лицам из бюджетов муниципальных округов в валюте Российской Федерации</w:t>
            </w:r>
          </w:p>
        </w:tc>
        <w:tc>
          <w:tcPr>
            <w:tcW w:w="1577" w:type="dxa"/>
            <w:tcBorders>
              <w:top w:val="nil"/>
              <w:left w:val="nil"/>
              <w:bottom w:val="single" w:color="auto" w:sz="4" w:space="0"/>
              <w:right w:val="single" w:color="auto" w:sz="4" w:space="0"/>
            </w:tcBorders>
            <w:shd w:val="clear" w:color="auto" w:fill="auto"/>
            <w:noWrap/>
          </w:tcPr>
          <w:p w14:paraId="37CC9DF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2E19C233">
        <w:tblPrEx>
          <w:tblCellMar>
            <w:top w:w="0" w:type="dxa"/>
            <w:left w:w="108" w:type="dxa"/>
            <w:bottom w:w="0" w:type="dxa"/>
            <w:right w:w="108" w:type="dxa"/>
          </w:tblCellMar>
        </w:tblPrEx>
        <w:trPr>
          <w:trHeight w:val="213" w:hRule="atLeast"/>
        </w:trPr>
        <w:tc>
          <w:tcPr>
            <w:tcW w:w="7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DE4F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ИТОГО источников финансирования</w:t>
            </w:r>
          </w:p>
        </w:tc>
        <w:tc>
          <w:tcPr>
            <w:tcW w:w="1577" w:type="dxa"/>
            <w:tcBorders>
              <w:top w:val="nil"/>
              <w:left w:val="nil"/>
              <w:bottom w:val="single" w:color="auto" w:sz="4" w:space="0"/>
              <w:right w:val="single" w:color="auto" w:sz="4" w:space="0"/>
            </w:tcBorders>
            <w:shd w:val="clear" w:color="auto" w:fill="auto"/>
            <w:noWrap/>
            <w:vAlign w:val="center"/>
          </w:tcPr>
          <w:p w14:paraId="7D868E9B">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bl>
    <w:p w14:paraId="00727B37">
      <w:pPr>
        <w:rPr>
          <w:rFonts w:ascii="Times New Roman" w:hAnsi="Times New Roman" w:cs="Times New Roman"/>
          <w:b/>
        </w:rPr>
      </w:pPr>
    </w:p>
    <w:p w14:paraId="7B21D6DD">
      <w:pPr>
        <w:jc w:val="left"/>
        <w:rPr>
          <w:rFonts w:ascii="Times New Roman" w:hAnsi="Times New Roman" w:cs="Times New Roman"/>
          <w:b/>
        </w:rPr>
      </w:pPr>
    </w:p>
    <w:p w14:paraId="69DB4941">
      <w:pPr>
        <w:jc w:val="left"/>
        <w:rPr>
          <w:rFonts w:ascii="Times New Roman" w:hAnsi="Times New Roman" w:cs="Times New Roman"/>
          <w:b/>
        </w:rPr>
      </w:pPr>
    </w:p>
    <w:p w14:paraId="05170FE2">
      <w:pPr>
        <w:jc w:val="left"/>
        <w:rPr>
          <w:rFonts w:ascii="Times New Roman" w:hAnsi="Times New Roman" w:cs="Times New Roman"/>
          <w:b/>
        </w:rPr>
      </w:pPr>
      <w:r>
        <w:rPr>
          <w:rFonts w:ascii="Times New Roman" w:hAnsi="Times New Roman" w:cs="Times New Roman"/>
          <w:b/>
        </w:rPr>
        <w:br w:type="page"/>
      </w:r>
    </w:p>
    <w:p w14:paraId="3DBC4757">
      <w:pPr>
        <w:jc w:val="left"/>
        <w:rPr>
          <w:rFonts w:ascii="Times New Roman" w:hAnsi="Times New Roman" w:cs="Times New Roman"/>
          <w:b/>
        </w:rPr>
      </w:pPr>
    </w:p>
    <w:p w14:paraId="7DC48E14">
      <w:pPr>
        <w:jc w:val="right"/>
        <w:rPr>
          <w:rFonts w:ascii="Times New Roman" w:hAnsi="Times New Roman" w:cs="Times New Roman"/>
          <w:b/>
        </w:rPr>
      </w:pPr>
      <w:r>
        <w:rPr>
          <w:rFonts w:ascii="Times New Roman" w:hAnsi="Times New Roman" w:cs="Times New Roman"/>
          <w:b/>
        </w:rPr>
        <w:t>Приложение 7</w:t>
      </w:r>
    </w:p>
    <w:p w14:paraId="116BAE6C">
      <w:pPr>
        <w:jc w:val="right"/>
        <w:rPr>
          <w:rFonts w:ascii="Times New Roman" w:hAnsi="Times New Roman" w:cs="Times New Roman"/>
        </w:rPr>
      </w:pPr>
      <w:r>
        <w:rPr>
          <w:rFonts w:ascii="Times New Roman" w:hAnsi="Times New Roman" w:cs="Times New Roman"/>
        </w:rPr>
        <w:t>к решению Совета депутатов МО «Муйский муниципальный округ»</w:t>
      </w:r>
    </w:p>
    <w:p w14:paraId="4BDD1C91">
      <w:pPr>
        <w:jc w:val="right"/>
        <w:rPr>
          <w:rFonts w:ascii="Times New Roman" w:hAnsi="Times New Roman" w:cs="Times New Roman"/>
        </w:rPr>
      </w:pPr>
      <w:r>
        <w:rPr>
          <w:rFonts w:ascii="Times New Roman" w:hAnsi="Times New Roman" w:cs="Times New Roman"/>
        </w:rPr>
        <w:t>от «___» ________ 2025 года №______</w:t>
      </w:r>
    </w:p>
    <w:p w14:paraId="7C9DC0E3">
      <w:pPr>
        <w:jc w:val="right"/>
        <w:rPr>
          <w:rFonts w:ascii="Times New Roman" w:hAnsi="Times New Roman" w:eastAsia="Times New Roman" w:cs="Times New Roman"/>
          <w:b/>
          <w:bCs/>
          <w:sz w:val="24"/>
          <w:szCs w:val="24"/>
          <w:lang w:eastAsia="ru-RU"/>
        </w:rPr>
      </w:pPr>
    </w:p>
    <w:p w14:paraId="4AFDB8FA">
      <w:pPr>
        <w:jc w:val="right"/>
        <w:rPr>
          <w:rFonts w:ascii="Times New Roman" w:hAnsi="Times New Roman" w:eastAsia="Times New Roman" w:cs="Times New Roman"/>
          <w:b/>
          <w:bCs/>
          <w:sz w:val="24"/>
          <w:szCs w:val="24"/>
          <w:lang w:eastAsia="ru-RU"/>
        </w:rPr>
      </w:pPr>
    </w:p>
    <w:p w14:paraId="02AE3A0C">
      <w:pPr>
        <w:pStyle w:val="112"/>
        <w:widowControl/>
        <w:ind w:left="705" w:right="0" w:firstLine="708"/>
        <w:jc w:val="right"/>
        <w:rPr>
          <w:rFonts w:ascii="Times New Roman" w:hAnsi="Times New Roman" w:cs="Times New Roman"/>
          <w:sz w:val="24"/>
          <w:szCs w:val="24"/>
        </w:rPr>
      </w:pPr>
    </w:p>
    <w:p w14:paraId="70F58F0F">
      <w:pPr>
        <w:autoSpaceDE w:val="0"/>
        <w:autoSpaceDN w:val="0"/>
        <w:adjustRightInd w:val="0"/>
        <w:jc w:val="center"/>
        <w:outlineLvl w:val="0"/>
        <w:rPr>
          <w:rFonts w:ascii="Times New Roman" w:hAnsi="Times New Roman" w:cs="Times New Roman"/>
          <w:b/>
          <w:bCs/>
          <w:sz w:val="24"/>
          <w:szCs w:val="24"/>
        </w:rPr>
      </w:pPr>
      <w:r>
        <w:rPr>
          <w:rFonts w:ascii="Times New Roman" w:hAnsi="Times New Roman" w:cs="Times New Roman"/>
          <w:b/>
          <w:bCs/>
          <w:sz w:val="24"/>
          <w:szCs w:val="24"/>
        </w:rPr>
        <w:t>Случаи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14:paraId="177E3534">
      <w:pPr>
        <w:autoSpaceDE w:val="0"/>
        <w:autoSpaceDN w:val="0"/>
        <w:adjustRightInd w:val="0"/>
        <w:ind w:firstLine="709"/>
        <w:rPr>
          <w:rFonts w:ascii="Times New Roman" w:hAnsi="Times New Roman" w:cs="Times New Roman"/>
          <w:bCs/>
          <w:iCs/>
          <w:sz w:val="24"/>
          <w:szCs w:val="24"/>
        </w:rPr>
      </w:pPr>
      <w:r>
        <w:rPr>
          <w:rFonts w:ascii="Times New Roman" w:hAnsi="Times New Roman" w:cs="Times New Roman"/>
          <w:bCs/>
          <w:iCs/>
          <w:sz w:val="24"/>
          <w:szCs w:val="24"/>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14:paraId="5FCBD4F2">
      <w:pPr>
        <w:autoSpaceDE w:val="0"/>
        <w:autoSpaceDN w:val="0"/>
        <w:adjustRightInd w:val="0"/>
        <w:ind w:firstLine="709"/>
        <w:outlineLvl w:val="1"/>
        <w:rPr>
          <w:rFonts w:ascii="Times New Roman" w:hAnsi="Times New Roman" w:cs="Times New Roman"/>
          <w:sz w:val="24"/>
          <w:szCs w:val="24"/>
        </w:rPr>
      </w:pPr>
      <w:r>
        <w:rPr>
          <w:rFonts w:ascii="Times New Roman" w:hAnsi="Times New Roman" w:cs="Times New Roman"/>
          <w:sz w:val="24"/>
          <w:szCs w:val="24"/>
        </w:rPr>
        <w:t>2. Субсидии из местного бюджета предоставляются на:</w:t>
      </w:r>
    </w:p>
    <w:p w14:paraId="29B52593">
      <w:pPr>
        <w:pStyle w:val="14"/>
        <w:numPr>
          <w:ilvl w:val="0"/>
          <w:numId w:val="7"/>
        </w:numPr>
        <w:autoSpaceDE w:val="0"/>
        <w:autoSpaceDN w:val="0"/>
        <w:adjustRightInd w:val="0"/>
        <w:ind w:left="0" w:firstLine="709"/>
        <w:outlineLvl w:val="1"/>
        <w:rPr>
          <w:rFonts w:ascii="Times New Roman" w:hAnsi="Times New Roman" w:cs="Times New Roman"/>
          <w:sz w:val="24"/>
          <w:szCs w:val="24"/>
        </w:rPr>
      </w:pPr>
      <w:r>
        <w:rPr>
          <w:rFonts w:ascii="Times New Roman" w:hAnsi="Times New Roman" w:cs="Times New Roman"/>
          <w:sz w:val="24"/>
          <w:szCs w:val="24"/>
        </w:rPr>
        <w:t>добровольного имущественного взноса учредителя Автономной некоммерческой организации по поддержке и развитию коммунальной инфраструктуры «Содействия»;</w:t>
      </w:r>
    </w:p>
    <w:p w14:paraId="256F5431">
      <w:pPr>
        <w:pStyle w:val="14"/>
        <w:numPr>
          <w:ilvl w:val="0"/>
          <w:numId w:val="7"/>
        </w:numPr>
        <w:autoSpaceDE w:val="0"/>
        <w:autoSpaceDN w:val="0"/>
        <w:adjustRightInd w:val="0"/>
        <w:ind w:left="0" w:firstLine="709"/>
        <w:outlineLvl w:val="1"/>
        <w:rPr>
          <w:rFonts w:ascii="Times New Roman" w:hAnsi="Times New Roman" w:cs="Times New Roman"/>
          <w:sz w:val="24"/>
          <w:szCs w:val="24"/>
        </w:rPr>
      </w:pPr>
      <w:r>
        <w:rPr>
          <w:rFonts w:ascii="Times New Roman" w:hAnsi="Times New Roman" w:cs="Times New Roman"/>
          <w:color w:val="000000"/>
          <w:sz w:val="24"/>
          <w:szCs w:val="24"/>
        </w:rPr>
        <w:t>трудоустройство лиц, отбывших уголовное наказание в виде лишения свободы, и (или) лиц, отбывающих наказание, не связанное с лишением свободы;</w:t>
      </w:r>
    </w:p>
    <w:p w14:paraId="3AFDA2D5">
      <w:pPr>
        <w:pStyle w:val="14"/>
        <w:numPr>
          <w:ilvl w:val="0"/>
          <w:numId w:val="7"/>
        </w:numPr>
        <w:autoSpaceDE w:val="0"/>
        <w:autoSpaceDN w:val="0"/>
        <w:adjustRightInd w:val="0"/>
        <w:ind w:left="0" w:firstLine="709"/>
        <w:outlineLvl w:val="1"/>
        <w:rPr>
          <w:rFonts w:ascii="Times New Roman" w:hAnsi="Times New Roman" w:cs="Times New Roman"/>
          <w:sz w:val="24"/>
          <w:szCs w:val="24"/>
        </w:rPr>
      </w:pPr>
      <w:r>
        <w:rPr>
          <w:rFonts w:ascii="Times New Roman" w:hAnsi="Times New Roman" w:cs="Times New Roman"/>
          <w:sz w:val="24"/>
          <w:szCs w:val="24"/>
        </w:rPr>
        <w:t>обеспечение надежной и устойчивой организации теплоснабжения;</w:t>
      </w:r>
    </w:p>
    <w:p w14:paraId="2F5CA6B6">
      <w:pPr>
        <w:pStyle w:val="14"/>
        <w:numPr>
          <w:ilvl w:val="0"/>
          <w:numId w:val="7"/>
        </w:numPr>
        <w:autoSpaceDE w:val="0"/>
        <w:autoSpaceDN w:val="0"/>
        <w:adjustRightInd w:val="0"/>
        <w:ind w:left="0" w:firstLine="709"/>
        <w:outlineLvl w:val="1"/>
        <w:rPr>
          <w:rFonts w:ascii="Times New Roman" w:hAnsi="Times New Roman" w:cs="Times New Roman"/>
          <w:sz w:val="24"/>
          <w:szCs w:val="24"/>
        </w:rPr>
      </w:pPr>
      <w:r>
        <w:rPr>
          <w:rFonts w:ascii="Times New Roman" w:hAnsi="Times New Roman" w:cs="Times New Roman"/>
          <w:sz w:val="24"/>
          <w:szCs w:val="24"/>
        </w:rPr>
        <w:t>обеспечение деятельности АНО Хоккейный клуб «Таксимовские Рыси».</w:t>
      </w:r>
    </w:p>
    <w:p w14:paraId="10746C16">
      <w:pPr>
        <w:ind w:firstLine="567"/>
        <w:rPr>
          <w:rFonts w:ascii="Times New Roman" w:hAnsi="Times New Roman" w:cs="Times New Roman"/>
          <w:sz w:val="24"/>
          <w:szCs w:val="24"/>
        </w:rPr>
      </w:pPr>
      <w:r>
        <w:rPr>
          <w:rFonts w:ascii="Times New Roman" w:hAnsi="Times New Roman" w:cs="Times New Roman"/>
          <w:sz w:val="24"/>
          <w:szCs w:val="24"/>
        </w:rPr>
        <w:t>3. Субсидии предоставляются из бюджета МО «Муйский муниципальный округ» в порядке, установленном нормативными правовыми актами Администрацией МО «Муйский муниципальный округ» или актами уполномоченных им органов власти МО «Муйский муниципальный округ», за исключением случаев, указанных в пункте 2.1 статьи 78 Бюджетного кодекса Российской Федерации.</w:t>
      </w:r>
    </w:p>
    <w:p w14:paraId="496AF10C">
      <w:pPr>
        <w:jc w:val="left"/>
        <w:rPr>
          <w:rFonts w:ascii="Times New Roman" w:hAnsi="Times New Roman" w:cs="Times New Roman"/>
          <w:b/>
        </w:rPr>
      </w:pPr>
    </w:p>
    <w:p w14:paraId="6DAF77BA">
      <w:pPr>
        <w:jc w:val="left"/>
        <w:rPr>
          <w:rFonts w:ascii="Times New Roman" w:hAnsi="Times New Roman" w:cs="Times New Roman"/>
          <w:b/>
        </w:rPr>
      </w:pPr>
      <w:r>
        <w:rPr>
          <w:rFonts w:ascii="Times New Roman" w:hAnsi="Times New Roman" w:cs="Times New Roman"/>
          <w:b/>
        </w:rPr>
        <w:br w:type="page"/>
      </w:r>
    </w:p>
    <w:p w14:paraId="518EB176">
      <w:pPr>
        <w:jc w:val="left"/>
        <w:rPr>
          <w:rFonts w:ascii="Times New Roman" w:hAnsi="Times New Roman" w:cs="Times New Roman"/>
          <w:b/>
        </w:rPr>
        <w:sectPr>
          <w:pgSz w:w="11906" w:h="16838"/>
          <w:pgMar w:top="476" w:right="567" w:bottom="1134" w:left="1559" w:header="720" w:footer="720" w:gutter="0"/>
          <w:cols w:space="0" w:num="1"/>
          <w:docGrid w:linePitch="360" w:charSpace="0"/>
        </w:sectPr>
      </w:pPr>
    </w:p>
    <w:p w14:paraId="47ED9FA4">
      <w:pPr>
        <w:rPr>
          <w:rFonts w:ascii="Times New Roman" w:hAnsi="Times New Roman" w:eastAsia="Times New Roman" w:cs="Times New Roman"/>
          <w:sz w:val="20"/>
          <w:szCs w:val="20"/>
          <w:lang w:eastAsia="ru-RU"/>
        </w:rPr>
      </w:pPr>
    </w:p>
    <w:tbl>
      <w:tblPr>
        <w:tblStyle w:val="3"/>
        <w:tblW w:w="9699" w:type="dxa"/>
        <w:tblInd w:w="108" w:type="dxa"/>
        <w:tblLayout w:type="autofit"/>
        <w:tblCellMar>
          <w:top w:w="0" w:type="dxa"/>
          <w:left w:w="108" w:type="dxa"/>
          <w:bottom w:w="0" w:type="dxa"/>
          <w:right w:w="108" w:type="dxa"/>
        </w:tblCellMar>
      </w:tblPr>
      <w:tblGrid>
        <w:gridCol w:w="828"/>
        <w:gridCol w:w="7208"/>
        <w:gridCol w:w="1663"/>
      </w:tblGrid>
      <w:tr w14:paraId="15C19BC8">
        <w:tblPrEx>
          <w:tblCellMar>
            <w:top w:w="0" w:type="dxa"/>
            <w:left w:w="108" w:type="dxa"/>
            <w:bottom w:w="0" w:type="dxa"/>
            <w:right w:w="108" w:type="dxa"/>
          </w:tblCellMar>
        </w:tblPrEx>
        <w:trPr>
          <w:trHeight w:val="168" w:hRule="atLeast"/>
        </w:trPr>
        <w:tc>
          <w:tcPr>
            <w:tcW w:w="828" w:type="dxa"/>
            <w:tcBorders>
              <w:top w:val="nil"/>
              <w:left w:val="nil"/>
              <w:bottom w:val="nil"/>
              <w:right w:val="nil"/>
            </w:tcBorders>
            <w:shd w:val="clear" w:color="auto" w:fill="auto"/>
            <w:noWrap/>
            <w:vAlign w:val="center"/>
          </w:tcPr>
          <w:p w14:paraId="2013B290">
            <w:pPr>
              <w:jc w:val="left"/>
              <w:rPr>
                <w:rFonts w:ascii="Times New Roman" w:hAnsi="Times New Roman" w:eastAsia="Times New Roman" w:cs="Times New Roman"/>
                <w:sz w:val="20"/>
                <w:szCs w:val="20"/>
                <w:lang w:eastAsia="ru-RU"/>
              </w:rPr>
            </w:pPr>
          </w:p>
        </w:tc>
        <w:tc>
          <w:tcPr>
            <w:tcW w:w="8871" w:type="dxa"/>
            <w:gridSpan w:val="2"/>
            <w:tcBorders>
              <w:top w:val="nil"/>
              <w:left w:val="nil"/>
              <w:bottom w:val="nil"/>
              <w:right w:val="nil"/>
            </w:tcBorders>
            <w:shd w:val="clear" w:color="auto" w:fill="auto"/>
            <w:noWrap/>
            <w:vAlign w:val="center"/>
          </w:tcPr>
          <w:p w14:paraId="2EB5F696">
            <w:pPr>
              <w:jc w:val="right"/>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Приложение 8</w:t>
            </w:r>
          </w:p>
        </w:tc>
      </w:tr>
      <w:tr w14:paraId="2D9CD23B">
        <w:tblPrEx>
          <w:tblCellMar>
            <w:top w:w="0" w:type="dxa"/>
            <w:left w:w="108" w:type="dxa"/>
            <w:bottom w:w="0" w:type="dxa"/>
            <w:right w:w="108" w:type="dxa"/>
          </w:tblCellMar>
        </w:tblPrEx>
        <w:trPr>
          <w:trHeight w:val="584" w:hRule="atLeast"/>
        </w:trPr>
        <w:tc>
          <w:tcPr>
            <w:tcW w:w="828" w:type="dxa"/>
            <w:tcBorders>
              <w:top w:val="nil"/>
              <w:left w:val="nil"/>
              <w:bottom w:val="nil"/>
              <w:right w:val="nil"/>
            </w:tcBorders>
            <w:shd w:val="clear" w:color="auto" w:fill="auto"/>
            <w:noWrap/>
            <w:vAlign w:val="center"/>
          </w:tcPr>
          <w:p w14:paraId="3F81FF7A">
            <w:pPr>
              <w:jc w:val="right"/>
              <w:rPr>
                <w:rFonts w:ascii="Times New Roman" w:hAnsi="Times New Roman" w:eastAsia="Times New Roman" w:cs="Times New Roman"/>
                <w:b/>
                <w:bCs/>
                <w:color w:val="000000"/>
                <w:sz w:val="20"/>
                <w:szCs w:val="20"/>
                <w:lang w:eastAsia="ru-RU"/>
              </w:rPr>
            </w:pPr>
          </w:p>
        </w:tc>
        <w:tc>
          <w:tcPr>
            <w:tcW w:w="8871" w:type="dxa"/>
            <w:gridSpan w:val="2"/>
            <w:tcBorders>
              <w:top w:val="nil"/>
              <w:left w:val="nil"/>
              <w:bottom w:val="nil"/>
              <w:right w:val="nil"/>
            </w:tcBorders>
            <w:shd w:val="clear" w:color="auto" w:fill="auto"/>
            <w:vAlign w:val="center"/>
          </w:tcPr>
          <w:p w14:paraId="7932D185">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 решению Совета депутатов МО «Муйский муниципальный округ»</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от «___» ________ 2025 года №______</w:t>
            </w:r>
          </w:p>
        </w:tc>
      </w:tr>
      <w:tr w14:paraId="6B30AEBA">
        <w:tblPrEx>
          <w:tblCellMar>
            <w:top w:w="0" w:type="dxa"/>
            <w:left w:w="108" w:type="dxa"/>
            <w:bottom w:w="0" w:type="dxa"/>
            <w:right w:w="108" w:type="dxa"/>
          </w:tblCellMar>
        </w:tblPrEx>
        <w:trPr>
          <w:trHeight w:val="435" w:hRule="atLeast"/>
        </w:trPr>
        <w:tc>
          <w:tcPr>
            <w:tcW w:w="9699" w:type="dxa"/>
            <w:gridSpan w:val="3"/>
            <w:tcBorders>
              <w:top w:val="nil"/>
              <w:left w:val="nil"/>
              <w:bottom w:val="nil"/>
              <w:right w:val="nil"/>
            </w:tcBorders>
            <w:shd w:val="clear" w:color="auto" w:fill="auto"/>
            <w:vAlign w:val="center"/>
          </w:tcPr>
          <w:p w14:paraId="7439DF19">
            <w:pPr>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Программа муниципальных внутренних заимствований на 2026 год</w:t>
            </w:r>
          </w:p>
        </w:tc>
      </w:tr>
      <w:tr w14:paraId="39D1C26F">
        <w:tblPrEx>
          <w:tblCellMar>
            <w:top w:w="0" w:type="dxa"/>
            <w:left w:w="108" w:type="dxa"/>
            <w:bottom w:w="0" w:type="dxa"/>
            <w:right w:w="108" w:type="dxa"/>
          </w:tblCellMar>
        </w:tblPrEx>
        <w:trPr>
          <w:trHeight w:val="138" w:hRule="atLeast"/>
        </w:trPr>
        <w:tc>
          <w:tcPr>
            <w:tcW w:w="828" w:type="dxa"/>
            <w:tcBorders>
              <w:top w:val="nil"/>
              <w:left w:val="nil"/>
              <w:bottom w:val="nil"/>
              <w:right w:val="nil"/>
            </w:tcBorders>
            <w:shd w:val="clear" w:color="auto" w:fill="auto"/>
            <w:noWrap/>
            <w:vAlign w:val="center"/>
          </w:tcPr>
          <w:p w14:paraId="45ABFE18">
            <w:pPr>
              <w:jc w:val="center"/>
              <w:rPr>
                <w:rFonts w:ascii="Times New Roman" w:hAnsi="Times New Roman" w:eastAsia="Times New Roman" w:cs="Times New Roman"/>
                <w:b/>
                <w:bCs/>
                <w:color w:val="000000"/>
                <w:sz w:val="20"/>
                <w:szCs w:val="20"/>
                <w:lang w:eastAsia="ru-RU"/>
              </w:rPr>
            </w:pPr>
          </w:p>
        </w:tc>
        <w:tc>
          <w:tcPr>
            <w:tcW w:w="7208" w:type="dxa"/>
            <w:tcBorders>
              <w:top w:val="nil"/>
              <w:left w:val="nil"/>
              <w:bottom w:val="nil"/>
              <w:right w:val="nil"/>
            </w:tcBorders>
            <w:shd w:val="clear" w:color="auto" w:fill="auto"/>
            <w:noWrap/>
            <w:vAlign w:val="center"/>
          </w:tcPr>
          <w:p w14:paraId="723FC78A">
            <w:pPr>
              <w:jc w:val="left"/>
              <w:rPr>
                <w:rFonts w:ascii="Times New Roman" w:hAnsi="Times New Roman" w:eastAsia="Times New Roman" w:cs="Times New Roman"/>
                <w:sz w:val="20"/>
                <w:szCs w:val="20"/>
                <w:lang w:eastAsia="ru-RU"/>
              </w:rPr>
            </w:pPr>
          </w:p>
        </w:tc>
        <w:tc>
          <w:tcPr>
            <w:tcW w:w="1662" w:type="dxa"/>
            <w:tcBorders>
              <w:top w:val="nil"/>
              <w:left w:val="nil"/>
              <w:bottom w:val="nil"/>
              <w:right w:val="nil"/>
            </w:tcBorders>
            <w:shd w:val="clear" w:color="auto" w:fill="auto"/>
            <w:noWrap/>
            <w:vAlign w:val="center"/>
          </w:tcPr>
          <w:p w14:paraId="13D6FDC2">
            <w:pPr>
              <w:jc w:val="left"/>
              <w:rPr>
                <w:rFonts w:ascii="Times New Roman" w:hAnsi="Times New Roman" w:eastAsia="Times New Roman" w:cs="Times New Roman"/>
                <w:sz w:val="20"/>
                <w:szCs w:val="20"/>
                <w:lang w:eastAsia="ru-RU"/>
              </w:rPr>
            </w:pPr>
          </w:p>
        </w:tc>
      </w:tr>
      <w:tr w14:paraId="25C30BD7">
        <w:tblPrEx>
          <w:tblCellMar>
            <w:top w:w="0" w:type="dxa"/>
            <w:left w:w="108" w:type="dxa"/>
            <w:bottom w:w="0" w:type="dxa"/>
            <w:right w:w="108" w:type="dxa"/>
          </w:tblCellMar>
        </w:tblPrEx>
        <w:trPr>
          <w:trHeight w:val="168" w:hRule="atLeast"/>
        </w:trPr>
        <w:tc>
          <w:tcPr>
            <w:tcW w:w="828" w:type="dxa"/>
            <w:tcBorders>
              <w:top w:val="nil"/>
              <w:left w:val="nil"/>
              <w:bottom w:val="nil"/>
              <w:right w:val="nil"/>
            </w:tcBorders>
            <w:shd w:val="clear" w:color="auto" w:fill="auto"/>
            <w:noWrap/>
            <w:vAlign w:val="center"/>
          </w:tcPr>
          <w:p w14:paraId="3F1CF6B0">
            <w:pPr>
              <w:jc w:val="left"/>
              <w:rPr>
                <w:rFonts w:ascii="Times New Roman" w:hAnsi="Times New Roman" w:eastAsia="Times New Roman" w:cs="Times New Roman"/>
                <w:sz w:val="20"/>
                <w:szCs w:val="20"/>
                <w:lang w:eastAsia="ru-RU"/>
              </w:rPr>
            </w:pPr>
          </w:p>
        </w:tc>
        <w:tc>
          <w:tcPr>
            <w:tcW w:w="7208" w:type="dxa"/>
            <w:tcBorders>
              <w:top w:val="nil"/>
              <w:left w:val="nil"/>
              <w:bottom w:val="nil"/>
              <w:right w:val="nil"/>
            </w:tcBorders>
            <w:shd w:val="clear" w:color="auto" w:fill="auto"/>
            <w:noWrap/>
            <w:vAlign w:val="center"/>
          </w:tcPr>
          <w:p w14:paraId="55309A06">
            <w:pPr>
              <w:jc w:val="left"/>
              <w:rPr>
                <w:rFonts w:ascii="Times New Roman" w:hAnsi="Times New Roman" w:eastAsia="Times New Roman" w:cs="Times New Roman"/>
                <w:sz w:val="20"/>
                <w:szCs w:val="20"/>
                <w:lang w:eastAsia="ru-RU"/>
              </w:rPr>
            </w:pPr>
          </w:p>
        </w:tc>
        <w:tc>
          <w:tcPr>
            <w:tcW w:w="1662" w:type="dxa"/>
            <w:tcBorders>
              <w:top w:val="nil"/>
              <w:left w:val="nil"/>
              <w:bottom w:val="nil"/>
              <w:right w:val="nil"/>
            </w:tcBorders>
            <w:shd w:val="clear" w:color="auto" w:fill="auto"/>
            <w:noWrap/>
            <w:vAlign w:val="center"/>
          </w:tcPr>
          <w:p w14:paraId="4491BB16">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(рубль)</w:t>
            </w:r>
          </w:p>
        </w:tc>
      </w:tr>
      <w:tr w14:paraId="53B50F50">
        <w:tblPrEx>
          <w:tblCellMar>
            <w:top w:w="0" w:type="dxa"/>
            <w:left w:w="108" w:type="dxa"/>
            <w:bottom w:w="0" w:type="dxa"/>
            <w:right w:w="108" w:type="dxa"/>
          </w:tblCellMar>
        </w:tblPrEx>
        <w:trPr>
          <w:trHeight w:val="227"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6AA1092">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п/п</w:t>
            </w:r>
          </w:p>
        </w:tc>
        <w:tc>
          <w:tcPr>
            <w:tcW w:w="7208" w:type="dxa"/>
            <w:tcBorders>
              <w:top w:val="single" w:color="auto" w:sz="4" w:space="0"/>
              <w:left w:val="nil"/>
              <w:bottom w:val="single" w:color="auto" w:sz="4" w:space="0"/>
              <w:right w:val="single" w:color="auto" w:sz="4" w:space="0"/>
            </w:tcBorders>
            <w:shd w:val="clear" w:color="auto" w:fill="auto"/>
            <w:noWrap/>
            <w:vAlign w:val="center"/>
          </w:tcPr>
          <w:p w14:paraId="054A863D">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Наименование видов заимствований</w:t>
            </w:r>
          </w:p>
        </w:tc>
        <w:tc>
          <w:tcPr>
            <w:tcW w:w="1662" w:type="dxa"/>
            <w:tcBorders>
              <w:top w:val="single" w:color="auto" w:sz="4" w:space="0"/>
              <w:left w:val="nil"/>
              <w:bottom w:val="single" w:color="auto" w:sz="4" w:space="0"/>
              <w:right w:val="single" w:color="auto" w:sz="4" w:space="0"/>
            </w:tcBorders>
            <w:shd w:val="clear" w:color="auto" w:fill="auto"/>
            <w:noWrap/>
            <w:vAlign w:val="center"/>
          </w:tcPr>
          <w:p w14:paraId="170C736E">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Сумма</w:t>
            </w:r>
          </w:p>
        </w:tc>
      </w:tr>
      <w:tr w14:paraId="64CFDEA4">
        <w:tblPrEx>
          <w:tblCellMar>
            <w:top w:w="0" w:type="dxa"/>
            <w:left w:w="108" w:type="dxa"/>
            <w:bottom w:w="0" w:type="dxa"/>
            <w:right w:w="108" w:type="dxa"/>
          </w:tblCellMar>
        </w:tblPrEx>
        <w:trPr>
          <w:trHeight w:val="336" w:hRule="atLeast"/>
        </w:trPr>
        <w:tc>
          <w:tcPr>
            <w:tcW w:w="828" w:type="dxa"/>
            <w:vMerge w:val="restart"/>
            <w:tcBorders>
              <w:top w:val="nil"/>
              <w:left w:val="single" w:color="auto" w:sz="4" w:space="0"/>
              <w:bottom w:val="nil"/>
              <w:right w:val="single" w:color="auto" w:sz="4" w:space="0"/>
            </w:tcBorders>
            <w:shd w:val="clear" w:color="auto" w:fill="auto"/>
            <w:noWrap/>
            <w:vAlign w:val="center"/>
          </w:tcPr>
          <w:p w14:paraId="64194D6C">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w:t>
            </w:r>
          </w:p>
        </w:tc>
        <w:tc>
          <w:tcPr>
            <w:tcW w:w="7208" w:type="dxa"/>
            <w:tcBorders>
              <w:top w:val="nil"/>
              <w:left w:val="nil"/>
              <w:bottom w:val="single" w:color="auto" w:sz="4" w:space="0"/>
              <w:right w:val="single" w:color="auto" w:sz="4" w:space="0"/>
            </w:tcBorders>
            <w:shd w:val="clear" w:color="auto" w:fill="auto"/>
            <w:vAlign w:val="center"/>
          </w:tcPr>
          <w:p w14:paraId="39BC0E83">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Кредиты кредитных организаций в валюте Российской Федерации</w:t>
            </w:r>
          </w:p>
        </w:tc>
        <w:tc>
          <w:tcPr>
            <w:tcW w:w="1662" w:type="dxa"/>
            <w:tcBorders>
              <w:top w:val="nil"/>
              <w:left w:val="nil"/>
              <w:bottom w:val="single" w:color="auto" w:sz="4" w:space="0"/>
              <w:right w:val="single" w:color="auto" w:sz="4" w:space="0"/>
            </w:tcBorders>
            <w:shd w:val="clear" w:color="auto" w:fill="auto"/>
            <w:noWrap/>
            <w:vAlign w:val="center"/>
          </w:tcPr>
          <w:p w14:paraId="7E858F1A">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1B7E95F2">
        <w:tblPrEx>
          <w:tblCellMar>
            <w:top w:w="0" w:type="dxa"/>
            <w:left w:w="108" w:type="dxa"/>
            <w:bottom w:w="0" w:type="dxa"/>
            <w:right w:w="108" w:type="dxa"/>
          </w:tblCellMar>
        </w:tblPrEx>
        <w:trPr>
          <w:trHeight w:val="168" w:hRule="atLeast"/>
        </w:trPr>
        <w:tc>
          <w:tcPr>
            <w:tcW w:w="828" w:type="dxa"/>
            <w:vMerge w:val="continue"/>
            <w:tcBorders>
              <w:top w:val="nil"/>
              <w:left w:val="single" w:color="auto" w:sz="4" w:space="0"/>
              <w:bottom w:val="nil"/>
              <w:right w:val="single" w:color="auto" w:sz="4" w:space="0"/>
            </w:tcBorders>
            <w:vAlign w:val="center"/>
          </w:tcPr>
          <w:p w14:paraId="159D1FB5">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47D62C55">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62" w:type="dxa"/>
            <w:tcBorders>
              <w:top w:val="nil"/>
              <w:left w:val="nil"/>
              <w:bottom w:val="single" w:color="auto" w:sz="4" w:space="0"/>
              <w:right w:val="single" w:color="auto" w:sz="4" w:space="0"/>
            </w:tcBorders>
            <w:shd w:val="clear" w:color="auto" w:fill="auto"/>
            <w:noWrap/>
            <w:vAlign w:val="center"/>
          </w:tcPr>
          <w:p w14:paraId="7E6FA0F3">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075B91A7">
        <w:tblPrEx>
          <w:tblCellMar>
            <w:top w:w="0" w:type="dxa"/>
            <w:left w:w="108" w:type="dxa"/>
            <w:bottom w:w="0" w:type="dxa"/>
            <w:right w:w="108" w:type="dxa"/>
          </w:tblCellMar>
        </w:tblPrEx>
        <w:trPr>
          <w:trHeight w:val="168" w:hRule="atLeast"/>
        </w:trPr>
        <w:tc>
          <w:tcPr>
            <w:tcW w:w="828" w:type="dxa"/>
            <w:vMerge w:val="continue"/>
            <w:tcBorders>
              <w:top w:val="nil"/>
              <w:left w:val="single" w:color="auto" w:sz="4" w:space="0"/>
              <w:bottom w:val="nil"/>
              <w:right w:val="single" w:color="auto" w:sz="4" w:space="0"/>
            </w:tcBorders>
            <w:vAlign w:val="center"/>
          </w:tcPr>
          <w:p w14:paraId="624B2E91">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79465FB7">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62" w:type="dxa"/>
            <w:tcBorders>
              <w:top w:val="nil"/>
              <w:left w:val="nil"/>
              <w:bottom w:val="single" w:color="auto" w:sz="4" w:space="0"/>
              <w:right w:val="single" w:color="auto" w:sz="4" w:space="0"/>
            </w:tcBorders>
            <w:shd w:val="clear" w:color="auto" w:fill="auto"/>
            <w:noWrap/>
            <w:vAlign w:val="center"/>
          </w:tcPr>
          <w:p w14:paraId="1BD2F707">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1D60D238">
        <w:tblPrEx>
          <w:tblCellMar>
            <w:top w:w="0" w:type="dxa"/>
            <w:left w:w="108" w:type="dxa"/>
            <w:bottom w:w="0" w:type="dxa"/>
            <w:right w:w="108" w:type="dxa"/>
          </w:tblCellMar>
        </w:tblPrEx>
        <w:trPr>
          <w:trHeight w:val="336" w:hRule="atLeast"/>
        </w:trPr>
        <w:tc>
          <w:tcPr>
            <w:tcW w:w="828" w:type="dxa"/>
            <w:vMerge w:val="restart"/>
            <w:tcBorders>
              <w:top w:val="single" w:color="auto" w:sz="4" w:space="0"/>
              <w:left w:val="single" w:color="auto" w:sz="4" w:space="0"/>
              <w:bottom w:val="nil"/>
              <w:right w:val="single" w:color="auto" w:sz="4" w:space="0"/>
            </w:tcBorders>
            <w:shd w:val="clear" w:color="auto" w:fill="auto"/>
            <w:noWrap/>
            <w:vAlign w:val="center"/>
          </w:tcPr>
          <w:p w14:paraId="5EEF596E">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w:t>
            </w:r>
          </w:p>
        </w:tc>
        <w:tc>
          <w:tcPr>
            <w:tcW w:w="7208" w:type="dxa"/>
            <w:tcBorders>
              <w:top w:val="nil"/>
              <w:left w:val="nil"/>
              <w:bottom w:val="single" w:color="auto" w:sz="4" w:space="0"/>
              <w:right w:val="single" w:color="auto" w:sz="4" w:space="0"/>
            </w:tcBorders>
            <w:shd w:val="clear" w:color="auto" w:fill="auto"/>
            <w:vAlign w:val="center"/>
          </w:tcPr>
          <w:p w14:paraId="1F46BFC8">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Бюджетные кредиты от других бюджетов бюджетной ситемы Российской Федерации</w:t>
            </w:r>
          </w:p>
        </w:tc>
        <w:tc>
          <w:tcPr>
            <w:tcW w:w="1662" w:type="dxa"/>
            <w:tcBorders>
              <w:top w:val="nil"/>
              <w:left w:val="nil"/>
              <w:bottom w:val="single" w:color="auto" w:sz="4" w:space="0"/>
              <w:right w:val="single" w:color="auto" w:sz="4" w:space="0"/>
            </w:tcBorders>
            <w:shd w:val="clear" w:color="auto" w:fill="auto"/>
            <w:noWrap/>
            <w:vAlign w:val="center"/>
          </w:tcPr>
          <w:p w14:paraId="783827EE">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5EFFC1B7">
        <w:tblPrEx>
          <w:tblCellMar>
            <w:top w:w="0" w:type="dxa"/>
            <w:left w:w="108" w:type="dxa"/>
            <w:bottom w:w="0" w:type="dxa"/>
            <w:right w:w="108" w:type="dxa"/>
          </w:tblCellMar>
        </w:tblPrEx>
        <w:trPr>
          <w:trHeight w:val="168" w:hRule="atLeast"/>
        </w:trPr>
        <w:tc>
          <w:tcPr>
            <w:tcW w:w="828" w:type="dxa"/>
            <w:vMerge w:val="continue"/>
            <w:tcBorders>
              <w:top w:val="single" w:color="auto" w:sz="4" w:space="0"/>
              <w:left w:val="single" w:color="auto" w:sz="4" w:space="0"/>
              <w:bottom w:val="nil"/>
              <w:right w:val="single" w:color="auto" w:sz="4" w:space="0"/>
            </w:tcBorders>
            <w:vAlign w:val="center"/>
          </w:tcPr>
          <w:p w14:paraId="266D7275">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4FCCAA40">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62" w:type="dxa"/>
            <w:tcBorders>
              <w:top w:val="nil"/>
              <w:left w:val="nil"/>
              <w:bottom w:val="single" w:color="auto" w:sz="4" w:space="0"/>
              <w:right w:val="single" w:color="auto" w:sz="4" w:space="0"/>
            </w:tcBorders>
            <w:shd w:val="clear" w:color="auto" w:fill="auto"/>
            <w:noWrap/>
            <w:vAlign w:val="center"/>
          </w:tcPr>
          <w:p w14:paraId="79AC387B">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6B4996F7">
        <w:tblPrEx>
          <w:tblCellMar>
            <w:top w:w="0" w:type="dxa"/>
            <w:left w:w="108" w:type="dxa"/>
            <w:bottom w:w="0" w:type="dxa"/>
            <w:right w:w="108" w:type="dxa"/>
          </w:tblCellMar>
        </w:tblPrEx>
        <w:trPr>
          <w:trHeight w:val="168" w:hRule="atLeast"/>
        </w:trPr>
        <w:tc>
          <w:tcPr>
            <w:tcW w:w="828" w:type="dxa"/>
            <w:vMerge w:val="continue"/>
            <w:tcBorders>
              <w:top w:val="single" w:color="auto" w:sz="4" w:space="0"/>
              <w:left w:val="single" w:color="auto" w:sz="4" w:space="0"/>
              <w:bottom w:val="nil"/>
              <w:right w:val="single" w:color="auto" w:sz="4" w:space="0"/>
            </w:tcBorders>
            <w:vAlign w:val="center"/>
          </w:tcPr>
          <w:p w14:paraId="14B76D37">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5BE58163">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62" w:type="dxa"/>
            <w:tcBorders>
              <w:top w:val="nil"/>
              <w:left w:val="nil"/>
              <w:bottom w:val="single" w:color="auto" w:sz="4" w:space="0"/>
              <w:right w:val="single" w:color="auto" w:sz="4" w:space="0"/>
            </w:tcBorders>
            <w:shd w:val="clear" w:color="auto" w:fill="auto"/>
            <w:noWrap/>
            <w:vAlign w:val="center"/>
          </w:tcPr>
          <w:p w14:paraId="0EA1ABD4">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11FD4057">
        <w:tblPrEx>
          <w:tblCellMar>
            <w:top w:w="0" w:type="dxa"/>
            <w:left w:w="108" w:type="dxa"/>
            <w:bottom w:w="0" w:type="dxa"/>
            <w:right w:w="108" w:type="dxa"/>
          </w:tblCellMar>
        </w:tblPrEx>
        <w:trPr>
          <w:trHeight w:val="504" w:hRule="atLeast"/>
        </w:trPr>
        <w:tc>
          <w:tcPr>
            <w:tcW w:w="82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1316F5B">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3</w:t>
            </w:r>
          </w:p>
        </w:tc>
        <w:tc>
          <w:tcPr>
            <w:tcW w:w="7208" w:type="dxa"/>
            <w:tcBorders>
              <w:top w:val="nil"/>
              <w:left w:val="nil"/>
              <w:bottom w:val="single" w:color="auto" w:sz="4" w:space="0"/>
              <w:right w:val="single" w:color="auto" w:sz="4" w:space="0"/>
            </w:tcBorders>
            <w:shd w:val="clear" w:color="auto" w:fill="auto"/>
            <w:vAlign w:val="center"/>
          </w:tcPr>
          <w:p w14:paraId="60899FA4">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Общий объем заимствований, направляемых на покрытие дефицита муниципального бюджета и погашение долговых обязательств МО "Муйский район" Республики Бурятия</w:t>
            </w:r>
          </w:p>
        </w:tc>
        <w:tc>
          <w:tcPr>
            <w:tcW w:w="1662" w:type="dxa"/>
            <w:tcBorders>
              <w:top w:val="nil"/>
              <w:left w:val="nil"/>
              <w:bottom w:val="single" w:color="auto" w:sz="4" w:space="0"/>
              <w:right w:val="single" w:color="auto" w:sz="4" w:space="0"/>
            </w:tcBorders>
            <w:shd w:val="clear" w:color="auto" w:fill="auto"/>
            <w:noWrap/>
            <w:vAlign w:val="center"/>
          </w:tcPr>
          <w:p w14:paraId="1ABE4F84">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329E89B2">
        <w:tblPrEx>
          <w:tblCellMar>
            <w:top w:w="0" w:type="dxa"/>
            <w:left w:w="108" w:type="dxa"/>
            <w:bottom w:w="0" w:type="dxa"/>
            <w:right w:w="108" w:type="dxa"/>
          </w:tblCellMar>
        </w:tblPrEx>
        <w:trPr>
          <w:trHeight w:val="168" w:hRule="atLeast"/>
        </w:trPr>
        <w:tc>
          <w:tcPr>
            <w:tcW w:w="828" w:type="dxa"/>
            <w:vMerge w:val="continue"/>
            <w:tcBorders>
              <w:top w:val="single" w:color="auto" w:sz="4" w:space="0"/>
              <w:left w:val="single" w:color="auto" w:sz="4" w:space="0"/>
              <w:bottom w:val="single" w:color="000000" w:sz="4" w:space="0"/>
              <w:right w:val="single" w:color="auto" w:sz="4" w:space="0"/>
            </w:tcBorders>
            <w:vAlign w:val="center"/>
          </w:tcPr>
          <w:p w14:paraId="3B9A04B9">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1EB4131D">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62" w:type="dxa"/>
            <w:tcBorders>
              <w:top w:val="nil"/>
              <w:left w:val="nil"/>
              <w:bottom w:val="single" w:color="auto" w:sz="4" w:space="0"/>
              <w:right w:val="single" w:color="auto" w:sz="4" w:space="0"/>
            </w:tcBorders>
            <w:shd w:val="clear" w:color="auto" w:fill="auto"/>
            <w:noWrap/>
            <w:vAlign w:val="center"/>
          </w:tcPr>
          <w:p w14:paraId="7D4DF435">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1902F1B1">
        <w:tblPrEx>
          <w:tblCellMar>
            <w:top w:w="0" w:type="dxa"/>
            <w:left w:w="108" w:type="dxa"/>
            <w:bottom w:w="0" w:type="dxa"/>
            <w:right w:w="108" w:type="dxa"/>
          </w:tblCellMar>
        </w:tblPrEx>
        <w:trPr>
          <w:trHeight w:val="168" w:hRule="atLeast"/>
        </w:trPr>
        <w:tc>
          <w:tcPr>
            <w:tcW w:w="828" w:type="dxa"/>
            <w:vMerge w:val="continue"/>
            <w:tcBorders>
              <w:top w:val="single" w:color="auto" w:sz="4" w:space="0"/>
              <w:left w:val="single" w:color="auto" w:sz="4" w:space="0"/>
              <w:bottom w:val="single" w:color="000000" w:sz="4" w:space="0"/>
              <w:right w:val="single" w:color="auto" w:sz="4" w:space="0"/>
            </w:tcBorders>
            <w:vAlign w:val="center"/>
          </w:tcPr>
          <w:p w14:paraId="07152FA2">
            <w:pPr>
              <w:jc w:val="left"/>
              <w:rPr>
                <w:rFonts w:ascii="Times New Roman" w:hAnsi="Times New Roman" w:eastAsia="Times New Roman" w:cs="Times New Roman"/>
                <w:color w:val="000000"/>
                <w:sz w:val="20"/>
                <w:szCs w:val="20"/>
                <w:lang w:eastAsia="ru-RU"/>
              </w:rPr>
            </w:pPr>
          </w:p>
        </w:tc>
        <w:tc>
          <w:tcPr>
            <w:tcW w:w="7208" w:type="dxa"/>
            <w:tcBorders>
              <w:top w:val="nil"/>
              <w:left w:val="nil"/>
              <w:bottom w:val="single" w:color="auto" w:sz="4" w:space="0"/>
              <w:right w:val="single" w:color="auto" w:sz="4" w:space="0"/>
            </w:tcBorders>
            <w:shd w:val="clear" w:color="auto" w:fill="auto"/>
            <w:noWrap/>
            <w:vAlign w:val="center"/>
          </w:tcPr>
          <w:p w14:paraId="52D115A5">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62" w:type="dxa"/>
            <w:tcBorders>
              <w:top w:val="nil"/>
              <w:left w:val="nil"/>
              <w:bottom w:val="single" w:color="auto" w:sz="4" w:space="0"/>
              <w:right w:val="single" w:color="auto" w:sz="4" w:space="0"/>
            </w:tcBorders>
            <w:shd w:val="clear" w:color="auto" w:fill="auto"/>
            <w:noWrap/>
            <w:vAlign w:val="center"/>
          </w:tcPr>
          <w:p w14:paraId="3A3832D5">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bl>
    <w:p w14:paraId="491DFD28">
      <w:pPr>
        <w:tabs>
          <w:tab w:val="left" w:pos="2970"/>
        </w:tabs>
        <w:rPr>
          <w:rFonts w:ascii="Times New Roman" w:hAnsi="Times New Roman" w:cs="Times New Roman"/>
        </w:rPr>
      </w:pPr>
    </w:p>
    <w:p w14:paraId="086CE25B">
      <w:pPr>
        <w:jc w:val="left"/>
        <w:rPr>
          <w:rFonts w:ascii="Times New Roman" w:hAnsi="Times New Roman" w:cs="Times New Roman"/>
        </w:rPr>
      </w:pPr>
      <w:r>
        <w:rPr>
          <w:rFonts w:ascii="Times New Roman" w:hAnsi="Times New Roman" w:cs="Times New Roman"/>
        </w:rPr>
        <w:br w:type="page"/>
      </w:r>
    </w:p>
    <w:p w14:paraId="793EF7D2">
      <w:pPr>
        <w:tabs>
          <w:tab w:val="left" w:pos="2970"/>
        </w:tabs>
        <w:rPr>
          <w:rFonts w:ascii="Times New Roman" w:hAnsi="Times New Roman" w:cs="Times New Roman"/>
        </w:rPr>
      </w:pPr>
    </w:p>
    <w:tbl>
      <w:tblPr>
        <w:tblStyle w:val="3"/>
        <w:tblW w:w="9805" w:type="dxa"/>
        <w:tblInd w:w="108" w:type="dxa"/>
        <w:tblLayout w:type="autofit"/>
        <w:tblCellMar>
          <w:top w:w="0" w:type="dxa"/>
          <w:left w:w="108" w:type="dxa"/>
          <w:bottom w:w="0" w:type="dxa"/>
          <w:right w:w="108" w:type="dxa"/>
        </w:tblCellMar>
      </w:tblPr>
      <w:tblGrid>
        <w:gridCol w:w="2410"/>
        <w:gridCol w:w="4253"/>
        <w:gridCol w:w="1559"/>
        <w:gridCol w:w="1583"/>
      </w:tblGrid>
      <w:tr w14:paraId="2AA3EE55">
        <w:tblPrEx>
          <w:tblCellMar>
            <w:top w:w="0" w:type="dxa"/>
            <w:left w:w="108" w:type="dxa"/>
            <w:bottom w:w="0" w:type="dxa"/>
            <w:right w:w="108" w:type="dxa"/>
          </w:tblCellMar>
        </w:tblPrEx>
        <w:trPr>
          <w:trHeight w:val="252" w:hRule="atLeast"/>
        </w:trPr>
        <w:tc>
          <w:tcPr>
            <w:tcW w:w="2410" w:type="dxa"/>
            <w:tcBorders>
              <w:top w:val="nil"/>
              <w:left w:val="nil"/>
              <w:bottom w:val="nil"/>
              <w:right w:val="nil"/>
            </w:tcBorders>
            <w:shd w:val="clear" w:color="auto" w:fill="auto"/>
            <w:vAlign w:val="bottom"/>
          </w:tcPr>
          <w:p w14:paraId="65148F30">
            <w:pPr>
              <w:jc w:val="left"/>
              <w:rPr>
                <w:rFonts w:ascii="Times New Roman" w:hAnsi="Times New Roman" w:eastAsia="Times New Roman" w:cs="Times New Roman"/>
                <w:sz w:val="20"/>
                <w:szCs w:val="20"/>
                <w:lang w:eastAsia="ru-RU"/>
              </w:rPr>
            </w:pPr>
          </w:p>
        </w:tc>
        <w:tc>
          <w:tcPr>
            <w:tcW w:w="7395" w:type="dxa"/>
            <w:gridSpan w:val="3"/>
            <w:tcBorders>
              <w:top w:val="nil"/>
              <w:left w:val="nil"/>
              <w:bottom w:val="nil"/>
              <w:right w:val="nil"/>
            </w:tcBorders>
            <w:shd w:val="clear" w:color="auto" w:fill="auto"/>
            <w:vAlign w:val="center"/>
          </w:tcPr>
          <w:p w14:paraId="60C6186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1.1</w:t>
            </w:r>
          </w:p>
        </w:tc>
      </w:tr>
      <w:tr w14:paraId="68ED1384">
        <w:tblPrEx>
          <w:tblCellMar>
            <w:top w:w="0" w:type="dxa"/>
            <w:left w:w="108" w:type="dxa"/>
            <w:bottom w:w="0" w:type="dxa"/>
            <w:right w:w="108" w:type="dxa"/>
          </w:tblCellMar>
        </w:tblPrEx>
        <w:trPr>
          <w:trHeight w:val="847" w:hRule="atLeast"/>
        </w:trPr>
        <w:tc>
          <w:tcPr>
            <w:tcW w:w="2410" w:type="dxa"/>
            <w:tcBorders>
              <w:top w:val="nil"/>
              <w:left w:val="nil"/>
              <w:bottom w:val="nil"/>
              <w:right w:val="nil"/>
            </w:tcBorders>
            <w:shd w:val="clear" w:color="auto" w:fill="auto"/>
            <w:vAlign w:val="bottom"/>
          </w:tcPr>
          <w:p w14:paraId="6DFAF975">
            <w:pPr>
              <w:jc w:val="right"/>
              <w:rPr>
                <w:rFonts w:ascii="Times New Roman" w:hAnsi="Times New Roman" w:eastAsia="Times New Roman" w:cs="Times New Roman"/>
                <w:b/>
                <w:bCs/>
                <w:sz w:val="20"/>
                <w:szCs w:val="20"/>
                <w:lang w:eastAsia="ru-RU"/>
              </w:rPr>
            </w:pPr>
          </w:p>
        </w:tc>
        <w:tc>
          <w:tcPr>
            <w:tcW w:w="7395" w:type="dxa"/>
            <w:gridSpan w:val="3"/>
            <w:tcBorders>
              <w:top w:val="nil"/>
              <w:left w:val="nil"/>
              <w:bottom w:val="nil"/>
              <w:right w:val="nil"/>
            </w:tcBorders>
            <w:shd w:val="clear" w:color="auto" w:fill="auto"/>
            <w:vAlign w:val="center"/>
          </w:tcPr>
          <w:p w14:paraId="504101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1A1EAA2C">
        <w:tblPrEx>
          <w:tblCellMar>
            <w:top w:w="0" w:type="dxa"/>
            <w:left w:w="108" w:type="dxa"/>
            <w:bottom w:w="0" w:type="dxa"/>
            <w:right w:w="108" w:type="dxa"/>
          </w:tblCellMar>
        </w:tblPrEx>
        <w:trPr>
          <w:trHeight w:val="252" w:hRule="atLeast"/>
        </w:trPr>
        <w:tc>
          <w:tcPr>
            <w:tcW w:w="2410" w:type="dxa"/>
            <w:tcBorders>
              <w:top w:val="nil"/>
              <w:left w:val="nil"/>
              <w:bottom w:val="nil"/>
              <w:right w:val="nil"/>
            </w:tcBorders>
            <w:shd w:val="clear" w:color="auto" w:fill="auto"/>
            <w:vAlign w:val="center"/>
          </w:tcPr>
          <w:p w14:paraId="6A1296F4">
            <w:pPr>
              <w:jc w:val="right"/>
              <w:rPr>
                <w:rFonts w:ascii="Times New Roman" w:hAnsi="Times New Roman" w:eastAsia="Times New Roman" w:cs="Times New Roman"/>
                <w:sz w:val="20"/>
                <w:szCs w:val="20"/>
                <w:lang w:eastAsia="ru-RU"/>
              </w:rPr>
            </w:pPr>
          </w:p>
        </w:tc>
        <w:tc>
          <w:tcPr>
            <w:tcW w:w="4253" w:type="dxa"/>
            <w:tcBorders>
              <w:top w:val="nil"/>
              <w:left w:val="nil"/>
              <w:bottom w:val="nil"/>
              <w:right w:val="nil"/>
            </w:tcBorders>
            <w:shd w:val="clear" w:color="auto" w:fill="auto"/>
            <w:vAlign w:val="center"/>
          </w:tcPr>
          <w:p w14:paraId="6635ECF9">
            <w:pPr>
              <w:jc w:val="center"/>
              <w:rPr>
                <w:rFonts w:ascii="Times New Roman" w:hAnsi="Times New Roman" w:eastAsia="Times New Roman" w:cs="Times New Roman"/>
                <w:sz w:val="20"/>
                <w:szCs w:val="20"/>
                <w:lang w:eastAsia="ru-RU"/>
              </w:rPr>
            </w:pPr>
          </w:p>
        </w:tc>
        <w:tc>
          <w:tcPr>
            <w:tcW w:w="1559" w:type="dxa"/>
            <w:tcBorders>
              <w:top w:val="nil"/>
              <w:left w:val="nil"/>
              <w:bottom w:val="nil"/>
              <w:right w:val="nil"/>
            </w:tcBorders>
            <w:shd w:val="clear" w:color="auto" w:fill="auto"/>
            <w:vAlign w:val="center"/>
          </w:tcPr>
          <w:p w14:paraId="3DD10099">
            <w:pPr>
              <w:jc w:val="right"/>
              <w:rPr>
                <w:rFonts w:ascii="Times New Roman" w:hAnsi="Times New Roman" w:eastAsia="Times New Roman" w:cs="Times New Roman"/>
                <w:sz w:val="20"/>
                <w:szCs w:val="20"/>
                <w:lang w:eastAsia="ru-RU"/>
              </w:rPr>
            </w:pPr>
          </w:p>
        </w:tc>
        <w:tc>
          <w:tcPr>
            <w:tcW w:w="1583" w:type="dxa"/>
            <w:tcBorders>
              <w:top w:val="nil"/>
              <w:left w:val="nil"/>
              <w:bottom w:val="nil"/>
              <w:right w:val="nil"/>
            </w:tcBorders>
            <w:shd w:val="clear" w:color="auto" w:fill="auto"/>
            <w:vAlign w:val="center"/>
          </w:tcPr>
          <w:p w14:paraId="1610B5E4">
            <w:pPr>
              <w:jc w:val="right"/>
              <w:rPr>
                <w:rFonts w:ascii="Times New Roman" w:hAnsi="Times New Roman" w:eastAsia="Times New Roman" w:cs="Times New Roman"/>
                <w:sz w:val="20"/>
                <w:szCs w:val="20"/>
                <w:lang w:eastAsia="ru-RU"/>
              </w:rPr>
            </w:pPr>
          </w:p>
        </w:tc>
      </w:tr>
      <w:tr w14:paraId="4A903143">
        <w:tblPrEx>
          <w:tblCellMar>
            <w:top w:w="0" w:type="dxa"/>
            <w:left w:w="108" w:type="dxa"/>
            <w:bottom w:w="0" w:type="dxa"/>
            <w:right w:w="108" w:type="dxa"/>
          </w:tblCellMar>
        </w:tblPrEx>
        <w:trPr>
          <w:trHeight w:val="252" w:hRule="atLeast"/>
        </w:trPr>
        <w:tc>
          <w:tcPr>
            <w:tcW w:w="9805" w:type="dxa"/>
            <w:gridSpan w:val="4"/>
            <w:tcBorders>
              <w:top w:val="nil"/>
              <w:left w:val="nil"/>
              <w:bottom w:val="nil"/>
              <w:right w:val="nil"/>
            </w:tcBorders>
            <w:shd w:val="clear" w:color="auto" w:fill="auto"/>
            <w:vAlign w:val="center"/>
          </w:tcPr>
          <w:p w14:paraId="257312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     Объем налоговых, неналоговых доходов на 2027-2028 годы</w:t>
            </w:r>
          </w:p>
        </w:tc>
      </w:tr>
      <w:tr w14:paraId="1A7D42A8">
        <w:tblPrEx>
          <w:tblCellMar>
            <w:top w:w="0" w:type="dxa"/>
            <w:left w:w="108" w:type="dxa"/>
            <w:bottom w:w="0" w:type="dxa"/>
            <w:right w:w="108" w:type="dxa"/>
          </w:tblCellMar>
        </w:tblPrEx>
        <w:trPr>
          <w:trHeight w:val="252" w:hRule="atLeast"/>
        </w:trPr>
        <w:tc>
          <w:tcPr>
            <w:tcW w:w="2410" w:type="dxa"/>
            <w:tcBorders>
              <w:top w:val="nil"/>
              <w:left w:val="nil"/>
              <w:bottom w:val="nil"/>
              <w:right w:val="nil"/>
            </w:tcBorders>
            <w:shd w:val="clear" w:color="auto" w:fill="auto"/>
            <w:vAlign w:val="center"/>
          </w:tcPr>
          <w:p w14:paraId="18BEB587">
            <w:pPr>
              <w:jc w:val="center"/>
              <w:rPr>
                <w:rFonts w:ascii="Times New Roman" w:hAnsi="Times New Roman" w:eastAsia="Times New Roman" w:cs="Times New Roman"/>
                <w:b/>
                <w:bCs/>
                <w:sz w:val="20"/>
                <w:szCs w:val="20"/>
                <w:lang w:eastAsia="ru-RU"/>
              </w:rPr>
            </w:pPr>
          </w:p>
        </w:tc>
        <w:tc>
          <w:tcPr>
            <w:tcW w:w="4253" w:type="dxa"/>
            <w:tcBorders>
              <w:top w:val="nil"/>
              <w:left w:val="nil"/>
              <w:bottom w:val="nil"/>
              <w:right w:val="nil"/>
            </w:tcBorders>
            <w:shd w:val="clear" w:color="auto" w:fill="auto"/>
            <w:vAlign w:val="center"/>
          </w:tcPr>
          <w:p w14:paraId="6746BBE1">
            <w:pPr>
              <w:jc w:val="left"/>
              <w:rPr>
                <w:rFonts w:ascii="Times New Roman" w:hAnsi="Times New Roman" w:eastAsia="Times New Roman" w:cs="Times New Roman"/>
                <w:sz w:val="20"/>
                <w:szCs w:val="20"/>
                <w:lang w:eastAsia="ru-RU"/>
              </w:rPr>
            </w:pPr>
          </w:p>
        </w:tc>
        <w:tc>
          <w:tcPr>
            <w:tcW w:w="1559" w:type="dxa"/>
            <w:tcBorders>
              <w:top w:val="nil"/>
              <w:left w:val="nil"/>
              <w:bottom w:val="nil"/>
              <w:right w:val="nil"/>
            </w:tcBorders>
            <w:shd w:val="clear" w:color="auto" w:fill="auto"/>
            <w:vAlign w:val="bottom"/>
          </w:tcPr>
          <w:p w14:paraId="1FA29DA7">
            <w:pPr>
              <w:jc w:val="left"/>
              <w:rPr>
                <w:rFonts w:ascii="Times New Roman" w:hAnsi="Times New Roman" w:eastAsia="Times New Roman" w:cs="Times New Roman"/>
                <w:sz w:val="20"/>
                <w:szCs w:val="20"/>
                <w:lang w:eastAsia="ru-RU"/>
              </w:rPr>
            </w:pPr>
          </w:p>
        </w:tc>
        <w:tc>
          <w:tcPr>
            <w:tcW w:w="1583" w:type="dxa"/>
            <w:tcBorders>
              <w:top w:val="nil"/>
              <w:left w:val="nil"/>
              <w:bottom w:val="nil"/>
              <w:right w:val="nil"/>
            </w:tcBorders>
            <w:shd w:val="clear" w:color="auto" w:fill="auto"/>
            <w:vAlign w:val="center"/>
          </w:tcPr>
          <w:p w14:paraId="3C86CD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59B47BB6">
        <w:tblPrEx>
          <w:tblCellMar>
            <w:top w:w="0" w:type="dxa"/>
            <w:left w:w="108" w:type="dxa"/>
            <w:bottom w:w="0" w:type="dxa"/>
            <w:right w:w="108" w:type="dxa"/>
          </w:tblCellMar>
        </w:tblPrEx>
        <w:trPr>
          <w:trHeight w:val="252" w:hRule="atLeast"/>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72ED2A">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Код дохода по КД</w:t>
            </w:r>
          </w:p>
        </w:tc>
        <w:tc>
          <w:tcPr>
            <w:tcW w:w="4253" w:type="dxa"/>
            <w:tcBorders>
              <w:top w:val="single" w:color="auto" w:sz="4" w:space="0"/>
              <w:left w:val="nil"/>
              <w:bottom w:val="single" w:color="auto" w:sz="4" w:space="0"/>
              <w:right w:val="single" w:color="auto" w:sz="4" w:space="0"/>
            </w:tcBorders>
            <w:shd w:val="clear" w:color="auto" w:fill="auto"/>
            <w:vAlign w:val="center"/>
          </w:tcPr>
          <w:p w14:paraId="1E013EB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Наименование</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CF15B8">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2027</w:t>
            </w:r>
          </w:p>
        </w:tc>
        <w:tc>
          <w:tcPr>
            <w:tcW w:w="1583" w:type="dxa"/>
            <w:tcBorders>
              <w:top w:val="single" w:color="auto" w:sz="4" w:space="0"/>
              <w:left w:val="nil"/>
              <w:bottom w:val="single" w:color="auto" w:sz="4" w:space="0"/>
              <w:right w:val="single" w:color="auto" w:sz="4" w:space="0"/>
            </w:tcBorders>
            <w:shd w:val="clear" w:color="auto" w:fill="auto"/>
            <w:vAlign w:val="center"/>
          </w:tcPr>
          <w:p w14:paraId="138112A2">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2028</w:t>
            </w:r>
          </w:p>
        </w:tc>
      </w:tr>
      <w:tr w14:paraId="165CEC50">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7BFACB0E">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000 1 00 00000 00 0000 000</w:t>
            </w:r>
          </w:p>
        </w:tc>
        <w:tc>
          <w:tcPr>
            <w:tcW w:w="4253" w:type="dxa"/>
            <w:tcBorders>
              <w:top w:val="nil"/>
              <w:left w:val="nil"/>
              <w:bottom w:val="single" w:color="auto" w:sz="4" w:space="0"/>
              <w:right w:val="single" w:color="auto" w:sz="4" w:space="0"/>
            </w:tcBorders>
            <w:shd w:val="clear" w:color="auto" w:fill="auto"/>
            <w:vAlign w:val="center"/>
          </w:tcPr>
          <w:p w14:paraId="5F4CE566">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НАЛОГОВЫЕ И НЕНАЛОГОВЫЕ ДОХОДЫ</w:t>
            </w:r>
          </w:p>
        </w:tc>
        <w:tc>
          <w:tcPr>
            <w:tcW w:w="1559" w:type="dxa"/>
            <w:tcBorders>
              <w:top w:val="nil"/>
              <w:left w:val="nil"/>
              <w:bottom w:val="single" w:color="auto" w:sz="4" w:space="0"/>
              <w:right w:val="single" w:color="auto" w:sz="4" w:space="0"/>
            </w:tcBorders>
            <w:shd w:val="clear" w:color="auto" w:fill="auto"/>
            <w:vAlign w:val="center"/>
          </w:tcPr>
          <w:p w14:paraId="24096A1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634 184 690,00</w:t>
            </w:r>
          </w:p>
        </w:tc>
        <w:tc>
          <w:tcPr>
            <w:tcW w:w="1583" w:type="dxa"/>
            <w:tcBorders>
              <w:top w:val="nil"/>
              <w:left w:val="nil"/>
              <w:bottom w:val="single" w:color="auto" w:sz="4" w:space="0"/>
              <w:right w:val="single" w:color="auto" w:sz="4" w:space="0"/>
            </w:tcBorders>
            <w:shd w:val="clear" w:color="auto" w:fill="auto"/>
            <w:vAlign w:val="center"/>
          </w:tcPr>
          <w:p w14:paraId="1837239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663 684 390,00</w:t>
            </w:r>
          </w:p>
        </w:tc>
      </w:tr>
      <w:tr w14:paraId="1937AB82">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05E28318">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4253" w:type="dxa"/>
            <w:tcBorders>
              <w:top w:val="nil"/>
              <w:left w:val="nil"/>
              <w:bottom w:val="single" w:color="auto" w:sz="4" w:space="0"/>
              <w:right w:val="single" w:color="auto" w:sz="4" w:space="0"/>
            </w:tcBorders>
            <w:shd w:val="clear" w:color="auto" w:fill="auto"/>
            <w:vAlign w:val="center"/>
          </w:tcPr>
          <w:p w14:paraId="5DCBF4E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НАЛОГОВЫЕ ДОХОДЫ</w:t>
            </w:r>
          </w:p>
        </w:tc>
        <w:tc>
          <w:tcPr>
            <w:tcW w:w="1559" w:type="dxa"/>
            <w:tcBorders>
              <w:top w:val="nil"/>
              <w:left w:val="nil"/>
              <w:bottom w:val="single" w:color="auto" w:sz="4" w:space="0"/>
              <w:right w:val="single" w:color="auto" w:sz="4" w:space="0"/>
            </w:tcBorders>
            <w:shd w:val="clear" w:color="auto" w:fill="auto"/>
            <w:vAlign w:val="center"/>
          </w:tcPr>
          <w:p w14:paraId="747E285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619 251 490,00</w:t>
            </w:r>
          </w:p>
        </w:tc>
        <w:tc>
          <w:tcPr>
            <w:tcW w:w="1583" w:type="dxa"/>
            <w:tcBorders>
              <w:top w:val="nil"/>
              <w:left w:val="nil"/>
              <w:bottom w:val="single" w:color="auto" w:sz="4" w:space="0"/>
              <w:right w:val="single" w:color="auto" w:sz="4" w:space="0"/>
            </w:tcBorders>
            <w:shd w:val="clear" w:color="auto" w:fill="auto"/>
            <w:vAlign w:val="center"/>
          </w:tcPr>
          <w:p w14:paraId="26DD77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648 751 190,00</w:t>
            </w:r>
          </w:p>
        </w:tc>
      </w:tr>
      <w:tr w14:paraId="3B62F210">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07BB537A">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000 1 01 00000 00 0000 000</w:t>
            </w:r>
          </w:p>
        </w:tc>
        <w:tc>
          <w:tcPr>
            <w:tcW w:w="4253" w:type="dxa"/>
            <w:tcBorders>
              <w:top w:val="nil"/>
              <w:left w:val="nil"/>
              <w:bottom w:val="single" w:color="auto" w:sz="4" w:space="0"/>
              <w:right w:val="single" w:color="auto" w:sz="4" w:space="0"/>
            </w:tcBorders>
            <w:shd w:val="clear" w:color="auto" w:fill="auto"/>
            <w:vAlign w:val="center"/>
          </w:tcPr>
          <w:p w14:paraId="387E1A1B">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НАЛОГИ НА ПРИБЫЛЬ, ДОХОДЫ</w:t>
            </w:r>
          </w:p>
        </w:tc>
        <w:tc>
          <w:tcPr>
            <w:tcW w:w="1559" w:type="dxa"/>
            <w:tcBorders>
              <w:top w:val="nil"/>
              <w:left w:val="nil"/>
              <w:bottom w:val="single" w:color="auto" w:sz="4" w:space="0"/>
              <w:right w:val="single" w:color="auto" w:sz="4" w:space="0"/>
            </w:tcBorders>
            <w:shd w:val="clear" w:color="auto" w:fill="auto"/>
            <w:vAlign w:val="center"/>
          </w:tcPr>
          <w:p w14:paraId="58BC4CC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551 909 600,00</w:t>
            </w:r>
          </w:p>
        </w:tc>
        <w:tc>
          <w:tcPr>
            <w:tcW w:w="1583" w:type="dxa"/>
            <w:tcBorders>
              <w:top w:val="nil"/>
              <w:left w:val="nil"/>
              <w:bottom w:val="single" w:color="auto" w:sz="4" w:space="0"/>
              <w:right w:val="single" w:color="auto" w:sz="4" w:space="0"/>
            </w:tcBorders>
            <w:shd w:val="clear" w:color="auto" w:fill="auto"/>
            <w:vAlign w:val="center"/>
          </w:tcPr>
          <w:p w14:paraId="4ADA7FB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578 401 300,00</w:t>
            </w:r>
          </w:p>
        </w:tc>
      </w:tr>
      <w:tr w14:paraId="2591860C">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5DED347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000 1 01 02000 01 0000 110</w:t>
            </w:r>
          </w:p>
        </w:tc>
        <w:tc>
          <w:tcPr>
            <w:tcW w:w="4253" w:type="dxa"/>
            <w:tcBorders>
              <w:top w:val="nil"/>
              <w:left w:val="nil"/>
              <w:bottom w:val="single" w:color="auto" w:sz="4" w:space="0"/>
              <w:right w:val="single" w:color="auto" w:sz="4" w:space="0"/>
            </w:tcBorders>
            <w:shd w:val="clear" w:color="auto" w:fill="auto"/>
            <w:vAlign w:val="center"/>
          </w:tcPr>
          <w:p w14:paraId="7001AAB7">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Налог на доходы физических лиц</w:t>
            </w:r>
          </w:p>
        </w:tc>
        <w:tc>
          <w:tcPr>
            <w:tcW w:w="1559" w:type="dxa"/>
            <w:tcBorders>
              <w:top w:val="nil"/>
              <w:left w:val="nil"/>
              <w:bottom w:val="single" w:color="auto" w:sz="4" w:space="0"/>
              <w:right w:val="single" w:color="auto" w:sz="4" w:space="0"/>
            </w:tcBorders>
            <w:shd w:val="clear" w:color="auto" w:fill="auto"/>
            <w:vAlign w:val="center"/>
          </w:tcPr>
          <w:p w14:paraId="0AFF1C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551 909 600,00</w:t>
            </w:r>
          </w:p>
        </w:tc>
        <w:tc>
          <w:tcPr>
            <w:tcW w:w="1583" w:type="dxa"/>
            <w:tcBorders>
              <w:top w:val="nil"/>
              <w:left w:val="nil"/>
              <w:bottom w:val="single" w:color="auto" w:sz="4" w:space="0"/>
              <w:right w:val="single" w:color="auto" w:sz="4" w:space="0"/>
            </w:tcBorders>
            <w:shd w:val="clear" w:color="auto" w:fill="auto"/>
            <w:vAlign w:val="center"/>
          </w:tcPr>
          <w:p w14:paraId="77EBA1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578 401 300,00</w:t>
            </w:r>
          </w:p>
        </w:tc>
      </w:tr>
      <w:tr w14:paraId="38CBA356">
        <w:tblPrEx>
          <w:tblCellMar>
            <w:top w:w="0" w:type="dxa"/>
            <w:left w:w="108" w:type="dxa"/>
            <w:bottom w:w="0" w:type="dxa"/>
            <w:right w:w="108" w:type="dxa"/>
          </w:tblCellMar>
        </w:tblPrEx>
        <w:trPr>
          <w:trHeight w:val="787"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5AD03507">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000 1 03 00000 00 0000 000</w:t>
            </w:r>
          </w:p>
        </w:tc>
        <w:tc>
          <w:tcPr>
            <w:tcW w:w="4253" w:type="dxa"/>
            <w:tcBorders>
              <w:top w:val="nil"/>
              <w:left w:val="nil"/>
              <w:bottom w:val="single" w:color="auto" w:sz="4" w:space="0"/>
              <w:right w:val="single" w:color="auto" w:sz="4" w:space="0"/>
            </w:tcBorders>
            <w:shd w:val="clear" w:color="auto" w:fill="auto"/>
            <w:vAlign w:val="center"/>
          </w:tcPr>
          <w:p w14:paraId="008F3001">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НАЛОГИ НА ТОВАРЫ (РАБОТЫ, УСЛУГИ), РЕАЛИЗУЕМЫЕ НА ТЕРРИТОРИИ РОССИЙСКОЙ ФЕДЕРАЦИИ</w:t>
            </w:r>
          </w:p>
        </w:tc>
        <w:tc>
          <w:tcPr>
            <w:tcW w:w="1559" w:type="dxa"/>
            <w:tcBorders>
              <w:top w:val="nil"/>
              <w:left w:val="nil"/>
              <w:bottom w:val="single" w:color="auto" w:sz="4" w:space="0"/>
              <w:right w:val="single" w:color="auto" w:sz="4" w:space="0"/>
            </w:tcBorders>
            <w:shd w:val="clear" w:color="auto" w:fill="auto"/>
            <w:vAlign w:val="center"/>
          </w:tcPr>
          <w:p w14:paraId="10313D6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11 327 790,00</w:t>
            </w:r>
          </w:p>
        </w:tc>
        <w:tc>
          <w:tcPr>
            <w:tcW w:w="1583" w:type="dxa"/>
            <w:tcBorders>
              <w:top w:val="nil"/>
              <w:left w:val="nil"/>
              <w:bottom w:val="single" w:color="auto" w:sz="4" w:space="0"/>
              <w:right w:val="single" w:color="auto" w:sz="4" w:space="0"/>
            </w:tcBorders>
            <w:shd w:val="clear" w:color="auto" w:fill="auto"/>
            <w:vAlign w:val="center"/>
          </w:tcPr>
          <w:p w14:paraId="4C0D643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11 724 790,00</w:t>
            </w:r>
          </w:p>
        </w:tc>
      </w:tr>
      <w:tr w14:paraId="6D026785">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7745DF5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000 1 03 02000 01 0000 110</w:t>
            </w:r>
          </w:p>
        </w:tc>
        <w:tc>
          <w:tcPr>
            <w:tcW w:w="4253" w:type="dxa"/>
            <w:tcBorders>
              <w:top w:val="nil"/>
              <w:left w:val="nil"/>
              <w:bottom w:val="single" w:color="auto" w:sz="4" w:space="0"/>
              <w:right w:val="single" w:color="auto" w:sz="4" w:space="0"/>
            </w:tcBorders>
            <w:shd w:val="clear" w:color="auto" w:fill="auto"/>
            <w:vAlign w:val="center"/>
          </w:tcPr>
          <w:p w14:paraId="4E955F20">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color="auto" w:sz="4" w:space="0"/>
              <w:right w:val="single" w:color="auto" w:sz="4" w:space="0"/>
            </w:tcBorders>
            <w:shd w:val="clear" w:color="auto" w:fill="auto"/>
            <w:vAlign w:val="center"/>
          </w:tcPr>
          <w:p w14:paraId="536F1E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11 327 790,00</w:t>
            </w:r>
          </w:p>
        </w:tc>
        <w:tc>
          <w:tcPr>
            <w:tcW w:w="1583" w:type="dxa"/>
            <w:tcBorders>
              <w:top w:val="nil"/>
              <w:left w:val="nil"/>
              <w:bottom w:val="single" w:color="auto" w:sz="4" w:space="0"/>
              <w:right w:val="single" w:color="auto" w:sz="4" w:space="0"/>
            </w:tcBorders>
            <w:shd w:val="clear" w:color="auto" w:fill="auto"/>
            <w:vAlign w:val="center"/>
          </w:tcPr>
          <w:p w14:paraId="68FA7F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11 724 790,00</w:t>
            </w:r>
          </w:p>
        </w:tc>
      </w:tr>
      <w:tr w14:paraId="32AE0892">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104A4391">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000 1 05 00000 00 0000 000</w:t>
            </w:r>
          </w:p>
        </w:tc>
        <w:tc>
          <w:tcPr>
            <w:tcW w:w="4253" w:type="dxa"/>
            <w:tcBorders>
              <w:top w:val="nil"/>
              <w:left w:val="nil"/>
              <w:bottom w:val="single" w:color="auto" w:sz="4" w:space="0"/>
              <w:right w:val="single" w:color="auto" w:sz="4" w:space="0"/>
            </w:tcBorders>
            <w:shd w:val="clear" w:color="auto" w:fill="auto"/>
            <w:vAlign w:val="center"/>
          </w:tcPr>
          <w:p w14:paraId="0C0EDB09">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НАЛОГИ НА СОВОКУПНЫЙ ДОХОД</w:t>
            </w:r>
          </w:p>
        </w:tc>
        <w:tc>
          <w:tcPr>
            <w:tcW w:w="1559" w:type="dxa"/>
            <w:tcBorders>
              <w:top w:val="nil"/>
              <w:left w:val="nil"/>
              <w:bottom w:val="single" w:color="auto" w:sz="4" w:space="0"/>
              <w:right w:val="single" w:color="auto" w:sz="4" w:space="0"/>
            </w:tcBorders>
            <w:shd w:val="clear" w:color="auto" w:fill="auto"/>
            <w:vAlign w:val="center"/>
          </w:tcPr>
          <w:p w14:paraId="30F5951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41 239 500,00</w:t>
            </w:r>
          </w:p>
        </w:tc>
        <w:tc>
          <w:tcPr>
            <w:tcW w:w="1583" w:type="dxa"/>
            <w:tcBorders>
              <w:top w:val="nil"/>
              <w:left w:val="nil"/>
              <w:bottom w:val="single" w:color="auto" w:sz="4" w:space="0"/>
              <w:right w:val="single" w:color="auto" w:sz="4" w:space="0"/>
            </w:tcBorders>
            <w:shd w:val="clear" w:color="auto" w:fill="auto"/>
            <w:vAlign w:val="center"/>
          </w:tcPr>
          <w:p w14:paraId="5864EB9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43 755 100,00</w:t>
            </w:r>
          </w:p>
        </w:tc>
      </w:tr>
      <w:tr w14:paraId="0732C6EC">
        <w:tblPrEx>
          <w:tblCellMar>
            <w:top w:w="0" w:type="dxa"/>
            <w:left w:w="108" w:type="dxa"/>
            <w:bottom w:w="0" w:type="dxa"/>
            <w:right w:w="108" w:type="dxa"/>
          </w:tblCellMar>
        </w:tblPrEx>
        <w:trPr>
          <w:trHeight w:val="50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598B9C4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000 1 05 01000 00 0000 110</w:t>
            </w:r>
          </w:p>
        </w:tc>
        <w:tc>
          <w:tcPr>
            <w:tcW w:w="4253" w:type="dxa"/>
            <w:tcBorders>
              <w:top w:val="nil"/>
              <w:left w:val="nil"/>
              <w:bottom w:val="single" w:color="auto" w:sz="4" w:space="0"/>
              <w:right w:val="single" w:color="auto" w:sz="4" w:space="0"/>
            </w:tcBorders>
            <w:shd w:val="clear" w:color="auto" w:fill="auto"/>
            <w:vAlign w:val="center"/>
          </w:tcPr>
          <w:p w14:paraId="5BF76E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Налог, взимаемый в связи с применением упрощенной системы налогообложения</w:t>
            </w:r>
          </w:p>
        </w:tc>
        <w:tc>
          <w:tcPr>
            <w:tcW w:w="1559" w:type="dxa"/>
            <w:tcBorders>
              <w:top w:val="nil"/>
              <w:left w:val="nil"/>
              <w:bottom w:val="single" w:color="auto" w:sz="4" w:space="0"/>
              <w:right w:val="single" w:color="auto" w:sz="4" w:space="0"/>
            </w:tcBorders>
            <w:shd w:val="clear" w:color="auto" w:fill="auto"/>
            <w:vAlign w:val="center"/>
          </w:tcPr>
          <w:p w14:paraId="3E6226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35 714 200,00</w:t>
            </w:r>
          </w:p>
        </w:tc>
        <w:tc>
          <w:tcPr>
            <w:tcW w:w="1583" w:type="dxa"/>
            <w:tcBorders>
              <w:top w:val="nil"/>
              <w:left w:val="nil"/>
              <w:bottom w:val="single" w:color="auto" w:sz="4" w:space="0"/>
              <w:right w:val="single" w:color="auto" w:sz="4" w:space="0"/>
            </w:tcBorders>
            <w:shd w:val="clear" w:color="auto" w:fill="auto"/>
            <w:vAlign w:val="center"/>
          </w:tcPr>
          <w:p w14:paraId="565EA0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37 892 800,00</w:t>
            </w:r>
          </w:p>
        </w:tc>
      </w:tr>
      <w:tr w14:paraId="3DDF2AC7">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4205FB8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000 1 05 03000 01 0000 110</w:t>
            </w:r>
          </w:p>
        </w:tc>
        <w:tc>
          <w:tcPr>
            <w:tcW w:w="4253" w:type="dxa"/>
            <w:tcBorders>
              <w:top w:val="nil"/>
              <w:left w:val="nil"/>
              <w:bottom w:val="single" w:color="auto" w:sz="4" w:space="0"/>
              <w:right w:val="single" w:color="auto" w:sz="4" w:space="0"/>
            </w:tcBorders>
            <w:shd w:val="clear" w:color="auto" w:fill="auto"/>
            <w:vAlign w:val="center"/>
          </w:tcPr>
          <w:p w14:paraId="7A8FB29F">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Единый сельскохозяйственный налог</w:t>
            </w:r>
          </w:p>
        </w:tc>
        <w:tc>
          <w:tcPr>
            <w:tcW w:w="1559" w:type="dxa"/>
            <w:tcBorders>
              <w:top w:val="nil"/>
              <w:left w:val="nil"/>
              <w:bottom w:val="single" w:color="auto" w:sz="4" w:space="0"/>
              <w:right w:val="single" w:color="auto" w:sz="4" w:space="0"/>
            </w:tcBorders>
            <w:shd w:val="clear" w:color="auto" w:fill="auto"/>
            <w:vAlign w:val="center"/>
          </w:tcPr>
          <w:p w14:paraId="75C487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1 000,00</w:t>
            </w:r>
          </w:p>
        </w:tc>
        <w:tc>
          <w:tcPr>
            <w:tcW w:w="1583" w:type="dxa"/>
            <w:tcBorders>
              <w:top w:val="nil"/>
              <w:left w:val="nil"/>
              <w:bottom w:val="single" w:color="auto" w:sz="4" w:space="0"/>
              <w:right w:val="single" w:color="auto" w:sz="4" w:space="0"/>
            </w:tcBorders>
            <w:shd w:val="clear" w:color="auto" w:fill="auto"/>
            <w:vAlign w:val="center"/>
          </w:tcPr>
          <w:p w14:paraId="0F940D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1 000,00</w:t>
            </w:r>
          </w:p>
        </w:tc>
      </w:tr>
      <w:tr w14:paraId="4BBA21A7">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3578F37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000 1 05 04000 02 0000 110</w:t>
            </w:r>
          </w:p>
        </w:tc>
        <w:tc>
          <w:tcPr>
            <w:tcW w:w="4253" w:type="dxa"/>
            <w:tcBorders>
              <w:top w:val="nil"/>
              <w:left w:val="nil"/>
              <w:bottom w:val="single" w:color="auto" w:sz="4" w:space="0"/>
              <w:right w:val="single" w:color="auto" w:sz="4" w:space="0"/>
            </w:tcBorders>
            <w:shd w:val="clear" w:color="auto" w:fill="auto"/>
            <w:vAlign w:val="center"/>
          </w:tcPr>
          <w:p w14:paraId="7C2076D7">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Налог, взимаемый в связи с применением патентной системы налогообложения</w:t>
            </w:r>
          </w:p>
        </w:tc>
        <w:tc>
          <w:tcPr>
            <w:tcW w:w="1559" w:type="dxa"/>
            <w:tcBorders>
              <w:top w:val="nil"/>
              <w:left w:val="nil"/>
              <w:bottom w:val="single" w:color="auto" w:sz="4" w:space="0"/>
              <w:right w:val="single" w:color="auto" w:sz="4" w:space="0"/>
            </w:tcBorders>
            <w:shd w:val="clear" w:color="auto" w:fill="auto"/>
            <w:vAlign w:val="center"/>
          </w:tcPr>
          <w:p w14:paraId="047BFD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5 524 300,00</w:t>
            </w:r>
          </w:p>
        </w:tc>
        <w:tc>
          <w:tcPr>
            <w:tcW w:w="1583" w:type="dxa"/>
            <w:tcBorders>
              <w:top w:val="nil"/>
              <w:left w:val="nil"/>
              <w:bottom w:val="single" w:color="auto" w:sz="4" w:space="0"/>
              <w:right w:val="single" w:color="auto" w:sz="4" w:space="0"/>
            </w:tcBorders>
            <w:shd w:val="clear" w:color="auto" w:fill="auto"/>
            <w:vAlign w:val="center"/>
          </w:tcPr>
          <w:p w14:paraId="23C4B0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5 861 300,00</w:t>
            </w:r>
          </w:p>
        </w:tc>
      </w:tr>
      <w:tr w14:paraId="707A8107">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3EA9F0D7">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000 1 06 00000 00 0000 000</w:t>
            </w:r>
          </w:p>
        </w:tc>
        <w:tc>
          <w:tcPr>
            <w:tcW w:w="4253" w:type="dxa"/>
            <w:tcBorders>
              <w:top w:val="nil"/>
              <w:left w:val="nil"/>
              <w:bottom w:val="single" w:color="auto" w:sz="4" w:space="0"/>
              <w:right w:val="single" w:color="auto" w:sz="4" w:space="0"/>
            </w:tcBorders>
            <w:shd w:val="clear" w:color="auto" w:fill="auto"/>
            <w:vAlign w:val="center"/>
          </w:tcPr>
          <w:p w14:paraId="18893489">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НАЛОГИ НА ИМУЩЕСТВО</w:t>
            </w:r>
          </w:p>
        </w:tc>
        <w:tc>
          <w:tcPr>
            <w:tcW w:w="1559" w:type="dxa"/>
            <w:tcBorders>
              <w:top w:val="nil"/>
              <w:left w:val="nil"/>
              <w:bottom w:val="single" w:color="auto" w:sz="4" w:space="0"/>
              <w:right w:val="single" w:color="auto" w:sz="4" w:space="0"/>
            </w:tcBorders>
            <w:shd w:val="clear" w:color="auto" w:fill="auto"/>
            <w:vAlign w:val="center"/>
          </w:tcPr>
          <w:p w14:paraId="62B129B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10 230 000,00</w:t>
            </w:r>
          </w:p>
        </w:tc>
        <w:tc>
          <w:tcPr>
            <w:tcW w:w="1583" w:type="dxa"/>
            <w:tcBorders>
              <w:top w:val="nil"/>
              <w:left w:val="nil"/>
              <w:bottom w:val="single" w:color="auto" w:sz="4" w:space="0"/>
              <w:right w:val="single" w:color="auto" w:sz="4" w:space="0"/>
            </w:tcBorders>
            <w:shd w:val="clear" w:color="auto" w:fill="auto"/>
            <w:vAlign w:val="center"/>
          </w:tcPr>
          <w:p w14:paraId="419AF37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10 280 000,00</w:t>
            </w:r>
          </w:p>
        </w:tc>
      </w:tr>
      <w:tr w14:paraId="5E2EBFCF">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26B4EC3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000 1 06 01000 00 0000 110</w:t>
            </w:r>
          </w:p>
        </w:tc>
        <w:tc>
          <w:tcPr>
            <w:tcW w:w="4253" w:type="dxa"/>
            <w:tcBorders>
              <w:top w:val="nil"/>
              <w:left w:val="nil"/>
              <w:bottom w:val="single" w:color="auto" w:sz="4" w:space="0"/>
              <w:right w:val="single" w:color="auto" w:sz="4" w:space="0"/>
            </w:tcBorders>
            <w:shd w:val="clear" w:color="auto" w:fill="auto"/>
            <w:vAlign w:val="center"/>
          </w:tcPr>
          <w:p w14:paraId="05D6F1CB">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Налог на имущество физических лиц</w:t>
            </w:r>
          </w:p>
        </w:tc>
        <w:tc>
          <w:tcPr>
            <w:tcW w:w="1559" w:type="dxa"/>
            <w:tcBorders>
              <w:top w:val="nil"/>
              <w:left w:val="nil"/>
              <w:bottom w:val="single" w:color="auto" w:sz="4" w:space="0"/>
              <w:right w:val="single" w:color="auto" w:sz="4" w:space="0"/>
            </w:tcBorders>
            <w:shd w:val="clear" w:color="auto" w:fill="auto"/>
            <w:vAlign w:val="center"/>
          </w:tcPr>
          <w:p w14:paraId="2206BD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4 666 000,00</w:t>
            </w:r>
          </w:p>
        </w:tc>
        <w:tc>
          <w:tcPr>
            <w:tcW w:w="1583" w:type="dxa"/>
            <w:tcBorders>
              <w:top w:val="nil"/>
              <w:left w:val="nil"/>
              <w:bottom w:val="single" w:color="auto" w:sz="4" w:space="0"/>
              <w:right w:val="single" w:color="auto" w:sz="4" w:space="0"/>
            </w:tcBorders>
            <w:shd w:val="clear" w:color="auto" w:fill="auto"/>
            <w:vAlign w:val="center"/>
          </w:tcPr>
          <w:p w14:paraId="77965B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4 696 000,00</w:t>
            </w:r>
          </w:p>
        </w:tc>
      </w:tr>
      <w:tr w14:paraId="000B1A93">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42813EB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000 1 06 06030 00 0000 110</w:t>
            </w:r>
          </w:p>
        </w:tc>
        <w:tc>
          <w:tcPr>
            <w:tcW w:w="4253" w:type="dxa"/>
            <w:tcBorders>
              <w:top w:val="nil"/>
              <w:left w:val="nil"/>
              <w:bottom w:val="single" w:color="auto" w:sz="4" w:space="0"/>
              <w:right w:val="single" w:color="auto" w:sz="4" w:space="0"/>
            </w:tcBorders>
            <w:shd w:val="clear" w:color="auto" w:fill="auto"/>
            <w:vAlign w:val="center"/>
          </w:tcPr>
          <w:p w14:paraId="7350D0FE">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Земельный налог с организаций</w:t>
            </w:r>
          </w:p>
        </w:tc>
        <w:tc>
          <w:tcPr>
            <w:tcW w:w="1559" w:type="dxa"/>
            <w:tcBorders>
              <w:top w:val="nil"/>
              <w:left w:val="nil"/>
              <w:bottom w:val="single" w:color="auto" w:sz="4" w:space="0"/>
              <w:right w:val="single" w:color="auto" w:sz="4" w:space="0"/>
            </w:tcBorders>
            <w:shd w:val="clear" w:color="auto" w:fill="auto"/>
            <w:vAlign w:val="center"/>
          </w:tcPr>
          <w:p w14:paraId="7E6E95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2 640 000,00</w:t>
            </w:r>
          </w:p>
        </w:tc>
        <w:tc>
          <w:tcPr>
            <w:tcW w:w="1583" w:type="dxa"/>
            <w:tcBorders>
              <w:top w:val="nil"/>
              <w:left w:val="nil"/>
              <w:bottom w:val="single" w:color="auto" w:sz="4" w:space="0"/>
              <w:right w:val="single" w:color="auto" w:sz="4" w:space="0"/>
            </w:tcBorders>
            <w:shd w:val="clear" w:color="auto" w:fill="auto"/>
            <w:vAlign w:val="center"/>
          </w:tcPr>
          <w:p w14:paraId="736B8CF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2 650 000,00</w:t>
            </w:r>
          </w:p>
        </w:tc>
      </w:tr>
      <w:tr w14:paraId="04C3812D">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45073A3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000 1 06 06040 00 0000 110</w:t>
            </w:r>
          </w:p>
        </w:tc>
        <w:tc>
          <w:tcPr>
            <w:tcW w:w="4253" w:type="dxa"/>
            <w:tcBorders>
              <w:top w:val="nil"/>
              <w:left w:val="nil"/>
              <w:bottom w:val="single" w:color="auto" w:sz="4" w:space="0"/>
              <w:right w:val="single" w:color="auto" w:sz="4" w:space="0"/>
            </w:tcBorders>
            <w:shd w:val="clear" w:color="auto" w:fill="auto"/>
            <w:vAlign w:val="center"/>
          </w:tcPr>
          <w:p w14:paraId="41512E64">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Земельный налог с физических лиц</w:t>
            </w:r>
          </w:p>
        </w:tc>
        <w:tc>
          <w:tcPr>
            <w:tcW w:w="1559" w:type="dxa"/>
            <w:tcBorders>
              <w:top w:val="nil"/>
              <w:left w:val="nil"/>
              <w:bottom w:val="single" w:color="auto" w:sz="4" w:space="0"/>
              <w:right w:val="single" w:color="auto" w:sz="4" w:space="0"/>
            </w:tcBorders>
            <w:shd w:val="clear" w:color="auto" w:fill="auto"/>
            <w:vAlign w:val="center"/>
          </w:tcPr>
          <w:p w14:paraId="626D94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2 924 000,00</w:t>
            </w:r>
          </w:p>
        </w:tc>
        <w:tc>
          <w:tcPr>
            <w:tcW w:w="1583" w:type="dxa"/>
            <w:tcBorders>
              <w:top w:val="nil"/>
              <w:left w:val="nil"/>
              <w:bottom w:val="single" w:color="auto" w:sz="4" w:space="0"/>
              <w:right w:val="single" w:color="auto" w:sz="4" w:space="0"/>
            </w:tcBorders>
            <w:shd w:val="clear" w:color="auto" w:fill="auto"/>
            <w:vAlign w:val="center"/>
          </w:tcPr>
          <w:p w14:paraId="20EED0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2 934 000,00</w:t>
            </w:r>
          </w:p>
        </w:tc>
      </w:tr>
      <w:tr w14:paraId="20A8F32B">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5B3F478E">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000 1 08 00000 00 0000 000</w:t>
            </w:r>
          </w:p>
        </w:tc>
        <w:tc>
          <w:tcPr>
            <w:tcW w:w="4253" w:type="dxa"/>
            <w:tcBorders>
              <w:top w:val="nil"/>
              <w:left w:val="nil"/>
              <w:bottom w:val="single" w:color="auto" w:sz="4" w:space="0"/>
              <w:right w:val="single" w:color="auto" w:sz="4" w:space="0"/>
            </w:tcBorders>
            <w:shd w:val="clear" w:color="auto" w:fill="auto"/>
            <w:vAlign w:val="center"/>
          </w:tcPr>
          <w:p w14:paraId="25A8F2DF">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ГОСУДАРСТВЕННАЯ ПОШЛИНА</w:t>
            </w:r>
          </w:p>
        </w:tc>
        <w:tc>
          <w:tcPr>
            <w:tcW w:w="1559" w:type="dxa"/>
            <w:tcBorders>
              <w:top w:val="nil"/>
              <w:left w:val="nil"/>
              <w:bottom w:val="single" w:color="auto" w:sz="4" w:space="0"/>
              <w:right w:val="single" w:color="auto" w:sz="4" w:space="0"/>
            </w:tcBorders>
            <w:shd w:val="clear" w:color="auto" w:fill="auto"/>
            <w:vAlign w:val="center"/>
          </w:tcPr>
          <w:p w14:paraId="5D7A182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4 544 600,00</w:t>
            </w:r>
          </w:p>
        </w:tc>
        <w:tc>
          <w:tcPr>
            <w:tcW w:w="1583" w:type="dxa"/>
            <w:tcBorders>
              <w:top w:val="nil"/>
              <w:left w:val="nil"/>
              <w:bottom w:val="single" w:color="auto" w:sz="4" w:space="0"/>
              <w:right w:val="single" w:color="auto" w:sz="4" w:space="0"/>
            </w:tcBorders>
            <w:shd w:val="clear" w:color="auto" w:fill="auto"/>
            <w:vAlign w:val="center"/>
          </w:tcPr>
          <w:p w14:paraId="2FFD3A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4 590 000,00</w:t>
            </w:r>
          </w:p>
        </w:tc>
      </w:tr>
      <w:tr w14:paraId="38E07F76">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0C85886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000 1 08 03000 01 0000 000</w:t>
            </w:r>
          </w:p>
        </w:tc>
        <w:tc>
          <w:tcPr>
            <w:tcW w:w="4253" w:type="dxa"/>
            <w:tcBorders>
              <w:top w:val="nil"/>
              <w:left w:val="nil"/>
              <w:bottom w:val="single" w:color="auto" w:sz="4" w:space="0"/>
              <w:right w:val="single" w:color="auto" w:sz="4" w:space="0"/>
            </w:tcBorders>
            <w:shd w:val="clear" w:color="auto" w:fill="auto"/>
            <w:vAlign w:val="center"/>
          </w:tcPr>
          <w:p w14:paraId="79CF5BDE">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color="auto" w:sz="4" w:space="0"/>
              <w:right w:val="single" w:color="auto" w:sz="4" w:space="0"/>
            </w:tcBorders>
            <w:shd w:val="clear" w:color="auto" w:fill="auto"/>
            <w:vAlign w:val="center"/>
          </w:tcPr>
          <w:p w14:paraId="23043C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4 539 600,00</w:t>
            </w:r>
          </w:p>
        </w:tc>
        <w:tc>
          <w:tcPr>
            <w:tcW w:w="1583" w:type="dxa"/>
            <w:tcBorders>
              <w:top w:val="nil"/>
              <w:left w:val="nil"/>
              <w:bottom w:val="single" w:color="auto" w:sz="4" w:space="0"/>
              <w:right w:val="single" w:color="auto" w:sz="4" w:space="0"/>
            </w:tcBorders>
            <w:shd w:val="clear" w:color="auto" w:fill="auto"/>
            <w:vAlign w:val="center"/>
          </w:tcPr>
          <w:p w14:paraId="74854C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4 585 000,00</w:t>
            </w:r>
          </w:p>
        </w:tc>
      </w:tr>
      <w:tr w14:paraId="47284F7B">
        <w:tblPrEx>
          <w:tblCellMar>
            <w:top w:w="0" w:type="dxa"/>
            <w:left w:w="108" w:type="dxa"/>
            <w:bottom w:w="0" w:type="dxa"/>
            <w:right w:w="108" w:type="dxa"/>
          </w:tblCellMar>
        </w:tblPrEx>
        <w:trPr>
          <w:trHeight w:val="564"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178698D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000 1 08 07000 01 0000 000</w:t>
            </w:r>
          </w:p>
        </w:tc>
        <w:tc>
          <w:tcPr>
            <w:tcW w:w="4253" w:type="dxa"/>
            <w:tcBorders>
              <w:top w:val="nil"/>
              <w:left w:val="nil"/>
              <w:bottom w:val="single" w:color="auto" w:sz="4" w:space="0"/>
              <w:right w:val="single" w:color="auto" w:sz="4" w:space="0"/>
            </w:tcBorders>
            <w:shd w:val="clear" w:color="auto" w:fill="auto"/>
            <w:vAlign w:val="center"/>
          </w:tcPr>
          <w:p w14:paraId="21A1B105">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left w:val="nil"/>
              <w:bottom w:val="single" w:color="auto" w:sz="4" w:space="0"/>
              <w:right w:val="single" w:color="auto" w:sz="4" w:space="0"/>
            </w:tcBorders>
            <w:shd w:val="clear" w:color="auto" w:fill="auto"/>
            <w:vAlign w:val="center"/>
          </w:tcPr>
          <w:p w14:paraId="5310C2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5 000,00</w:t>
            </w:r>
          </w:p>
        </w:tc>
        <w:tc>
          <w:tcPr>
            <w:tcW w:w="1583" w:type="dxa"/>
            <w:tcBorders>
              <w:top w:val="nil"/>
              <w:left w:val="nil"/>
              <w:bottom w:val="single" w:color="auto" w:sz="4" w:space="0"/>
              <w:right w:val="single" w:color="auto" w:sz="4" w:space="0"/>
            </w:tcBorders>
            <w:shd w:val="clear" w:color="auto" w:fill="auto"/>
            <w:vAlign w:val="center"/>
          </w:tcPr>
          <w:p w14:paraId="45040B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5 000,00</w:t>
            </w:r>
          </w:p>
        </w:tc>
      </w:tr>
      <w:tr w14:paraId="3843C625">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707DFB25">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4253" w:type="dxa"/>
            <w:tcBorders>
              <w:top w:val="nil"/>
              <w:left w:val="nil"/>
              <w:bottom w:val="single" w:color="auto" w:sz="4" w:space="0"/>
              <w:right w:val="single" w:color="auto" w:sz="4" w:space="0"/>
            </w:tcBorders>
            <w:shd w:val="clear" w:color="auto" w:fill="auto"/>
            <w:vAlign w:val="center"/>
          </w:tcPr>
          <w:p w14:paraId="2C18B60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НЕНАЛОГОВЫЕ ДОХОДЫ</w:t>
            </w:r>
          </w:p>
        </w:tc>
        <w:tc>
          <w:tcPr>
            <w:tcW w:w="1559" w:type="dxa"/>
            <w:tcBorders>
              <w:top w:val="nil"/>
              <w:left w:val="nil"/>
              <w:bottom w:val="single" w:color="auto" w:sz="4" w:space="0"/>
              <w:right w:val="single" w:color="auto" w:sz="4" w:space="0"/>
            </w:tcBorders>
            <w:shd w:val="clear" w:color="auto" w:fill="auto"/>
            <w:vAlign w:val="center"/>
          </w:tcPr>
          <w:p w14:paraId="4B0AE5B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14 933 200,00</w:t>
            </w:r>
          </w:p>
        </w:tc>
        <w:tc>
          <w:tcPr>
            <w:tcW w:w="1583" w:type="dxa"/>
            <w:tcBorders>
              <w:top w:val="nil"/>
              <w:left w:val="nil"/>
              <w:bottom w:val="single" w:color="auto" w:sz="4" w:space="0"/>
              <w:right w:val="single" w:color="auto" w:sz="4" w:space="0"/>
            </w:tcBorders>
            <w:shd w:val="clear" w:color="auto" w:fill="auto"/>
            <w:vAlign w:val="center"/>
          </w:tcPr>
          <w:p w14:paraId="7C1B241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14 933 200,00</w:t>
            </w:r>
          </w:p>
        </w:tc>
      </w:tr>
      <w:tr w14:paraId="50A13B05">
        <w:tblPrEx>
          <w:tblCellMar>
            <w:top w:w="0" w:type="dxa"/>
            <w:left w:w="108" w:type="dxa"/>
            <w:bottom w:w="0" w:type="dxa"/>
            <w:right w:w="108" w:type="dxa"/>
          </w:tblCellMar>
        </w:tblPrEx>
        <w:trPr>
          <w:trHeight w:val="713"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1B1539CF">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000 1 11 00000 00 0000 000</w:t>
            </w:r>
          </w:p>
        </w:tc>
        <w:tc>
          <w:tcPr>
            <w:tcW w:w="4253" w:type="dxa"/>
            <w:tcBorders>
              <w:top w:val="nil"/>
              <w:left w:val="nil"/>
              <w:bottom w:val="single" w:color="auto" w:sz="4" w:space="0"/>
              <w:right w:val="single" w:color="auto" w:sz="4" w:space="0"/>
            </w:tcBorders>
            <w:shd w:val="clear" w:color="auto" w:fill="auto"/>
            <w:vAlign w:val="center"/>
          </w:tcPr>
          <w:p w14:paraId="18576ECD">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color="auto" w:sz="4" w:space="0"/>
              <w:right w:val="single" w:color="auto" w:sz="4" w:space="0"/>
            </w:tcBorders>
            <w:shd w:val="clear" w:color="auto" w:fill="auto"/>
            <w:vAlign w:val="center"/>
          </w:tcPr>
          <w:p w14:paraId="6D42759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12 764 100,00</w:t>
            </w:r>
          </w:p>
        </w:tc>
        <w:tc>
          <w:tcPr>
            <w:tcW w:w="1583" w:type="dxa"/>
            <w:tcBorders>
              <w:top w:val="nil"/>
              <w:left w:val="nil"/>
              <w:bottom w:val="single" w:color="auto" w:sz="4" w:space="0"/>
              <w:right w:val="single" w:color="auto" w:sz="4" w:space="0"/>
            </w:tcBorders>
            <w:shd w:val="clear" w:color="auto" w:fill="auto"/>
            <w:vAlign w:val="center"/>
          </w:tcPr>
          <w:p w14:paraId="29A5971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12 764 100,00</w:t>
            </w:r>
          </w:p>
        </w:tc>
      </w:tr>
      <w:tr w14:paraId="03272D32">
        <w:tblPrEx>
          <w:tblCellMar>
            <w:top w:w="0" w:type="dxa"/>
            <w:left w:w="108" w:type="dxa"/>
            <w:bottom w:w="0" w:type="dxa"/>
            <w:right w:w="108" w:type="dxa"/>
          </w:tblCellMar>
        </w:tblPrEx>
        <w:trPr>
          <w:trHeight w:val="1516"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54621278">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000 1 11 05012 14 0000 120</w:t>
            </w:r>
          </w:p>
        </w:tc>
        <w:tc>
          <w:tcPr>
            <w:tcW w:w="4253" w:type="dxa"/>
            <w:tcBorders>
              <w:top w:val="nil"/>
              <w:left w:val="nil"/>
              <w:bottom w:val="single" w:color="auto" w:sz="4" w:space="0"/>
              <w:right w:val="single" w:color="auto" w:sz="4" w:space="0"/>
            </w:tcBorders>
            <w:shd w:val="clear" w:color="auto" w:fill="auto"/>
            <w:vAlign w:val="center"/>
          </w:tcPr>
          <w:p w14:paraId="516B75C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59" w:type="dxa"/>
            <w:tcBorders>
              <w:top w:val="nil"/>
              <w:left w:val="nil"/>
              <w:bottom w:val="single" w:color="auto" w:sz="4" w:space="0"/>
              <w:right w:val="single" w:color="auto" w:sz="4" w:space="0"/>
            </w:tcBorders>
            <w:shd w:val="clear" w:color="auto" w:fill="auto"/>
            <w:vAlign w:val="center"/>
          </w:tcPr>
          <w:p w14:paraId="22919076">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10 947 900,00</w:t>
            </w:r>
          </w:p>
        </w:tc>
        <w:tc>
          <w:tcPr>
            <w:tcW w:w="1583" w:type="dxa"/>
            <w:tcBorders>
              <w:top w:val="nil"/>
              <w:left w:val="nil"/>
              <w:bottom w:val="single" w:color="auto" w:sz="4" w:space="0"/>
              <w:right w:val="single" w:color="auto" w:sz="4" w:space="0"/>
            </w:tcBorders>
            <w:shd w:val="clear" w:color="auto" w:fill="auto"/>
            <w:vAlign w:val="center"/>
          </w:tcPr>
          <w:p w14:paraId="455FB172">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10 947 900,00</w:t>
            </w:r>
          </w:p>
        </w:tc>
      </w:tr>
      <w:tr w14:paraId="7448AD28">
        <w:tblPrEx>
          <w:tblCellMar>
            <w:top w:w="0" w:type="dxa"/>
            <w:left w:w="108" w:type="dxa"/>
            <w:bottom w:w="0" w:type="dxa"/>
            <w:right w:w="108" w:type="dxa"/>
          </w:tblCellMar>
        </w:tblPrEx>
        <w:trPr>
          <w:trHeight w:val="1516"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10FD9548">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000 1 11 09044 14 0000 120</w:t>
            </w:r>
          </w:p>
        </w:tc>
        <w:tc>
          <w:tcPr>
            <w:tcW w:w="4253" w:type="dxa"/>
            <w:tcBorders>
              <w:top w:val="nil"/>
              <w:left w:val="nil"/>
              <w:bottom w:val="single" w:color="auto" w:sz="4" w:space="0"/>
              <w:right w:val="single" w:color="auto" w:sz="4" w:space="0"/>
            </w:tcBorders>
            <w:shd w:val="clear" w:color="auto" w:fill="auto"/>
            <w:vAlign w:val="center"/>
          </w:tcPr>
          <w:p w14:paraId="6B54B4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color="auto" w:sz="4" w:space="0"/>
              <w:right w:val="single" w:color="auto" w:sz="4" w:space="0"/>
            </w:tcBorders>
            <w:shd w:val="clear" w:color="auto" w:fill="auto"/>
            <w:vAlign w:val="center"/>
          </w:tcPr>
          <w:p w14:paraId="2BAC4F1E">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1 816 200,00</w:t>
            </w:r>
          </w:p>
        </w:tc>
        <w:tc>
          <w:tcPr>
            <w:tcW w:w="1583" w:type="dxa"/>
            <w:tcBorders>
              <w:top w:val="nil"/>
              <w:left w:val="nil"/>
              <w:bottom w:val="single" w:color="auto" w:sz="4" w:space="0"/>
              <w:right w:val="single" w:color="auto" w:sz="4" w:space="0"/>
            </w:tcBorders>
            <w:shd w:val="clear" w:color="auto" w:fill="auto"/>
            <w:vAlign w:val="center"/>
          </w:tcPr>
          <w:p w14:paraId="0C64060C">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1 816 200,00</w:t>
            </w:r>
          </w:p>
        </w:tc>
      </w:tr>
      <w:tr w14:paraId="5976022A">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2327DD94">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000 1 13 00000 00 0000 130</w:t>
            </w:r>
          </w:p>
        </w:tc>
        <w:tc>
          <w:tcPr>
            <w:tcW w:w="4253" w:type="dxa"/>
            <w:tcBorders>
              <w:top w:val="nil"/>
              <w:left w:val="nil"/>
              <w:bottom w:val="single" w:color="auto" w:sz="4" w:space="0"/>
              <w:right w:val="single" w:color="auto" w:sz="4" w:space="0"/>
            </w:tcBorders>
            <w:shd w:val="clear" w:color="auto" w:fill="auto"/>
            <w:vAlign w:val="center"/>
          </w:tcPr>
          <w:p w14:paraId="4B6C4EF5">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ДОХОДЫ ОТ ОКАЗАНИЯ ПЛАТНЫХ УСЛУГ И КОМПЕНСАЦИИ ЗАТРАТ ГОСУДАРСТВА</w:t>
            </w:r>
          </w:p>
        </w:tc>
        <w:tc>
          <w:tcPr>
            <w:tcW w:w="1559" w:type="dxa"/>
            <w:tcBorders>
              <w:top w:val="nil"/>
              <w:left w:val="nil"/>
              <w:bottom w:val="single" w:color="auto" w:sz="4" w:space="0"/>
              <w:right w:val="single" w:color="auto" w:sz="4" w:space="0"/>
            </w:tcBorders>
            <w:shd w:val="clear" w:color="auto" w:fill="auto"/>
            <w:vAlign w:val="center"/>
          </w:tcPr>
          <w:p w14:paraId="151DDED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694 100,00</w:t>
            </w:r>
          </w:p>
        </w:tc>
        <w:tc>
          <w:tcPr>
            <w:tcW w:w="1583" w:type="dxa"/>
            <w:tcBorders>
              <w:top w:val="nil"/>
              <w:left w:val="nil"/>
              <w:bottom w:val="single" w:color="auto" w:sz="4" w:space="0"/>
              <w:right w:val="single" w:color="auto" w:sz="4" w:space="0"/>
            </w:tcBorders>
            <w:shd w:val="clear" w:color="auto" w:fill="auto"/>
            <w:vAlign w:val="center"/>
          </w:tcPr>
          <w:p w14:paraId="35FA2BF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694 100,00</w:t>
            </w:r>
          </w:p>
        </w:tc>
      </w:tr>
      <w:tr w14:paraId="74137E5A">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1F3DF82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000 1 13 01994 14 0000 130</w:t>
            </w:r>
          </w:p>
        </w:tc>
        <w:tc>
          <w:tcPr>
            <w:tcW w:w="4253" w:type="dxa"/>
            <w:tcBorders>
              <w:top w:val="nil"/>
              <w:left w:val="nil"/>
              <w:bottom w:val="single" w:color="auto" w:sz="4" w:space="0"/>
              <w:right w:val="single" w:color="auto" w:sz="4" w:space="0"/>
            </w:tcBorders>
            <w:shd w:val="clear" w:color="auto" w:fill="auto"/>
            <w:vAlign w:val="center"/>
          </w:tcPr>
          <w:p w14:paraId="2764A890">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Прочие доходы от оказания платных услуг (работ) получателями средств бюджетов муниципальных округов</w:t>
            </w:r>
          </w:p>
        </w:tc>
        <w:tc>
          <w:tcPr>
            <w:tcW w:w="1559" w:type="dxa"/>
            <w:tcBorders>
              <w:top w:val="nil"/>
              <w:left w:val="nil"/>
              <w:bottom w:val="single" w:color="auto" w:sz="4" w:space="0"/>
              <w:right w:val="single" w:color="auto" w:sz="4" w:space="0"/>
            </w:tcBorders>
            <w:shd w:val="clear" w:color="auto" w:fill="auto"/>
            <w:vAlign w:val="center"/>
          </w:tcPr>
          <w:p w14:paraId="5BA353F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503 000,00</w:t>
            </w:r>
          </w:p>
        </w:tc>
        <w:tc>
          <w:tcPr>
            <w:tcW w:w="1583" w:type="dxa"/>
            <w:tcBorders>
              <w:top w:val="nil"/>
              <w:left w:val="nil"/>
              <w:bottom w:val="single" w:color="auto" w:sz="4" w:space="0"/>
              <w:right w:val="single" w:color="auto" w:sz="4" w:space="0"/>
            </w:tcBorders>
            <w:shd w:val="clear" w:color="auto" w:fill="auto"/>
            <w:vAlign w:val="center"/>
          </w:tcPr>
          <w:p w14:paraId="23D9C2D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503 000,00</w:t>
            </w:r>
          </w:p>
        </w:tc>
      </w:tr>
      <w:tr w14:paraId="6E62E2BE">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2AE325E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000 1 13 02994 14 0000 130</w:t>
            </w:r>
          </w:p>
        </w:tc>
        <w:tc>
          <w:tcPr>
            <w:tcW w:w="4253" w:type="dxa"/>
            <w:tcBorders>
              <w:top w:val="nil"/>
              <w:left w:val="nil"/>
              <w:bottom w:val="single" w:color="auto" w:sz="4" w:space="0"/>
              <w:right w:val="single" w:color="auto" w:sz="4" w:space="0"/>
            </w:tcBorders>
            <w:shd w:val="clear" w:color="auto" w:fill="auto"/>
            <w:vAlign w:val="center"/>
          </w:tcPr>
          <w:p w14:paraId="6731D546">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Прочие доходы от компенсации затрат бюджетов муниципальных округов</w:t>
            </w:r>
          </w:p>
        </w:tc>
        <w:tc>
          <w:tcPr>
            <w:tcW w:w="1559" w:type="dxa"/>
            <w:tcBorders>
              <w:top w:val="nil"/>
              <w:left w:val="nil"/>
              <w:bottom w:val="single" w:color="auto" w:sz="4" w:space="0"/>
              <w:right w:val="single" w:color="auto" w:sz="4" w:space="0"/>
            </w:tcBorders>
            <w:shd w:val="clear" w:color="auto" w:fill="auto"/>
            <w:vAlign w:val="center"/>
          </w:tcPr>
          <w:p w14:paraId="7DCFCDC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191 100,00</w:t>
            </w:r>
          </w:p>
        </w:tc>
        <w:tc>
          <w:tcPr>
            <w:tcW w:w="1583" w:type="dxa"/>
            <w:tcBorders>
              <w:top w:val="nil"/>
              <w:left w:val="nil"/>
              <w:bottom w:val="single" w:color="auto" w:sz="4" w:space="0"/>
              <w:right w:val="single" w:color="auto" w:sz="4" w:space="0"/>
            </w:tcBorders>
            <w:shd w:val="clear" w:color="auto" w:fill="auto"/>
            <w:vAlign w:val="center"/>
          </w:tcPr>
          <w:p w14:paraId="2815FB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191 100,00</w:t>
            </w:r>
          </w:p>
        </w:tc>
      </w:tr>
      <w:tr w14:paraId="6450B5E7">
        <w:tblPrEx>
          <w:tblCellMar>
            <w:top w:w="0" w:type="dxa"/>
            <w:left w:w="108" w:type="dxa"/>
            <w:bottom w:w="0" w:type="dxa"/>
            <w:right w:w="108" w:type="dxa"/>
          </w:tblCellMar>
        </w:tblPrEx>
        <w:trPr>
          <w:trHeight w:val="475"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62A1870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000 1 14 00000 00 0000 000</w:t>
            </w:r>
          </w:p>
        </w:tc>
        <w:tc>
          <w:tcPr>
            <w:tcW w:w="4253" w:type="dxa"/>
            <w:tcBorders>
              <w:top w:val="nil"/>
              <w:left w:val="nil"/>
              <w:bottom w:val="single" w:color="auto" w:sz="4" w:space="0"/>
              <w:right w:val="single" w:color="auto" w:sz="4" w:space="0"/>
            </w:tcBorders>
            <w:shd w:val="clear" w:color="auto" w:fill="auto"/>
            <w:vAlign w:val="center"/>
          </w:tcPr>
          <w:p w14:paraId="69C55ED2">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ДОХОДЫ ОТ ПРОДАЖИ МАТЕРИАЛЬНЫХ И НЕМАТЕРИАЛЬНЫХ АКТИВОВ</w:t>
            </w:r>
          </w:p>
        </w:tc>
        <w:tc>
          <w:tcPr>
            <w:tcW w:w="1559" w:type="dxa"/>
            <w:tcBorders>
              <w:top w:val="nil"/>
              <w:left w:val="nil"/>
              <w:bottom w:val="single" w:color="auto" w:sz="4" w:space="0"/>
              <w:right w:val="single" w:color="auto" w:sz="4" w:space="0"/>
            </w:tcBorders>
            <w:shd w:val="clear" w:color="auto" w:fill="auto"/>
            <w:vAlign w:val="center"/>
          </w:tcPr>
          <w:p w14:paraId="53D38B3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640 000,00</w:t>
            </w:r>
          </w:p>
        </w:tc>
        <w:tc>
          <w:tcPr>
            <w:tcW w:w="1583" w:type="dxa"/>
            <w:tcBorders>
              <w:top w:val="nil"/>
              <w:left w:val="nil"/>
              <w:bottom w:val="single" w:color="auto" w:sz="4" w:space="0"/>
              <w:right w:val="single" w:color="auto" w:sz="4" w:space="0"/>
            </w:tcBorders>
            <w:shd w:val="clear" w:color="auto" w:fill="auto"/>
            <w:vAlign w:val="center"/>
          </w:tcPr>
          <w:p w14:paraId="75915AA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640 000,00</w:t>
            </w:r>
          </w:p>
        </w:tc>
      </w:tr>
      <w:tr w14:paraId="1A7B5661">
        <w:tblPrEx>
          <w:tblCellMar>
            <w:top w:w="0" w:type="dxa"/>
            <w:left w:w="108" w:type="dxa"/>
            <w:bottom w:w="0" w:type="dxa"/>
            <w:right w:w="108" w:type="dxa"/>
          </w:tblCellMar>
        </w:tblPrEx>
        <w:trPr>
          <w:trHeight w:val="713"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075F3FF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000 1 14 06012 14 0000 430</w:t>
            </w:r>
          </w:p>
        </w:tc>
        <w:tc>
          <w:tcPr>
            <w:tcW w:w="4253" w:type="dxa"/>
            <w:tcBorders>
              <w:top w:val="nil"/>
              <w:left w:val="nil"/>
              <w:bottom w:val="single" w:color="auto" w:sz="4" w:space="0"/>
              <w:right w:val="single" w:color="auto" w:sz="4" w:space="0"/>
            </w:tcBorders>
            <w:shd w:val="clear" w:color="auto" w:fill="auto"/>
            <w:vAlign w:val="center"/>
          </w:tcPr>
          <w:p w14:paraId="6C252FBB">
            <w:pPr>
              <w:jc w:val="lef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left w:val="nil"/>
              <w:bottom w:val="single" w:color="auto" w:sz="4" w:space="0"/>
              <w:right w:val="single" w:color="auto" w:sz="4" w:space="0"/>
            </w:tcBorders>
            <w:shd w:val="clear" w:color="auto" w:fill="auto"/>
            <w:vAlign w:val="center"/>
          </w:tcPr>
          <w:p w14:paraId="69A50C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640 000,00</w:t>
            </w:r>
          </w:p>
        </w:tc>
        <w:tc>
          <w:tcPr>
            <w:tcW w:w="1583" w:type="dxa"/>
            <w:tcBorders>
              <w:top w:val="nil"/>
              <w:left w:val="nil"/>
              <w:bottom w:val="single" w:color="auto" w:sz="4" w:space="0"/>
              <w:right w:val="single" w:color="auto" w:sz="4" w:space="0"/>
            </w:tcBorders>
            <w:shd w:val="clear" w:color="auto" w:fill="auto"/>
            <w:vAlign w:val="center"/>
          </w:tcPr>
          <w:p w14:paraId="7BE4FAE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640 000,00</w:t>
            </w:r>
          </w:p>
        </w:tc>
      </w:tr>
      <w:tr w14:paraId="72A7C045">
        <w:tblPrEx>
          <w:tblCellMar>
            <w:top w:w="0" w:type="dxa"/>
            <w:left w:w="108" w:type="dxa"/>
            <w:bottom w:w="0" w:type="dxa"/>
            <w:right w:w="108" w:type="dxa"/>
          </w:tblCellMar>
        </w:tblPrEx>
        <w:trPr>
          <w:trHeight w:val="252" w:hRule="atLeast"/>
        </w:trPr>
        <w:tc>
          <w:tcPr>
            <w:tcW w:w="2410" w:type="dxa"/>
            <w:tcBorders>
              <w:top w:val="nil"/>
              <w:left w:val="single" w:color="auto" w:sz="4" w:space="0"/>
              <w:bottom w:val="single" w:color="auto" w:sz="4" w:space="0"/>
              <w:right w:val="single" w:color="auto" w:sz="4" w:space="0"/>
            </w:tcBorders>
            <w:shd w:val="clear" w:color="auto" w:fill="auto"/>
            <w:vAlign w:val="center"/>
          </w:tcPr>
          <w:p w14:paraId="08AD7985">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000 1 16 00000 00 0000 000</w:t>
            </w:r>
          </w:p>
        </w:tc>
        <w:tc>
          <w:tcPr>
            <w:tcW w:w="4253" w:type="dxa"/>
            <w:tcBorders>
              <w:top w:val="nil"/>
              <w:left w:val="nil"/>
              <w:bottom w:val="single" w:color="auto" w:sz="4" w:space="0"/>
              <w:right w:val="single" w:color="auto" w:sz="4" w:space="0"/>
            </w:tcBorders>
            <w:shd w:val="clear" w:color="auto" w:fill="auto"/>
            <w:vAlign w:val="center"/>
          </w:tcPr>
          <w:p w14:paraId="021B923A">
            <w:pPr>
              <w:jc w:val="lef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ШТРАФЫ, САНКЦИИ, ВОЗМЕЩЕНИЕ УЩЕРБА</w:t>
            </w:r>
          </w:p>
        </w:tc>
        <w:tc>
          <w:tcPr>
            <w:tcW w:w="1559" w:type="dxa"/>
            <w:tcBorders>
              <w:top w:val="nil"/>
              <w:left w:val="nil"/>
              <w:bottom w:val="single" w:color="auto" w:sz="4" w:space="0"/>
              <w:right w:val="single" w:color="auto" w:sz="4" w:space="0"/>
            </w:tcBorders>
            <w:shd w:val="clear" w:color="auto" w:fill="auto"/>
            <w:vAlign w:val="center"/>
          </w:tcPr>
          <w:p w14:paraId="76C5634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835 000,00</w:t>
            </w:r>
          </w:p>
        </w:tc>
        <w:tc>
          <w:tcPr>
            <w:tcW w:w="1583" w:type="dxa"/>
            <w:tcBorders>
              <w:top w:val="nil"/>
              <w:left w:val="nil"/>
              <w:bottom w:val="single" w:color="auto" w:sz="4" w:space="0"/>
              <w:right w:val="single" w:color="auto" w:sz="4" w:space="0"/>
            </w:tcBorders>
            <w:shd w:val="clear" w:color="auto" w:fill="auto"/>
            <w:vAlign w:val="center"/>
          </w:tcPr>
          <w:p w14:paraId="0D7F95F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835 000,00</w:t>
            </w:r>
          </w:p>
        </w:tc>
      </w:tr>
      <w:tr w14:paraId="5DB14003">
        <w:tblPrEx>
          <w:tblCellMar>
            <w:top w:w="0" w:type="dxa"/>
            <w:left w:w="108" w:type="dxa"/>
            <w:bottom w:w="0" w:type="dxa"/>
            <w:right w:w="108" w:type="dxa"/>
          </w:tblCellMar>
        </w:tblPrEx>
        <w:trPr>
          <w:trHeight w:val="252" w:hRule="atLeast"/>
        </w:trPr>
        <w:tc>
          <w:tcPr>
            <w:tcW w:w="2410" w:type="dxa"/>
            <w:tcBorders>
              <w:top w:val="single" w:color="auto" w:sz="4" w:space="0"/>
              <w:left w:val="single" w:color="auto" w:sz="4" w:space="0"/>
              <w:bottom w:val="single" w:color="auto" w:sz="4" w:space="0"/>
              <w:right w:val="nil"/>
            </w:tcBorders>
            <w:shd w:val="clear" w:color="auto" w:fill="auto"/>
            <w:vAlign w:val="center"/>
          </w:tcPr>
          <w:p w14:paraId="28881E17">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w:t>
            </w:r>
          </w:p>
        </w:tc>
        <w:tc>
          <w:tcPr>
            <w:tcW w:w="4253" w:type="dxa"/>
            <w:tcBorders>
              <w:top w:val="single" w:color="auto" w:sz="4" w:space="0"/>
              <w:left w:val="nil"/>
              <w:bottom w:val="single" w:color="auto" w:sz="4" w:space="0"/>
              <w:right w:val="single" w:color="auto" w:sz="4" w:space="0"/>
            </w:tcBorders>
            <w:shd w:val="clear" w:color="auto" w:fill="auto"/>
            <w:vAlign w:val="center"/>
          </w:tcPr>
          <w:p w14:paraId="08F7182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ИТОГО ДОХОДОВ</w:t>
            </w:r>
          </w:p>
        </w:tc>
        <w:tc>
          <w:tcPr>
            <w:tcW w:w="1559" w:type="dxa"/>
            <w:tcBorders>
              <w:top w:val="nil"/>
              <w:left w:val="nil"/>
              <w:bottom w:val="single" w:color="auto" w:sz="4" w:space="0"/>
              <w:right w:val="single" w:color="auto" w:sz="4" w:space="0"/>
            </w:tcBorders>
            <w:shd w:val="clear" w:color="auto" w:fill="auto"/>
            <w:vAlign w:val="center"/>
          </w:tcPr>
          <w:p w14:paraId="0A6526D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634 184 690,00</w:t>
            </w:r>
          </w:p>
        </w:tc>
        <w:tc>
          <w:tcPr>
            <w:tcW w:w="1583" w:type="dxa"/>
            <w:tcBorders>
              <w:top w:val="nil"/>
              <w:left w:val="nil"/>
              <w:bottom w:val="single" w:color="auto" w:sz="4" w:space="0"/>
              <w:right w:val="single" w:color="auto" w:sz="4" w:space="0"/>
            </w:tcBorders>
            <w:shd w:val="clear" w:color="auto" w:fill="auto"/>
            <w:vAlign w:val="center"/>
          </w:tcPr>
          <w:p w14:paraId="658FEE2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663 684 390,00</w:t>
            </w:r>
          </w:p>
        </w:tc>
      </w:tr>
    </w:tbl>
    <w:p w14:paraId="4D77F8EA">
      <w:pPr>
        <w:jc w:val="left"/>
        <w:rPr>
          <w:rFonts w:ascii="Times New Roman" w:hAnsi="Times New Roman" w:cs="Times New Roman"/>
        </w:rPr>
      </w:pPr>
      <w:r>
        <w:rPr>
          <w:rFonts w:ascii="Times New Roman" w:hAnsi="Times New Roman" w:cs="Times New Roman"/>
        </w:rPr>
        <w:br w:type="page"/>
      </w:r>
    </w:p>
    <w:p w14:paraId="71220287">
      <w:pPr>
        <w:tabs>
          <w:tab w:val="left" w:pos="2970"/>
        </w:tabs>
        <w:rPr>
          <w:rFonts w:ascii="Times New Roman" w:hAnsi="Times New Roman" w:cs="Times New Roman"/>
        </w:rPr>
      </w:pPr>
    </w:p>
    <w:tbl>
      <w:tblPr>
        <w:tblStyle w:val="3"/>
        <w:tblW w:w="9761" w:type="dxa"/>
        <w:tblInd w:w="108" w:type="dxa"/>
        <w:tblLayout w:type="autofit"/>
        <w:tblCellMar>
          <w:top w:w="0" w:type="dxa"/>
          <w:left w:w="108" w:type="dxa"/>
          <w:bottom w:w="0" w:type="dxa"/>
          <w:right w:w="108" w:type="dxa"/>
        </w:tblCellMar>
      </w:tblPr>
      <w:tblGrid>
        <w:gridCol w:w="744"/>
        <w:gridCol w:w="1383"/>
        <w:gridCol w:w="5143"/>
        <w:gridCol w:w="1244"/>
        <w:gridCol w:w="1247"/>
      </w:tblGrid>
      <w:tr w14:paraId="41FE7DA4">
        <w:tblPrEx>
          <w:tblCellMar>
            <w:top w:w="0" w:type="dxa"/>
            <w:left w:w="108" w:type="dxa"/>
            <w:bottom w:w="0" w:type="dxa"/>
            <w:right w:w="108" w:type="dxa"/>
          </w:tblCellMar>
        </w:tblPrEx>
        <w:trPr>
          <w:trHeight w:val="283" w:hRule="atLeast"/>
        </w:trPr>
        <w:tc>
          <w:tcPr>
            <w:tcW w:w="9761" w:type="dxa"/>
            <w:gridSpan w:val="5"/>
            <w:tcBorders>
              <w:top w:val="nil"/>
              <w:left w:val="nil"/>
              <w:bottom w:val="nil"/>
              <w:right w:val="nil"/>
            </w:tcBorders>
            <w:shd w:val="clear" w:color="auto" w:fill="auto"/>
            <w:vAlign w:val="center"/>
          </w:tcPr>
          <w:p w14:paraId="50D2CC8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2.1</w:t>
            </w:r>
          </w:p>
        </w:tc>
      </w:tr>
      <w:tr w14:paraId="78D7BCC0">
        <w:tblPrEx>
          <w:tblCellMar>
            <w:top w:w="0" w:type="dxa"/>
            <w:left w:w="108" w:type="dxa"/>
            <w:bottom w:w="0" w:type="dxa"/>
            <w:right w:w="108" w:type="dxa"/>
          </w:tblCellMar>
        </w:tblPrEx>
        <w:trPr>
          <w:trHeight w:val="1177" w:hRule="atLeast"/>
        </w:trPr>
        <w:tc>
          <w:tcPr>
            <w:tcW w:w="9761" w:type="dxa"/>
            <w:gridSpan w:val="5"/>
            <w:tcBorders>
              <w:top w:val="nil"/>
              <w:left w:val="nil"/>
              <w:bottom w:val="nil"/>
              <w:right w:val="nil"/>
            </w:tcBorders>
            <w:shd w:val="clear" w:color="auto" w:fill="auto"/>
            <w:vAlign w:val="center"/>
          </w:tcPr>
          <w:p w14:paraId="5B26C1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16495E08">
        <w:tblPrEx>
          <w:tblCellMar>
            <w:top w:w="0" w:type="dxa"/>
            <w:left w:w="108" w:type="dxa"/>
            <w:bottom w:w="0" w:type="dxa"/>
            <w:right w:w="108" w:type="dxa"/>
          </w:tblCellMar>
        </w:tblPrEx>
        <w:trPr>
          <w:trHeight w:val="253" w:hRule="atLeast"/>
        </w:trPr>
        <w:tc>
          <w:tcPr>
            <w:tcW w:w="744" w:type="dxa"/>
            <w:tcBorders>
              <w:top w:val="nil"/>
              <w:left w:val="nil"/>
              <w:bottom w:val="nil"/>
              <w:right w:val="nil"/>
            </w:tcBorders>
            <w:shd w:val="clear" w:color="auto" w:fill="auto"/>
            <w:vAlign w:val="center"/>
          </w:tcPr>
          <w:p w14:paraId="07711481">
            <w:pPr>
              <w:jc w:val="right"/>
              <w:rPr>
                <w:rFonts w:ascii="Times New Roman" w:hAnsi="Times New Roman" w:eastAsia="Times New Roman" w:cs="Times New Roman"/>
                <w:sz w:val="20"/>
                <w:szCs w:val="20"/>
                <w:lang w:eastAsia="ru-RU"/>
              </w:rPr>
            </w:pPr>
          </w:p>
        </w:tc>
        <w:tc>
          <w:tcPr>
            <w:tcW w:w="1383" w:type="dxa"/>
            <w:tcBorders>
              <w:top w:val="nil"/>
              <w:left w:val="nil"/>
              <w:bottom w:val="nil"/>
              <w:right w:val="nil"/>
            </w:tcBorders>
            <w:shd w:val="clear" w:color="auto" w:fill="auto"/>
            <w:vAlign w:val="center"/>
          </w:tcPr>
          <w:p w14:paraId="182C4AFE">
            <w:pPr>
              <w:jc w:val="center"/>
              <w:rPr>
                <w:rFonts w:ascii="Times New Roman" w:hAnsi="Times New Roman" w:eastAsia="Times New Roman" w:cs="Times New Roman"/>
                <w:sz w:val="20"/>
                <w:szCs w:val="20"/>
                <w:lang w:eastAsia="ru-RU"/>
              </w:rPr>
            </w:pPr>
          </w:p>
        </w:tc>
        <w:tc>
          <w:tcPr>
            <w:tcW w:w="5143" w:type="dxa"/>
            <w:tcBorders>
              <w:top w:val="nil"/>
              <w:left w:val="nil"/>
              <w:bottom w:val="nil"/>
              <w:right w:val="nil"/>
            </w:tcBorders>
            <w:shd w:val="clear" w:color="auto" w:fill="auto"/>
            <w:vAlign w:val="center"/>
          </w:tcPr>
          <w:p w14:paraId="7645B99A">
            <w:pPr>
              <w:jc w:val="center"/>
              <w:rPr>
                <w:rFonts w:ascii="Times New Roman" w:hAnsi="Times New Roman" w:eastAsia="Times New Roman" w:cs="Times New Roman"/>
                <w:sz w:val="20"/>
                <w:szCs w:val="20"/>
                <w:lang w:eastAsia="ru-RU"/>
              </w:rPr>
            </w:pPr>
          </w:p>
        </w:tc>
        <w:tc>
          <w:tcPr>
            <w:tcW w:w="1244" w:type="dxa"/>
            <w:tcBorders>
              <w:top w:val="nil"/>
              <w:left w:val="nil"/>
              <w:bottom w:val="nil"/>
              <w:right w:val="nil"/>
            </w:tcBorders>
            <w:shd w:val="clear" w:color="auto" w:fill="auto"/>
            <w:vAlign w:val="center"/>
          </w:tcPr>
          <w:p w14:paraId="6BEE4626">
            <w:pPr>
              <w:jc w:val="right"/>
              <w:rPr>
                <w:rFonts w:ascii="Times New Roman" w:hAnsi="Times New Roman" w:eastAsia="Times New Roman" w:cs="Times New Roman"/>
                <w:sz w:val="20"/>
                <w:szCs w:val="20"/>
                <w:lang w:eastAsia="ru-RU"/>
              </w:rPr>
            </w:pPr>
          </w:p>
        </w:tc>
        <w:tc>
          <w:tcPr>
            <w:tcW w:w="1247" w:type="dxa"/>
            <w:tcBorders>
              <w:top w:val="nil"/>
              <w:left w:val="nil"/>
              <w:bottom w:val="nil"/>
              <w:right w:val="nil"/>
            </w:tcBorders>
            <w:shd w:val="clear" w:color="auto" w:fill="auto"/>
            <w:vAlign w:val="center"/>
          </w:tcPr>
          <w:p w14:paraId="2F060DBA">
            <w:pPr>
              <w:jc w:val="right"/>
              <w:rPr>
                <w:rFonts w:ascii="Times New Roman" w:hAnsi="Times New Roman" w:eastAsia="Times New Roman" w:cs="Times New Roman"/>
                <w:sz w:val="20"/>
                <w:szCs w:val="20"/>
                <w:lang w:eastAsia="ru-RU"/>
              </w:rPr>
            </w:pPr>
          </w:p>
        </w:tc>
      </w:tr>
      <w:tr w14:paraId="4D7D640E">
        <w:tblPrEx>
          <w:tblCellMar>
            <w:top w:w="0" w:type="dxa"/>
            <w:left w:w="108" w:type="dxa"/>
            <w:bottom w:w="0" w:type="dxa"/>
            <w:right w:w="108" w:type="dxa"/>
          </w:tblCellMar>
        </w:tblPrEx>
        <w:trPr>
          <w:trHeight w:val="253" w:hRule="atLeast"/>
        </w:trPr>
        <w:tc>
          <w:tcPr>
            <w:tcW w:w="9761" w:type="dxa"/>
            <w:gridSpan w:val="5"/>
            <w:tcBorders>
              <w:top w:val="nil"/>
              <w:left w:val="nil"/>
              <w:bottom w:val="nil"/>
              <w:right w:val="nil"/>
            </w:tcBorders>
            <w:shd w:val="clear" w:color="auto" w:fill="auto"/>
            <w:vAlign w:val="center"/>
          </w:tcPr>
          <w:p w14:paraId="17A91A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Объем безвозмездных поступлений на 2027-2028 годы</w:t>
            </w:r>
          </w:p>
        </w:tc>
      </w:tr>
      <w:tr w14:paraId="05940753">
        <w:tblPrEx>
          <w:tblCellMar>
            <w:top w:w="0" w:type="dxa"/>
            <w:left w:w="108" w:type="dxa"/>
            <w:bottom w:w="0" w:type="dxa"/>
            <w:right w:w="108" w:type="dxa"/>
          </w:tblCellMar>
        </w:tblPrEx>
        <w:trPr>
          <w:trHeight w:val="253" w:hRule="atLeast"/>
        </w:trPr>
        <w:tc>
          <w:tcPr>
            <w:tcW w:w="744" w:type="dxa"/>
            <w:tcBorders>
              <w:top w:val="nil"/>
              <w:left w:val="nil"/>
              <w:bottom w:val="nil"/>
              <w:right w:val="nil"/>
            </w:tcBorders>
            <w:shd w:val="clear" w:color="auto" w:fill="auto"/>
            <w:vAlign w:val="center"/>
          </w:tcPr>
          <w:p w14:paraId="5E74487F">
            <w:pPr>
              <w:jc w:val="center"/>
              <w:rPr>
                <w:rFonts w:ascii="Times New Roman" w:hAnsi="Times New Roman" w:eastAsia="Times New Roman" w:cs="Times New Roman"/>
                <w:b/>
                <w:bCs/>
                <w:sz w:val="20"/>
                <w:szCs w:val="20"/>
                <w:lang w:eastAsia="ru-RU"/>
              </w:rPr>
            </w:pPr>
          </w:p>
        </w:tc>
        <w:tc>
          <w:tcPr>
            <w:tcW w:w="1383" w:type="dxa"/>
            <w:tcBorders>
              <w:top w:val="nil"/>
              <w:left w:val="nil"/>
              <w:bottom w:val="nil"/>
              <w:right w:val="nil"/>
            </w:tcBorders>
            <w:shd w:val="clear" w:color="auto" w:fill="auto"/>
            <w:vAlign w:val="center"/>
          </w:tcPr>
          <w:p w14:paraId="2E0E210E">
            <w:pPr>
              <w:jc w:val="center"/>
              <w:rPr>
                <w:rFonts w:ascii="Times New Roman" w:hAnsi="Times New Roman" w:eastAsia="Times New Roman" w:cs="Times New Roman"/>
                <w:sz w:val="20"/>
                <w:szCs w:val="20"/>
                <w:lang w:eastAsia="ru-RU"/>
              </w:rPr>
            </w:pPr>
          </w:p>
        </w:tc>
        <w:tc>
          <w:tcPr>
            <w:tcW w:w="5143" w:type="dxa"/>
            <w:tcBorders>
              <w:top w:val="nil"/>
              <w:left w:val="nil"/>
              <w:bottom w:val="nil"/>
              <w:right w:val="nil"/>
            </w:tcBorders>
            <w:shd w:val="clear" w:color="auto" w:fill="auto"/>
            <w:vAlign w:val="center"/>
          </w:tcPr>
          <w:p w14:paraId="6F16E5A8">
            <w:pPr>
              <w:jc w:val="center"/>
              <w:rPr>
                <w:rFonts w:ascii="Times New Roman" w:hAnsi="Times New Roman" w:eastAsia="Times New Roman" w:cs="Times New Roman"/>
                <w:sz w:val="20"/>
                <w:szCs w:val="20"/>
                <w:lang w:eastAsia="ru-RU"/>
              </w:rPr>
            </w:pPr>
          </w:p>
        </w:tc>
        <w:tc>
          <w:tcPr>
            <w:tcW w:w="1244" w:type="dxa"/>
            <w:tcBorders>
              <w:top w:val="nil"/>
              <w:left w:val="nil"/>
              <w:bottom w:val="nil"/>
              <w:right w:val="nil"/>
            </w:tcBorders>
            <w:shd w:val="clear" w:color="auto" w:fill="auto"/>
            <w:vAlign w:val="center"/>
          </w:tcPr>
          <w:p w14:paraId="5C755A7C">
            <w:pPr>
              <w:jc w:val="center"/>
              <w:rPr>
                <w:rFonts w:ascii="Times New Roman" w:hAnsi="Times New Roman" w:eastAsia="Times New Roman" w:cs="Times New Roman"/>
                <w:sz w:val="20"/>
                <w:szCs w:val="20"/>
                <w:lang w:eastAsia="ru-RU"/>
              </w:rPr>
            </w:pPr>
          </w:p>
        </w:tc>
        <w:tc>
          <w:tcPr>
            <w:tcW w:w="1247" w:type="dxa"/>
            <w:tcBorders>
              <w:top w:val="nil"/>
              <w:left w:val="nil"/>
              <w:bottom w:val="nil"/>
              <w:right w:val="nil"/>
            </w:tcBorders>
            <w:shd w:val="clear" w:color="auto" w:fill="auto"/>
            <w:vAlign w:val="center"/>
          </w:tcPr>
          <w:p w14:paraId="1D1D3C03">
            <w:pPr>
              <w:jc w:val="center"/>
              <w:rPr>
                <w:rFonts w:ascii="Times New Roman" w:hAnsi="Times New Roman" w:eastAsia="Times New Roman" w:cs="Times New Roman"/>
                <w:sz w:val="20"/>
                <w:szCs w:val="20"/>
                <w:lang w:eastAsia="ru-RU"/>
              </w:rPr>
            </w:pPr>
          </w:p>
        </w:tc>
      </w:tr>
      <w:tr w14:paraId="2B247331">
        <w:tblPrEx>
          <w:tblCellMar>
            <w:top w:w="0" w:type="dxa"/>
            <w:left w:w="108" w:type="dxa"/>
            <w:bottom w:w="0" w:type="dxa"/>
            <w:right w:w="108" w:type="dxa"/>
          </w:tblCellMar>
        </w:tblPrEx>
        <w:trPr>
          <w:trHeight w:val="283" w:hRule="atLeast"/>
        </w:trPr>
        <w:tc>
          <w:tcPr>
            <w:tcW w:w="744" w:type="dxa"/>
            <w:tcBorders>
              <w:top w:val="nil"/>
              <w:left w:val="nil"/>
              <w:bottom w:val="nil"/>
              <w:right w:val="nil"/>
            </w:tcBorders>
            <w:shd w:val="clear" w:color="auto" w:fill="auto"/>
            <w:vAlign w:val="center"/>
          </w:tcPr>
          <w:p w14:paraId="1AE9B287">
            <w:pPr>
              <w:jc w:val="center"/>
              <w:rPr>
                <w:rFonts w:ascii="Times New Roman" w:hAnsi="Times New Roman" w:eastAsia="Times New Roman" w:cs="Times New Roman"/>
                <w:sz w:val="20"/>
                <w:szCs w:val="20"/>
                <w:lang w:eastAsia="ru-RU"/>
              </w:rPr>
            </w:pPr>
          </w:p>
        </w:tc>
        <w:tc>
          <w:tcPr>
            <w:tcW w:w="1383" w:type="dxa"/>
            <w:tcBorders>
              <w:top w:val="nil"/>
              <w:left w:val="nil"/>
              <w:bottom w:val="nil"/>
              <w:right w:val="nil"/>
            </w:tcBorders>
            <w:shd w:val="clear" w:color="auto" w:fill="auto"/>
            <w:vAlign w:val="center"/>
          </w:tcPr>
          <w:p w14:paraId="1272A170">
            <w:pPr>
              <w:jc w:val="center"/>
              <w:rPr>
                <w:rFonts w:ascii="Times New Roman" w:hAnsi="Times New Roman" w:eastAsia="Times New Roman" w:cs="Times New Roman"/>
                <w:sz w:val="20"/>
                <w:szCs w:val="20"/>
                <w:lang w:eastAsia="ru-RU"/>
              </w:rPr>
            </w:pPr>
          </w:p>
        </w:tc>
        <w:tc>
          <w:tcPr>
            <w:tcW w:w="5143" w:type="dxa"/>
            <w:tcBorders>
              <w:top w:val="nil"/>
              <w:left w:val="nil"/>
              <w:bottom w:val="nil"/>
              <w:right w:val="nil"/>
            </w:tcBorders>
            <w:shd w:val="clear" w:color="auto" w:fill="auto"/>
            <w:vAlign w:val="center"/>
          </w:tcPr>
          <w:p w14:paraId="52A80899">
            <w:pPr>
              <w:jc w:val="center"/>
              <w:rPr>
                <w:rFonts w:ascii="Times New Roman" w:hAnsi="Times New Roman" w:eastAsia="Times New Roman" w:cs="Times New Roman"/>
                <w:sz w:val="20"/>
                <w:szCs w:val="20"/>
                <w:lang w:eastAsia="ru-RU"/>
              </w:rPr>
            </w:pPr>
          </w:p>
        </w:tc>
        <w:tc>
          <w:tcPr>
            <w:tcW w:w="1244" w:type="dxa"/>
            <w:tcBorders>
              <w:top w:val="nil"/>
              <w:left w:val="nil"/>
              <w:bottom w:val="nil"/>
              <w:right w:val="nil"/>
            </w:tcBorders>
            <w:shd w:val="clear" w:color="auto" w:fill="auto"/>
            <w:vAlign w:val="bottom"/>
          </w:tcPr>
          <w:p w14:paraId="135EB74B">
            <w:pPr>
              <w:jc w:val="center"/>
              <w:rPr>
                <w:rFonts w:ascii="Times New Roman" w:hAnsi="Times New Roman" w:eastAsia="Times New Roman" w:cs="Times New Roman"/>
                <w:sz w:val="20"/>
                <w:szCs w:val="20"/>
                <w:lang w:eastAsia="ru-RU"/>
              </w:rPr>
            </w:pPr>
          </w:p>
        </w:tc>
        <w:tc>
          <w:tcPr>
            <w:tcW w:w="1247" w:type="dxa"/>
            <w:tcBorders>
              <w:top w:val="nil"/>
              <w:left w:val="nil"/>
              <w:bottom w:val="single" w:color="auto" w:sz="4" w:space="0"/>
              <w:right w:val="nil"/>
            </w:tcBorders>
            <w:shd w:val="clear" w:color="auto" w:fill="auto"/>
            <w:vAlign w:val="center"/>
          </w:tcPr>
          <w:p w14:paraId="33AA66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0F40781F">
        <w:tblPrEx>
          <w:tblCellMar>
            <w:top w:w="0" w:type="dxa"/>
            <w:left w:w="108" w:type="dxa"/>
            <w:bottom w:w="0" w:type="dxa"/>
            <w:right w:w="108" w:type="dxa"/>
          </w:tblCellMar>
        </w:tblPrEx>
        <w:trPr>
          <w:trHeight w:val="610"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063EE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ГРБС</w:t>
            </w:r>
          </w:p>
        </w:tc>
        <w:tc>
          <w:tcPr>
            <w:tcW w:w="1383" w:type="dxa"/>
            <w:tcBorders>
              <w:top w:val="single" w:color="auto" w:sz="4" w:space="0"/>
              <w:left w:val="nil"/>
              <w:bottom w:val="single" w:color="auto" w:sz="4" w:space="0"/>
              <w:right w:val="single" w:color="auto" w:sz="4" w:space="0"/>
            </w:tcBorders>
            <w:shd w:val="clear" w:color="auto" w:fill="auto"/>
            <w:vAlign w:val="center"/>
          </w:tcPr>
          <w:p w14:paraId="04AE4F9E">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 xml:space="preserve">Код </w:t>
            </w:r>
          </w:p>
        </w:tc>
        <w:tc>
          <w:tcPr>
            <w:tcW w:w="5143" w:type="dxa"/>
            <w:tcBorders>
              <w:top w:val="single" w:color="auto" w:sz="4" w:space="0"/>
              <w:left w:val="nil"/>
              <w:bottom w:val="single" w:color="auto" w:sz="4" w:space="0"/>
              <w:right w:val="single" w:color="auto" w:sz="4" w:space="0"/>
            </w:tcBorders>
            <w:shd w:val="clear" w:color="auto" w:fill="auto"/>
            <w:vAlign w:val="center"/>
          </w:tcPr>
          <w:p w14:paraId="2E311D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1244" w:type="dxa"/>
            <w:tcBorders>
              <w:top w:val="single" w:color="auto" w:sz="4" w:space="0"/>
              <w:left w:val="nil"/>
              <w:bottom w:val="single" w:color="auto" w:sz="4" w:space="0"/>
              <w:right w:val="single" w:color="auto" w:sz="4" w:space="0"/>
            </w:tcBorders>
            <w:shd w:val="clear" w:color="auto" w:fill="auto"/>
            <w:vAlign w:val="center"/>
          </w:tcPr>
          <w:p w14:paraId="2D38BA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2027</w:t>
            </w:r>
          </w:p>
        </w:tc>
        <w:tc>
          <w:tcPr>
            <w:tcW w:w="1247" w:type="dxa"/>
            <w:tcBorders>
              <w:top w:val="nil"/>
              <w:left w:val="nil"/>
              <w:bottom w:val="single" w:color="auto" w:sz="4" w:space="0"/>
              <w:right w:val="single" w:color="auto" w:sz="4" w:space="0"/>
            </w:tcBorders>
            <w:shd w:val="clear" w:color="auto" w:fill="auto"/>
            <w:vAlign w:val="center"/>
          </w:tcPr>
          <w:p w14:paraId="7444D2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2028</w:t>
            </w:r>
          </w:p>
        </w:tc>
      </w:tr>
      <w:tr w14:paraId="60F92276">
        <w:tblPrEx>
          <w:tblCellMar>
            <w:top w:w="0" w:type="dxa"/>
            <w:left w:w="108" w:type="dxa"/>
            <w:bottom w:w="0" w:type="dxa"/>
            <w:right w:w="108" w:type="dxa"/>
          </w:tblCellMar>
        </w:tblPrEx>
        <w:trPr>
          <w:trHeight w:val="25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74CFA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1F2C43C8">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2 00 00000 00 0000 000</w:t>
            </w:r>
          </w:p>
        </w:tc>
        <w:tc>
          <w:tcPr>
            <w:tcW w:w="5143" w:type="dxa"/>
            <w:tcBorders>
              <w:top w:val="nil"/>
              <w:left w:val="nil"/>
              <w:bottom w:val="single" w:color="auto" w:sz="4" w:space="0"/>
              <w:right w:val="single" w:color="auto" w:sz="4" w:space="0"/>
            </w:tcBorders>
            <w:shd w:val="clear" w:color="auto" w:fill="auto"/>
            <w:vAlign w:val="center"/>
          </w:tcPr>
          <w:p w14:paraId="00310C4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БЕЗВОЗМЕЗДНЫЕ ПОСТУПЛЕНИЯ</w:t>
            </w:r>
          </w:p>
        </w:tc>
        <w:tc>
          <w:tcPr>
            <w:tcW w:w="1244" w:type="dxa"/>
            <w:tcBorders>
              <w:top w:val="nil"/>
              <w:left w:val="nil"/>
              <w:bottom w:val="single" w:color="auto" w:sz="4" w:space="0"/>
              <w:right w:val="single" w:color="auto" w:sz="4" w:space="0"/>
            </w:tcBorders>
            <w:shd w:val="clear" w:color="auto" w:fill="auto"/>
            <w:vAlign w:val="center"/>
          </w:tcPr>
          <w:p w14:paraId="74B0B13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714 774 300,00</w:t>
            </w:r>
          </w:p>
        </w:tc>
        <w:tc>
          <w:tcPr>
            <w:tcW w:w="1247" w:type="dxa"/>
            <w:tcBorders>
              <w:top w:val="nil"/>
              <w:left w:val="nil"/>
              <w:bottom w:val="single" w:color="auto" w:sz="4" w:space="0"/>
              <w:right w:val="single" w:color="auto" w:sz="4" w:space="0"/>
            </w:tcBorders>
            <w:shd w:val="clear" w:color="auto" w:fill="auto"/>
            <w:vAlign w:val="center"/>
          </w:tcPr>
          <w:p w14:paraId="398C933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576 107 100,00</w:t>
            </w:r>
          </w:p>
        </w:tc>
      </w:tr>
      <w:tr w14:paraId="4F435C16">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0ABF5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6FF68AF6">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2 02 00000 00 0000 000</w:t>
            </w:r>
          </w:p>
        </w:tc>
        <w:tc>
          <w:tcPr>
            <w:tcW w:w="5143" w:type="dxa"/>
            <w:tcBorders>
              <w:top w:val="nil"/>
              <w:left w:val="nil"/>
              <w:bottom w:val="single" w:color="auto" w:sz="4" w:space="0"/>
              <w:right w:val="single" w:color="auto" w:sz="4" w:space="0"/>
            </w:tcBorders>
            <w:shd w:val="clear" w:color="auto" w:fill="auto"/>
            <w:vAlign w:val="center"/>
          </w:tcPr>
          <w:p w14:paraId="603E008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Безвозмездные поступления от других бюджетов бюджетной системы Российской Федерации</w:t>
            </w:r>
          </w:p>
        </w:tc>
        <w:tc>
          <w:tcPr>
            <w:tcW w:w="1244" w:type="dxa"/>
            <w:tcBorders>
              <w:top w:val="nil"/>
              <w:left w:val="nil"/>
              <w:bottom w:val="single" w:color="auto" w:sz="4" w:space="0"/>
              <w:right w:val="single" w:color="auto" w:sz="4" w:space="0"/>
            </w:tcBorders>
            <w:shd w:val="clear" w:color="auto" w:fill="auto"/>
            <w:vAlign w:val="center"/>
          </w:tcPr>
          <w:p w14:paraId="45A7B40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714 774 300,00</w:t>
            </w:r>
          </w:p>
        </w:tc>
        <w:tc>
          <w:tcPr>
            <w:tcW w:w="1247" w:type="dxa"/>
            <w:tcBorders>
              <w:top w:val="nil"/>
              <w:left w:val="nil"/>
              <w:bottom w:val="single" w:color="auto" w:sz="4" w:space="0"/>
              <w:right w:val="single" w:color="auto" w:sz="4" w:space="0"/>
            </w:tcBorders>
            <w:shd w:val="clear" w:color="auto" w:fill="auto"/>
            <w:vAlign w:val="center"/>
          </w:tcPr>
          <w:p w14:paraId="4DB2611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576 107 100,00</w:t>
            </w:r>
          </w:p>
        </w:tc>
      </w:tr>
      <w:tr w14:paraId="559F04ED">
        <w:tblPrEx>
          <w:tblCellMar>
            <w:top w:w="0" w:type="dxa"/>
            <w:left w:w="108" w:type="dxa"/>
            <w:bottom w:w="0" w:type="dxa"/>
            <w:right w:w="108" w:type="dxa"/>
          </w:tblCellMar>
        </w:tblPrEx>
        <w:trPr>
          <w:trHeight w:val="25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630A2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72DE2CF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2 02 10000 00 0000 150</w:t>
            </w:r>
          </w:p>
        </w:tc>
        <w:tc>
          <w:tcPr>
            <w:tcW w:w="5143" w:type="dxa"/>
            <w:tcBorders>
              <w:top w:val="nil"/>
              <w:left w:val="nil"/>
              <w:bottom w:val="single" w:color="auto" w:sz="4" w:space="0"/>
              <w:right w:val="single" w:color="auto" w:sz="4" w:space="0"/>
            </w:tcBorders>
            <w:shd w:val="clear" w:color="auto" w:fill="auto"/>
            <w:vAlign w:val="center"/>
          </w:tcPr>
          <w:p w14:paraId="506F5F8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Дотации бюджетам бюджетной системы Российской Федерации</w:t>
            </w:r>
          </w:p>
        </w:tc>
        <w:tc>
          <w:tcPr>
            <w:tcW w:w="1244" w:type="dxa"/>
            <w:tcBorders>
              <w:top w:val="nil"/>
              <w:left w:val="nil"/>
              <w:bottom w:val="single" w:color="auto" w:sz="4" w:space="0"/>
              <w:right w:val="single" w:color="auto" w:sz="4" w:space="0"/>
            </w:tcBorders>
            <w:shd w:val="clear" w:color="auto" w:fill="auto"/>
            <w:vAlign w:val="center"/>
          </w:tcPr>
          <w:p w14:paraId="5BAFFA8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2 824 600,00</w:t>
            </w:r>
          </w:p>
        </w:tc>
        <w:tc>
          <w:tcPr>
            <w:tcW w:w="1247" w:type="dxa"/>
            <w:tcBorders>
              <w:top w:val="nil"/>
              <w:left w:val="nil"/>
              <w:bottom w:val="single" w:color="auto" w:sz="4" w:space="0"/>
              <w:right w:val="single" w:color="auto" w:sz="4" w:space="0"/>
            </w:tcBorders>
            <w:shd w:val="clear" w:color="auto" w:fill="auto"/>
            <w:vAlign w:val="center"/>
          </w:tcPr>
          <w:p w14:paraId="092B1A5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1 479 400,00</w:t>
            </w:r>
          </w:p>
        </w:tc>
      </w:tr>
      <w:tr w14:paraId="69C5EA1D">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08CD9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46758951">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2 02 15001 14 0000 150</w:t>
            </w:r>
          </w:p>
        </w:tc>
        <w:tc>
          <w:tcPr>
            <w:tcW w:w="5143" w:type="dxa"/>
            <w:tcBorders>
              <w:top w:val="nil"/>
              <w:left w:val="nil"/>
              <w:bottom w:val="single" w:color="auto" w:sz="4" w:space="0"/>
              <w:right w:val="single" w:color="auto" w:sz="4" w:space="0"/>
            </w:tcBorders>
            <w:shd w:val="clear" w:color="auto" w:fill="auto"/>
            <w:vAlign w:val="center"/>
          </w:tcPr>
          <w:p w14:paraId="2621B1B5">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244" w:type="dxa"/>
            <w:tcBorders>
              <w:top w:val="nil"/>
              <w:left w:val="nil"/>
              <w:bottom w:val="single" w:color="auto" w:sz="4" w:space="0"/>
              <w:right w:val="single" w:color="auto" w:sz="4" w:space="0"/>
            </w:tcBorders>
            <w:shd w:val="clear" w:color="auto" w:fill="auto"/>
            <w:vAlign w:val="center"/>
          </w:tcPr>
          <w:p w14:paraId="75AB38F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2 824 600,00</w:t>
            </w:r>
          </w:p>
        </w:tc>
        <w:tc>
          <w:tcPr>
            <w:tcW w:w="1247" w:type="dxa"/>
            <w:tcBorders>
              <w:top w:val="nil"/>
              <w:left w:val="nil"/>
              <w:bottom w:val="single" w:color="auto" w:sz="4" w:space="0"/>
              <w:right w:val="single" w:color="auto" w:sz="4" w:space="0"/>
            </w:tcBorders>
            <w:shd w:val="clear" w:color="auto" w:fill="auto"/>
            <w:vAlign w:val="center"/>
          </w:tcPr>
          <w:p w14:paraId="44B4DE6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1 479 400,00</w:t>
            </w:r>
          </w:p>
        </w:tc>
      </w:tr>
      <w:tr w14:paraId="131F0AD1">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8B357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4336FBA2">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2 02 20000 00 0000 150</w:t>
            </w:r>
          </w:p>
        </w:tc>
        <w:tc>
          <w:tcPr>
            <w:tcW w:w="5143" w:type="dxa"/>
            <w:tcBorders>
              <w:top w:val="nil"/>
              <w:left w:val="nil"/>
              <w:bottom w:val="single" w:color="auto" w:sz="4" w:space="0"/>
              <w:right w:val="single" w:color="auto" w:sz="4" w:space="0"/>
            </w:tcBorders>
            <w:shd w:val="clear" w:color="auto" w:fill="auto"/>
            <w:vAlign w:val="center"/>
          </w:tcPr>
          <w:p w14:paraId="2F605EC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Субсидии бюджетам бюджетной системы Российской Федерации (межбюджетные субсидии)</w:t>
            </w:r>
          </w:p>
        </w:tc>
        <w:tc>
          <w:tcPr>
            <w:tcW w:w="1244" w:type="dxa"/>
            <w:tcBorders>
              <w:top w:val="nil"/>
              <w:left w:val="nil"/>
              <w:bottom w:val="single" w:color="auto" w:sz="4" w:space="0"/>
              <w:right w:val="single" w:color="auto" w:sz="4" w:space="0"/>
            </w:tcBorders>
            <w:shd w:val="clear" w:color="auto" w:fill="auto"/>
            <w:vAlign w:val="center"/>
          </w:tcPr>
          <w:p w14:paraId="1F1FD0F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480 813 500,00</w:t>
            </w:r>
          </w:p>
        </w:tc>
        <w:tc>
          <w:tcPr>
            <w:tcW w:w="1247" w:type="dxa"/>
            <w:tcBorders>
              <w:top w:val="nil"/>
              <w:left w:val="nil"/>
              <w:bottom w:val="single" w:color="auto" w:sz="4" w:space="0"/>
              <w:right w:val="single" w:color="auto" w:sz="4" w:space="0"/>
            </w:tcBorders>
            <w:shd w:val="clear" w:color="auto" w:fill="auto"/>
            <w:vAlign w:val="center"/>
          </w:tcPr>
          <w:p w14:paraId="22A0EFD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328 408 800,00</w:t>
            </w:r>
          </w:p>
        </w:tc>
      </w:tr>
      <w:tr w14:paraId="4164E1A9">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8EEAE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67A4400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2 02 25304 14 0000 150</w:t>
            </w:r>
          </w:p>
        </w:tc>
        <w:tc>
          <w:tcPr>
            <w:tcW w:w="5143" w:type="dxa"/>
            <w:tcBorders>
              <w:top w:val="nil"/>
              <w:left w:val="nil"/>
              <w:bottom w:val="single" w:color="auto" w:sz="4" w:space="0"/>
              <w:right w:val="single" w:color="auto" w:sz="4" w:space="0"/>
            </w:tcBorders>
            <w:shd w:val="clear" w:color="auto" w:fill="auto"/>
            <w:vAlign w:val="center"/>
          </w:tcPr>
          <w:p w14:paraId="233A7F94">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2027 – 2028 годы</w:t>
            </w:r>
          </w:p>
        </w:tc>
        <w:tc>
          <w:tcPr>
            <w:tcW w:w="1244" w:type="dxa"/>
            <w:tcBorders>
              <w:top w:val="nil"/>
              <w:left w:val="nil"/>
              <w:bottom w:val="single" w:color="auto" w:sz="4" w:space="0"/>
              <w:right w:val="single" w:color="auto" w:sz="4" w:space="0"/>
            </w:tcBorders>
            <w:shd w:val="clear" w:color="auto" w:fill="auto"/>
            <w:vAlign w:val="center"/>
          </w:tcPr>
          <w:p w14:paraId="163D1B7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7 842 000,00</w:t>
            </w:r>
          </w:p>
        </w:tc>
        <w:tc>
          <w:tcPr>
            <w:tcW w:w="1247" w:type="dxa"/>
            <w:tcBorders>
              <w:top w:val="nil"/>
              <w:left w:val="nil"/>
              <w:bottom w:val="single" w:color="auto" w:sz="4" w:space="0"/>
              <w:right w:val="single" w:color="auto" w:sz="4" w:space="0"/>
            </w:tcBorders>
            <w:shd w:val="clear" w:color="auto" w:fill="auto"/>
            <w:vAlign w:val="center"/>
          </w:tcPr>
          <w:p w14:paraId="4153A81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7 514 000,00</w:t>
            </w:r>
          </w:p>
        </w:tc>
      </w:tr>
      <w:tr w14:paraId="620B04BE">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631DF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525E83B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2 02 25315 14 0000 150</w:t>
            </w:r>
          </w:p>
        </w:tc>
        <w:tc>
          <w:tcPr>
            <w:tcW w:w="5143" w:type="dxa"/>
            <w:tcBorders>
              <w:top w:val="nil"/>
              <w:left w:val="nil"/>
              <w:bottom w:val="single" w:color="auto" w:sz="4" w:space="0"/>
              <w:right w:val="single" w:color="auto" w:sz="4" w:space="0"/>
            </w:tcBorders>
            <w:shd w:val="clear" w:color="auto" w:fill="auto"/>
            <w:vAlign w:val="center"/>
          </w:tcPr>
          <w:p w14:paraId="0EEF6F6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44" w:type="dxa"/>
            <w:tcBorders>
              <w:top w:val="nil"/>
              <w:left w:val="nil"/>
              <w:bottom w:val="single" w:color="auto" w:sz="4" w:space="0"/>
              <w:right w:val="single" w:color="auto" w:sz="4" w:space="0"/>
            </w:tcBorders>
            <w:shd w:val="clear" w:color="auto" w:fill="auto"/>
            <w:vAlign w:val="center"/>
          </w:tcPr>
          <w:p w14:paraId="1291822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63 851 500,00</w:t>
            </w:r>
          </w:p>
        </w:tc>
        <w:tc>
          <w:tcPr>
            <w:tcW w:w="1247" w:type="dxa"/>
            <w:tcBorders>
              <w:top w:val="nil"/>
              <w:left w:val="nil"/>
              <w:bottom w:val="single" w:color="auto" w:sz="4" w:space="0"/>
              <w:right w:val="single" w:color="auto" w:sz="4" w:space="0"/>
            </w:tcBorders>
            <w:shd w:val="clear" w:color="auto" w:fill="auto"/>
            <w:vAlign w:val="center"/>
          </w:tcPr>
          <w:p w14:paraId="733C0EA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r>
      <w:tr w14:paraId="728B5AEF">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BC1D2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35B18A0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2 02 25497 14 0000 150</w:t>
            </w:r>
          </w:p>
        </w:tc>
        <w:tc>
          <w:tcPr>
            <w:tcW w:w="5143" w:type="dxa"/>
            <w:tcBorders>
              <w:top w:val="nil"/>
              <w:left w:val="nil"/>
              <w:bottom w:val="single" w:color="auto" w:sz="4" w:space="0"/>
              <w:right w:val="single" w:color="auto" w:sz="4" w:space="0"/>
            </w:tcBorders>
            <w:shd w:val="clear" w:color="auto" w:fill="auto"/>
            <w:vAlign w:val="center"/>
          </w:tcPr>
          <w:p w14:paraId="77098C8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реализацию мероприятий по обеспечению жильем молодых семей</w:t>
            </w:r>
          </w:p>
        </w:tc>
        <w:tc>
          <w:tcPr>
            <w:tcW w:w="1244" w:type="dxa"/>
            <w:tcBorders>
              <w:top w:val="nil"/>
              <w:left w:val="nil"/>
              <w:bottom w:val="single" w:color="auto" w:sz="4" w:space="0"/>
              <w:right w:val="single" w:color="auto" w:sz="4" w:space="0"/>
            </w:tcBorders>
            <w:shd w:val="clear" w:color="auto" w:fill="auto"/>
            <w:vAlign w:val="center"/>
          </w:tcPr>
          <w:p w14:paraId="4462052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801 700,00</w:t>
            </w:r>
          </w:p>
        </w:tc>
        <w:tc>
          <w:tcPr>
            <w:tcW w:w="1247" w:type="dxa"/>
            <w:tcBorders>
              <w:top w:val="nil"/>
              <w:left w:val="nil"/>
              <w:bottom w:val="single" w:color="auto" w:sz="4" w:space="0"/>
              <w:right w:val="single" w:color="auto" w:sz="4" w:space="0"/>
            </w:tcBorders>
            <w:shd w:val="clear" w:color="auto" w:fill="auto"/>
            <w:vAlign w:val="center"/>
          </w:tcPr>
          <w:p w14:paraId="7F6C231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803 500,00</w:t>
            </w:r>
          </w:p>
        </w:tc>
      </w:tr>
      <w:tr w14:paraId="66514A2D">
        <w:tblPrEx>
          <w:tblCellMar>
            <w:top w:w="0" w:type="dxa"/>
            <w:left w:w="108" w:type="dxa"/>
            <w:bottom w:w="0" w:type="dxa"/>
            <w:right w:w="108" w:type="dxa"/>
          </w:tblCellMar>
        </w:tblPrEx>
        <w:trPr>
          <w:trHeight w:val="715"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72C6F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2EC016E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2 02 25555 14 0000 150</w:t>
            </w:r>
          </w:p>
        </w:tc>
        <w:tc>
          <w:tcPr>
            <w:tcW w:w="5143" w:type="dxa"/>
            <w:tcBorders>
              <w:top w:val="nil"/>
              <w:left w:val="nil"/>
              <w:bottom w:val="single" w:color="auto" w:sz="4" w:space="0"/>
              <w:right w:val="single" w:color="auto" w:sz="4" w:space="0"/>
            </w:tcBorders>
            <w:shd w:val="clear" w:color="auto" w:fill="auto"/>
            <w:vAlign w:val="center"/>
          </w:tcPr>
          <w:p w14:paraId="1A3BECAC">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244" w:type="dxa"/>
            <w:tcBorders>
              <w:top w:val="nil"/>
              <w:left w:val="nil"/>
              <w:bottom w:val="single" w:color="auto" w:sz="4" w:space="0"/>
              <w:right w:val="single" w:color="auto" w:sz="4" w:space="0"/>
            </w:tcBorders>
            <w:shd w:val="clear" w:color="auto" w:fill="auto"/>
            <w:vAlign w:val="center"/>
          </w:tcPr>
          <w:p w14:paraId="07F337E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6 976 600,00</w:t>
            </w:r>
          </w:p>
        </w:tc>
        <w:tc>
          <w:tcPr>
            <w:tcW w:w="1247" w:type="dxa"/>
            <w:tcBorders>
              <w:top w:val="nil"/>
              <w:left w:val="nil"/>
              <w:bottom w:val="single" w:color="auto" w:sz="4" w:space="0"/>
              <w:right w:val="single" w:color="auto" w:sz="4" w:space="0"/>
            </w:tcBorders>
            <w:shd w:val="clear" w:color="auto" w:fill="auto"/>
            <w:vAlign w:val="center"/>
          </w:tcPr>
          <w:p w14:paraId="18B4ACA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6 976 600,00</w:t>
            </w:r>
          </w:p>
        </w:tc>
      </w:tr>
      <w:tr w14:paraId="297C9AE1">
        <w:tblPrEx>
          <w:tblCellMar>
            <w:top w:w="0" w:type="dxa"/>
            <w:left w:w="108" w:type="dxa"/>
            <w:bottom w:w="0" w:type="dxa"/>
            <w:right w:w="108" w:type="dxa"/>
          </w:tblCellMar>
        </w:tblPrEx>
        <w:trPr>
          <w:trHeight w:val="894"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7979E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6EAF362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2 02 25023 14 0000 150</w:t>
            </w:r>
          </w:p>
        </w:tc>
        <w:tc>
          <w:tcPr>
            <w:tcW w:w="5143" w:type="dxa"/>
            <w:tcBorders>
              <w:top w:val="nil"/>
              <w:left w:val="nil"/>
              <w:bottom w:val="single" w:color="auto" w:sz="4" w:space="0"/>
              <w:right w:val="single" w:color="auto" w:sz="4" w:space="0"/>
            </w:tcBorders>
            <w:shd w:val="clear" w:color="auto" w:fill="auto"/>
            <w:vAlign w:val="center"/>
          </w:tcPr>
          <w:p w14:paraId="52BC5D5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бюджетам муниципальных округов на мероприятия по переселению граждан из ветхого и аварийного жилья в зоне Байкало-Амурской магистрали</w:t>
            </w:r>
          </w:p>
        </w:tc>
        <w:tc>
          <w:tcPr>
            <w:tcW w:w="1244" w:type="dxa"/>
            <w:tcBorders>
              <w:top w:val="nil"/>
              <w:left w:val="nil"/>
              <w:bottom w:val="single" w:color="auto" w:sz="4" w:space="0"/>
              <w:right w:val="single" w:color="auto" w:sz="4" w:space="0"/>
            </w:tcBorders>
            <w:shd w:val="clear" w:color="auto" w:fill="auto"/>
            <w:vAlign w:val="center"/>
          </w:tcPr>
          <w:p w14:paraId="1F54B14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64 238 300,00</w:t>
            </w:r>
          </w:p>
        </w:tc>
        <w:tc>
          <w:tcPr>
            <w:tcW w:w="1247" w:type="dxa"/>
            <w:tcBorders>
              <w:top w:val="nil"/>
              <w:left w:val="nil"/>
              <w:bottom w:val="single" w:color="auto" w:sz="4" w:space="0"/>
              <w:right w:val="single" w:color="auto" w:sz="4" w:space="0"/>
            </w:tcBorders>
            <w:shd w:val="clear" w:color="auto" w:fill="auto"/>
            <w:vAlign w:val="center"/>
          </w:tcPr>
          <w:p w14:paraId="0F22149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64 962 200,00</w:t>
            </w:r>
          </w:p>
        </w:tc>
      </w:tr>
      <w:tr w14:paraId="2DB05DAC">
        <w:tblPrEx>
          <w:tblCellMar>
            <w:top w:w="0" w:type="dxa"/>
            <w:left w:w="108" w:type="dxa"/>
            <w:bottom w:w="0" w:type="dxa"/>
            <w:right w:w="108" w:type="dxa"/>
          </w:tblCellMar>
        </w:tblPrEx>
        <w:trPr>
          <w:trHeight w:val="25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C4E82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5AE3F8E5">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2 02 29999 00 0000 150</w:t>
            </w:r>
          </w:p>
        </w:tc>
        <w:tc>
          <w:tcPr>
            <w:tcW w:w="5143" w:type="dxa"/>
            <w:tcBorders>
              <w:top w:val="nil"/>
              <w:left w:val="nil"/>
              <w:bottom w:val="single" w:color="auto" w:sz="4" w:space="0"/>
              <w:right w:val="single" w:color="auto" w:sz="4" w:space="0"/>
            </w:tcBorders>
            <w:shd w:val="clear" w:color="auto" w:fill="auto"/>
            <w:vAlign w:val="center"/>
          </w:tcPr>
          <w:p w14:paraId="76D0442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Прочие субсидии бюджетам муниципальных районов, в т.ч.:</w:t>
            </w:r>
          </w:p>
        </w:tc>
        <w:tc>
          <w:tcPr>
            <w:tcW w:w="1244" w:type="dxa"/>
            <w:tcBorders>
              <w:top w:val="nil"/>
              <w:left w:val="nil"/>
              <w:bottom w:val="single" w:color="auto" w:sz="4" w:space="0"/>
              <w:right w:val="single" w:color="auto" w:sz="4" w:space="0"/>
            </w:tcBorders>
            <w:shd w:val="clear" w:color="auto" w:fill="auto"/>
            <w:vAlign w:val="center"/>
          </w:tcPr>
          <w:p w14:paraId="2ED379A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337 103 400,00</w:t>
            </w:r>
          </w:p>
        </w:tc>
        <w:tc>
          <w:tcPr>
            <w:tcW w:w="1247" w:type="dxa"/>
            <w:tcBorders>
              <w:top w:val="nil"/>
              <w:left w:val="nil"/>
              <w:bottom w:val="single" w:color="auto" w:sz="4" w:space="0"/>
              <w:right w:val="single" w:color="auto" w:sz="4" w:space="0"/>
            </w:tcBorders>
            <w:shd w:val="clear" w:color="auto" w:fill="auto"/>
            <w:vAlign w:val="center"/>
          </w:tcPr>
          <w:p w14:paraId="01EE4A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248 152 500,00</w:t>
            </w:r>
          </w:p>
        </w:tc>
      </w:tr>
      <w:tr w14:paraId="20C99DCA">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20648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261E363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7012A6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Субсидия на организацию горячего питания обучающихся, получающих основное общее, среднее общее образование в муниципальных образовательных организациях на 2027 – 2028 годы</w:t>
            </w:r>
          </w:p>
        </w:tc>
        <w:tc>
          <w:tcPr>
            <w:tcW w:w="1244" w:type="dxa"/>
            <w:tcBorders>
              <w:top w:val="nil"/>
              <w:left w:val="nil"/>
              <w:bottom w:val="single" w:color="auto" w:sz="4" w:space="0"/>
              <w:right w:val="single" w:color="auto" w:sz="4" w:space="0"/>
            </w:tcBorders>
            <w:shd w:val="clear" w:color="auto" w:fill="auto"/>
            <w:vAlign w:val="center"/>
          </w:tcPr>
          <w:p w14:paraId="1677864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3 280 500,00</w:t>
            </w:r>
          </w:p>
        </w:tc>
        <w:tc>
          <w:tcPr>
            <w:tcW w:w="1247" w:type="dxa"/>
            <w:tcBorders>
              <w:top w:val="nil"/>
              <w:left w:val="nil"/>
              <w:bottom w:val="single" w:color="auto" w:sz="4" w:space="0"/>
              <w:right w:val="single" w:color="auto" w:sz="4" w:space="0"/>
            </w:tcBorders>
            <w:shd w:val="clear" w:color="auto" w:fill="auto"/>
            <w:vAlign w:val="center"/>
          </w:tcPr>
          <w:p w14:paraId="026611E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3 148 000,00</w:t>
            </w:r>
          </w:p>
        </w:tc>
      </w:tr>
      <w:tr w14:paraId="25D08750">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1B724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19F3C25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377458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увеличение фонда оплаты труда педагогических работни-ков муниципальных организаций дополнительного образования на 2027 – 2028 годы</w:t>
            </w:r>
          </w:p>
        </w:tc>
        <w:tc>
          <w:tcPr>
            <w:tcW w:w="1244" w:type="dxa"/>
            <w:tcBorders>
              <w:top w:val="nil"/>
              <w:left w:val="nil"/>
              <w:bottom w:val="single" w:color="auto" w:sz="4" w:space="0"/>
              <w:right w:val="single" w:color="auto" w:sz="4" w:space="0"/>
            </w:tcBorders>
            <w:shd w:val="clear" w:color="auto" w:fill="auto"/>
            <w:vAlign w:val="center"/>
          </w:tcPr>
          <w:p w14:paraId="05837E1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18 868 000,00</w:t>
            </w:r>
          </w:p>
        </w:tc>
        <w:tc>
          <w:tcPr>
            <w:tcW w:w="1247" w:type="dxa"/>
            <w:tcBorders>
              <w:top w:val="nil"/>
              <w:left w:val="nil"/>
              <w:bottom w:val="single" w:color="auto" w:sz="4" w:space="0"/>
              <w:right w:val="single" w:color="auto" w:sz="4" w:space="0"/>
            </w:tcBorders>
            <w:shd w:val="clear" w:color="auto" w:fill="auto"/>
            <w:vAlign w:val="center"/>
          </w:tcPr>
          <w:p w14:paraId="20883E7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18 868 000,00</w:t>
            </w:r>
          </w:p>
        </w:tc>
      </w:tr>
      <w:tr w14:paraId="40079AB5">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BE3D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7DDA498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3A44CEB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 на 2027 – 2028 годы</w:t>
            </w:r>
          </w:p>
        </w:tc>
        <w:tc>
          <w:tcPr>
            <w:tcW w:w="1244" w:type="dxa"/>
            <w:tcBorders>
              <w:top w:val="nil"/>
              <w:left w:val="nil"/>
              <w:bottom w:val="single" w:color="auto" w:sz="4" w:space="0"/>
              <w:right w:val="single" w:color="auto" w:sz="4" w:space="0"/>
            </w:tcBorders>
            <w:shd w:val="clear" w:color="auto" w:fill="auto"/>
            <w:vAlign w:val="center"/>
          </w:tcPr>
          <w:p w14:paraId="7CBBEFC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61 328 600,00</w:t>
            </w:r>
          </w:p>
        </w:tc>
        <w:tc>
          <w:tcPr>
            <w:tcW w:w="1247" w:type="dxa"/>
            <w:tcBorders>
              <w:top w:val="nil"/>
              <w:left w:val="nil"/>
              <w:bottom w:val="single" w:color="auto" w:sz="4" w:space="0"/>
              <w:right w:val="single" w:color="auto" w:sz="4" w:space="0"/>
            </w:tcBorders>
            <w:shd w:val="clear" w:color="auto" w:fill="auto"/>
            <w:vAlign w:val="center"/>
          </w:tcPr>
          <w:p w14:paraId="50EA1A8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52 576 300,00</w:t>
            </w:r>
          </w:p>
        </w:tc>
      </w:tr>
      <w:tr w14:paraId="19783DAC">
        <w:tblPrEx>
          <w:tblCellMar>
            <w:top w:w="0" w:type="dxa"/>
            <w:left w:w="108" w:type="dxa"/>
            <w:bottom w:w="0" w:type="dxa"/>
            <w:right w:w="108" w:type="dxa"/>
          </w:tblCellMar>
        </w:tblPrEx>
        <w:trPr>
          <w:trHeight w:val="177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EC6F5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1C186F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6862EEF8">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Субсидий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 на 2027 – 2028 годы</w:t>
            </w:r>
          </w:p>
        </w:tc>
        <w:tc>
          <w:tcPr>
            <w:tcW w:w="1244" w:type="dxa"/>
            <w:tcBorders>
              <w:top w:val="nil"/>
              <w:left w:val="nil"/>
              <w:bottom w:val="single" w:color="auto" w:sz="4" w:space="0"/>
              <w:right w:val="single" w:color="auto" w:sz="4" w:space="0"/>
            </w:tcBorders>
            <w:shd w:val="clear" w:color="auto" w:fill="auto"/>
            <w:vAlign w:val="center"/>
          </w:tcPr>
          <w:p w14:paraId="367680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554 600,00</w:t>
            </w:r>
          </w:p>
        </w:tc>
        <w:tc>
          <w:tcPr>
            <w:tcW w:w="1247" w:type="dxa"/>
            <w:tcBorders>
              <w:top w:val="nil"/>
              <w:left w:val="nil"/>
              <w:bottom w:val="single" w:color="auto" w:sz="4" w:space="0"/>
              <w:right w:val="single" w:color="auto" w:sz="4" w:space="0"/>
            </w:tcBorders>
            <w:shd w:val="clear" w:color="auto" w:fill="auto"/>
            <w:vAlign w:val="center"/>
          </w:tcPr>
          <w:p w14:paraId="7B196D0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588 500,00</w:t>
            </w:r>
          </w:p>
        </w:tc>
      </w:tr>
      <w:tr w14:paraId="2EFDC110">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4E2B5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7866E87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1EF05A7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обеспечение муниципальных дошкольных и общеобразова-тельных организаций педагогическими работниками</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на 2027 – 2028 годы</w:t>
            </w:r>
          </w:p>
        </w:tc>
        <w:tc>
          <w:tcPr>
            <w:tcW w:w="1244" w:type="dxa"/>
            <w:tcBorders>
              <w:top w:val="nil"/>
              <w:left w:val="nil"/>
              <w:bottom w:val="single" w:color="auto" w:sz="4" w:space="0"/>
              <w:right w:val="single" w:color="auto" w:sz="4" w:space="0"/>
            </w:tcBorders>
            <w:shd w:val="clear" w:color="auto" w:fill="auto"/>
            <w:vAlign w:val="center"/>
          </w:tcPr>
          <w:p w14:paraId="05CB8D9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205 000,00</w:t>
            </w:r>
          </w:p>
        </w:tc>
        <w:tc>
          <w:tcPr>
            <w:tcW w:w="1247" w:type="dxa"/>
            <w:tcBorders>
              <w:top w:val="nil"/>
              <w:left w:val="nil"/>
              <w:bottom w:val="single" w:color="auto" w:sz="4" w:space="0"/>
              <w:right w:val="single" w:color="auto" w:sz="4" w:space="0"/>
            </w:tcBorders>
            <w:shd w:val="clear" w:color="auto" w:fill="auto"/>
            <w:vAlign w:val="center"/>
          </w:tcPr>
          <w:p w14:paraId="6D03346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205 000,00</w:t>
            </w:r>
          </w:p>
        </w:tc>
      </w:tr>
      <w:tr w14:paraId="5855E173">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7E449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6BE36572">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0DB7B2F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повышение средней заработной платы педагогических работников муниципальных учреждений дополнительного образования отрасли «Культура» на 2027 – 2028 годы</w:t>
            </w:r>
          </w:p>
        </w:tc>
        <w:tc>
          <w:tcPr>
            <w:tcW w:w="1244" w:type="dxa"/>
            <w:tcBorders>
              <w:top w:val="nil"/>
              <w:left w:val="nil"/>
              <w:bottom w:val="single" w:color="auto" w:sz="4" w:space="0"/>
              <w:right w:val="single" w:color="auto" w:sz="4" w:space="0"/>
            </w:tcBorders>
            <w:shd w:val="clear" w:color="auto" w:fill="auto"/>
            <w:vAlign w:val="center"/>
          </w:tcPr>
          <w:p w14:paraId="5B5A4F0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6 042 400,00</w:t>
            </w:r>
          </w:p>
        </w:tc>
        <w:tc>
          <w:tcPr>
            <w:tcW w:w="1247" w:type="dxa"/>
            <w:tcBorders>
              <w:top w:val="nil"/>
              <w:left w:val="nil"/>
              <w:bottom w:val="single" w:color="auto" w:sz="4" w:space="0"/>
              <w:right w:val="single" w:color="auto" w:sz="4" w:space="0"/>
            </w:tcBorders>
            <w:shd w:val="clear" w:color="auto" w:fill="auto"/>
            <w:vAlign w:val="center"/>
          </w:tcPr>
          <w:p w14:paraId="3296A57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6 042 400,00</w:t>
            </w:r>
          </w:p>
        </w:tc>
      </w:tr>
      <w:tr w14:paraId="14C81158">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1B6ED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11B73B2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3D65683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повышение средней заработной платы работников муниципальных учреждений культуры на на 2027 – 2028 годы</w:t>
            </w:r>
          </w:p>
        </w:tc>
        <w:tc>
          <w:tcPr>
            <w:tcW w:w="1244" w:type="dxa"/>
            <w:tcBorders>
              <w:top w:val="nil"/>
              <w:left w:val="nil"/>
              <w:bottom w:val="single" w:color="auto" w:sz="4" w:space="0"/>
              <w:right w:val="single" w:color="auto" w:sz="4" w:space="0"/>
            </w:tcBorders>
            <w:shd w:val="clear" w:color="auto" w:fill="auto"/>
            <w:vAlign w:val="center"/>
          </w:tcPr>
          <w:p w14:paraId="765AE08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26 318 700,00</w:t>
            </w:r>
          </w:p>
        </w:tc>
        <w:tc>
          <w:tcPr>
            <w:tcW w:w="1247" w:type="dxa"/>
            <w:tcBorders>
              <w:top w:val="nil"/>
              <w:left w:val="nil"/>
              <w:bottom w:val="single" w:color="auto" w:sz="4" w:space="0"/>
              <w:right w:val="single" w:color="auto" w:sz="4" w:space="0"/>
            </w:tcBorders>
            <w:shd w:val="clear" w:color="auto" w:fill="auto"/>
            <w:vAlign w:val="center"/>
          </w:tcPr>
          <w:p w14:paraId="1764E59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26 318 700,00</w:t>
            </w:r>
          </w:p>
        </w:tc>
      </w:tr>
      <w:tr w14:paraId="5F6C2E98">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A4E27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357AED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55DC446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 на 2027 – 2028 годы</w:t>
            </w:r>
          </w:p>
        </w:tc>
        <w:tc>
          <w:tcPr>
            <w:tcW w:w="1244" w:type="dxa"/>
            <w:tcBorders>
              <w:top w:val="nil"/>
              <w:left w:val="nil"/>
              <w:bottom w:val="single" w:color="auto" w:sz="4" w:space="0"/>
              <w:right w:val="single" w:color="auto" w:sz="4" w:space="0"/>
            </w:tcBorders>
            <w:shd w:val="clear" w:color="auto" w:fill="auto"/>
            <w:vAlign w:val="center"/>
          </w:tcPr>
          <w:p w14:paraId="7E380CE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133 385 500,00</w:t>
            </w:r>
          </w:p>
        </w:tc>
        <w:tc>
          <w:tcPr>
            <w:tcW w:w="1247" w:type="dxa"/>
            <w:tcBorders>
              <w:top w:val="nil"/>
              <w:left w:val="nil"/>
              <w:bottom w:val="single" w:color="auto" w:sz="4" w:space="0"/>
              <w:right w:val="single" w:color="auto" w:sz="4" w:space="0"/>
            </w:tcBorders>
            <w:shd w:val="clear" w:color="auto" w:fill="auto"/>
            <w:vAlign w:val="center"/>
          </w:tcPr>
          <w:p w14:paraId="47533D8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133 385 500,00</w:t>
            </w:r>
          </w:p>
        </w:tc>
      </w:tr>
      <w:tr w14:paraId="198D93CF">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44473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61029B9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3C1917A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 на 2027 – 2028 годы</w:t>
            </w:r>
          </w:p>
        </w:tc>
        <w:tc>
          <w:tcPr>
            <w:tcW w:w="1244" w:type="dxa"/>
            <w:tcBorders>
              <w:top w:val="nil"/>
              <w:left w:val="nil"/>
              <w:bottom w:val="single" w:color="auto" w:sz="4" w:space="0"/>
              <w:right w:val="single" w:color="auto" w:sz="4" w:space="0"/>
            </w:tcBorders>
            <w:shd w:val="clear" w:color="auto" w:fill="auto"/>
            <w:vAlign w:val="center"/>
          </w:tcPr>
          <w:p w14:paraId="29AD22E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19 400,00</w:t>
            </w:r>
          </w:p>
        </w:tc>
        <w:tc>
          <w:tcPr>
            <w:tcW w:w="1247" w:type="dxa"/>
            <w:tcBorders>
              <w:top w:val="nil"/>
              <w:left w:val="nil"/>
              <w:bottom w:val="single" w:color="auto" w:sz="4" w:space="0"/>
              <w:right w:val="single" w:color="auto" w:sz="4" w:space="0"/>
            </w:tcBorders>
            <w:shd w:val="clear" w:color="auto" w:fill="auto"/>
            <w:vAlign w:val="center"/>
          </w:tcPr>
          <w:p w14:paraId="7221E65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19 400,00</w:t>
            </w:r>
          </w:p>
        </w:tc>
      </w:tr>
      <w:tr w14:paraId="4DC4B666">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676C32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3CE220A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4A0C34EF">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дорожную деятельность в отношении автомобильных дорог общего пользования местного значения на 2027 – 2028 годы</w:t>
            </w:r>
          </w:p>
        </w:tc>
        <w:tc>
          <w:tcPr>
            <w:tcW w:w="1244" w:type="dxa"/>
            <w:tcBorders>
              <w:top w:val="nil"/>
              <w:left w:val="nil"/>
              <w:bottom w:val="single" w:color="auto" w:sz="4" w:space="0"/>
              <w:right w:val="single" w:color="auto" w:sz="4" w:space="0"/>
            </w:tcBorders>
            <w:shd w:val="clear" w:color="auto" w:fill="auto"/>
            <w:vAlign w:val="center"/>
          </w:tcPr>
          <w:p w14:paraId="5157957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80 369 000,00</w:t>
            </w:r>
          </w:p>
        </w:tc>
        <w:tc>
          <w:tcPr>
            <w:tcW w:w="1247" w:type="dxa"/>
            <w:tcBorders>
              <w:top w:val="nil"/>
              <w:left w:val="nil"/>
              <w:bottom w:val="single" w:color="auto" w:sz="4" w:space="0"/>
              <w:right w:val="single" w:color="auto" w:sz="4" w:space="0"/>
            </w:tcBorders>
            <w:shd w:val="clear" w:color="auto" w:fill="auto"/>
            <w:vAlign w:val="center"/>
          </w:tcPr>
          <w:p w14:paraId="280E75A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369 000,00</w:t>
            </w:r>
          </w:p>
        </w:tc>
      </w:tr>
      <w:tr w14:paraId="4E9A9CF1">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E965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38A2BC1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5615A8DF">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Субсидии на обеспечение профессиональной переподготовки, повышения квалификации лиц, замещающих выборные муниципальные должности, и муниципальных служащих на 2027 – 2028 годы</w:t>
            </w:r>
          </w:p>
        </w:tc>
        <w:tc>
          <w:tcPr>
            <w:tcW w:w="1244" w:type="dxa"/>
            <w:tcBorders>
              <w:top w:val="nil"/>
              <w:left w:val="nil"/>
              <w:bottom w:val="single" w:color="auto" w:sz="4" w:space="0"/>
              <w:right w:val="single" w:color="auto" w:sz="4" w:space="0"/>
            </w:tcBorders>
            <w:shd w:val="clear" w:color="auto" w:fill="auto"/>
            <w:vAlign w:val="center"/>
          </w:tcPr>
          <w:p w14:paraId="17FC64E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48 000,00</w:t>
            </w:r>
          </w:p>
        </w:tc>
        <w:tc>
          <w:tcPr>
            <w:tcW w:w="1247" w:type="dxa"/>
            <w:tcBorders>
              <w:top w:val="nil"/>
              <w:left w:val="nil"/>
              <w:bottom w:val="single" w:color="auto" w:sz="4" w:space="0"/>
              <w:right w:val="single" w:color="auto" w:sz="4" w:space="0"/>
            </w:tcBorders>
            <w:shd w:val="clear" w:color="auto" w:fill="auto"/>
            <w:vAlign w:val="center"/>
          </w:tcPr>
          <w:p w14:paraId="48B7CF5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48 000,00</w:t>
            </w:r>
          </w:p>
        </w:tc>
      </w:tr>
      <w:tr w14:paraId="10FD15E0">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C839C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028D02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38C517C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 на 2027 – 2028 годы</w:t>
            </w:r>
          </w:p>
        </w:tc>
        <w:tc>
          <w:tcPr>
            <w:tcW w:w="1244" w:type="dxa"/>
            <w:tcBorders>
              <w:top w:val="nil"/>
              <w:left w:val="nil"/>
              <w:bottom w:val="single" w:color="auto" w:sz="4" w:space="0"/>
              <w:right w:val="single" w:color="auto" w:sz="4" w:space="0"/>
            </w:tcBorders>
            <w:shd w:val="clear" w:color="auto" w:fill="auto"/>
            <w:vAlign w:val="center"/>
          </w:tcPr>
          <w:p w14:paraId="7C2E9B1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6 185 900,00</w:t>
            </w:r>
          </w:p>
        </w:tc>
        <w:tc>
          <w:tcPr>
            <w:tcW w:w="1247" w:type="dxa"/>
            <w:tcBorders>
              <w:top w:val="nil"/>
              <w:left w:val="nil"/>
              <w:bottom w:val="single" w:color="auto" w:sz="4" w:space="0"/>
              <w:right w:val="single" w:color="auto" w:sz="4" w:space="0"/>
            </w:tcBorders>
            <w:shd w:val="clear" w:color="auto" w:fill="auto"/>
            <w:vAlign w:val="center"/>
          </w:tcPr>
          <w:p w14:paraId="2301A3F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6 185 900,00</w:t>
            </w:r>
          </w:p>
        </w:tc>
      </w:tr>
      <w:tr w14:paraId="315B3CE9">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83CFA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3666EA0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252D8AC1">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содержание инструкторов по физической культуре и спорту на 2027 – 2028 годы</w:t>
            </w:r>
          </w:p>
        </w:tc>
        <w:tc>
          <w:tcPr>
            <w:tcW w:w="1244" w:type="dxa"/>
            <w:tcBorders>
              <w:top w:val="nil"/>
              <w:left w:val="nil"/>
              <w:bottom w:val="single" w:color="auto" w:sz="4" w:space="0"/>
              <w:right w:val="single" w:color="auto" w:sz="4" w:space="0"/>
            </w:tcBorders>
            <w:shd w:val="clear" w:color="auto" w:fill="auto"/>
            <w:vAlign w:val="center"/>
          </w:tcPr>
          <w:p w14:paraId="5F30D10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397 800,00</w:t>
            </w:r>
          </w:p>
        </w:tc>
        <w:tc>
          <w:tcPr>
            <w:tcW w:w="1247" w:type="dxa"/>
            <w:tcBorders>
              <w:top w:val="nil"/>
              <w:left w:val="nil"/>
              <w:bottom w:val="single" w:color="auto" w:sz="4" w:space="0"/>
              <w:right w:val="single" w:color="auto" w:sz="4" w:space="0"/>
            </w:tcBorders>
            <w:shd w:val="clear" w:color="auto" w:fill="auto"/>
            <w:vAlign w:val="center"/>
          </w:tcPr>
          <w:p w14:paraId="6ECFB4E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397 800,00</w:t>
            </w:r>
          </w:p>
        </w:tc>
      </w:tr>
      <w:tr w14:paraId="56F8838A">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43C85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0D649D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2 02 29999 14 0000 150</w:t>
            </w:r>
          </w:p>
        </w:tc>
        <w:tc>
          <w:tcPr>
            <w:tcW w:w="5143" w:type="dxa"/>
            <w:tcBorders>
              <w:top w:val="nil"/>
              <w:left w:val="nil"/>
              <w:bottom w:val="single" w:color="auto" w:sz="4" w:space="0"/>
              <w:right w:val="single" w:color="auto" w:sz="4" w:space="0"/>
            </w:tcBorders>
            <w:shd w:val="clear" w:color="auto" w:fill="auto"/>
            <w:vAlign w:val="center"/>
          </w:tcPr>
          <w:p w14:paraId="67DC526A">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реализацию мероприятий регионального проекта «Социальная активность» на 2027 – 2028 годы</w:t>
            </w:r>
          </w:p>
        </w:tc>
        <w:tc>
          <w:tcPr>
            <w:tcW w:w="1244" w:type="dxa"/>
            <w:tcBorders>
              <w:top w:val="nil"/>
              <w:left w:val="nil"/>
              <w:bottom w:val="single" w:color="auto" w:sz="4" w:space="0"/>
              <w:right w:val="single" w:color="auto" w:sz="4" w:space="0"/>
            </w:tcBorders>
            <w:shd w:val="clear" w:color="auto" w:fill="auto"/>
            <w:vAlign w:val="center"/>
          </w:tcPr>
          <w:p w14:paraId="0A52901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100 000,00</w:t>
            </w:r>
          </w:p>
        </w:tc>
        <w:tc>
          <w:tcPr>
            <w:tcW w:w="1247" w:type="dxa"/>
            <w:tcBorders>
              <w:top w:val="nil"/>
              <w:left w:val="nil"/>
              <w:bottom w:val="single" w:color="auto" w:sz="4" w:space="0"/>
              <w:right w:val="single" w:color="auto" w:sz="4" w:space="0"/>
            </w:tcBorders>
            <w:shd w:val="clear" w:color="auto" w:fill="auto"/>
            <w:vAlign w:val="center"/>
          </w:tcPr>
          <w:p w14:paraId="1C6E853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r>
      <w:tr w14:paraId="686A0C43">
        <w:tblPrEx>
          <w:tblCellMar>
            <w:top w:w="0" w:type="dxa"/>
            <w:left w:w="108" w:type="dxa"/>
            <w:bottom w:w="0" w:type="dxa"/>
            <w:right w:w="108" w:type="dxa"/>
          </w:tblCellMar>
        </w:tblPrEx>
        <w:trPr>
          <w:trHeight w:val="25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6DB1D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6F0F2A53">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2 02 30000 00 0000 150</w:t>
            </w:r>
          </w:p>
        </w:tc>
        <w:tc>
          <w:tcPr>
            <w:tcW w:w="5143" w:type="dxa"/>
            <w:tcBorders>
              <w:top w:val="nil"/>
              <w:left w:val="nil"/>
              <w:bottom w:val="single" w:color="auto" w:sz="4" w:space="0"/>
              <w:right w:val="single" w:color="auto" w:sz="4" w:space="0"/>
            </w:tcBorders>
            <w:shd w:val="clear" w:color="auto" w:fill="auto"/>
            <w:vAlign w:val="center"/>
          </w:tcPr>
          <w:p w14:paraId="33D7AB3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Субвенции бюджетам бюджетной системы Российской Федерации</w:t>
            </w:r>
          </w:p>
        </w:tc>
        <w:tc>
          <w:tcPr>
            <w:tcW w:w="1244" w:type="dxa"/>
            <w:tcBorders>
              <w:top w:val="nil"/>
              <w:left w:val="nil"/>
              <w:bottom w:val="single" w:color="auto" w:sz="4" w:space="0"/>
              <w:right w:val="single" w:color="auto" w:sz="4" w:space="0"/>
            </w:tcBorders>
            <w:shd w:val="clear" w:color="auto" w:fill="auto"/>
            <w:vAlign w:val="center"/>
          </w:tcPr>
          <w:p w14:paraId="73D10B0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202 569 000,00</w:t>
            </w:r>
          </w:p>
        </w:tc>
        <w:tc>
          <w:tcPr>
            <w:tcW w:w="1247" w:type="dxa"/>
            <w:tcBorders>
              <w:top w:val="nil"/>
              <w:left w:val="nil"/>
              <w:bottom w:val="single" w:color="auto" w:sz="4" w:space="0"/>
              <w:right w:val="single" w:color="auto" w:sz="4" w:space="0"/>
            </w:tcBorders>
            <w:shd w:val="clear" w:color="auto" w:fill="auto"/>
            <w:vAlign w:val="center"/>
          </w:tcPr>
          <w:p w14:paraId="35A079B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217 649 400,00</w:t>
            </w:r>
          </w:p>
        </w:tc>
      </w:tr>
      <w:tr w14:paraId="69181241">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7655B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167AE6E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2 02 30021 14 0000 150</w:t>
            </w:r>
          </w:p>
        </w:tc>
        <w:tc>
          <w:tcPr>
            <w:tcW w:w="5143" w:type="dxa"/>
            <w:tcBorders>
              <w:top w:val="nil"/>
              <w:left w:val="nil"/>
              <w:bottom w:val="single" w:color="auto" w:sz="4" w:space="0"/>
              <w:right w:val="single" w:color="auto" w:sz="4" w:space="0"/>
            </w:tcBorders>
            <w:shd w:val="clear" w:color="auto" w:fill="auto"/>
            <w:vAlign w:val="center"/>
          </w:tcPr>
          <w:p w14:paraId="03F9B4DE">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ежемесячное денежное вознаграждение за классное руководство</w:t>
            </w:r>
          </w:p>
        </w:tc>
        <w:tc>
          <w:tcPr>
            <w:tcW w:w="1244" w:type="dxa"/>
            <w:tcBorders>
              <w:top w:val="nil"/>
              <w:left w:val="nil"/>
              <w:bottom w:val="single" w:color="auto" w:sz="4" w:space="0"/>
              <w:right w:val="single" w:color="auto" w:sz="4" w:space="0"/>
            </w:tcBorders>
            <w:shd w:val="clear" w:color="auto" w:fill="auto"/>
            <w:vAlign w:val="center"/>
          </w:tcPr>
          <w:p w14:paraId="1D9C66E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2 086 100,00</w:t>
            </w:r>
          </w:p>
        </w:tc>
        <w:tc>
          <w:tcPr>
            <w:tcW w:w="1247" w:type="dxa"/>
            <w:tcBorders>
              <w:top w:val="nil"/>
              <w:left w:val="nil"/>
              <w:bottom w:val="single" w:color="auto" w:sz="4" w:space="0"/>
              <w:right w:val="single" w:color="auto" w:sz="4" w:space="0"/>
            </w:tcBorders>
            <w:shd w:val="clear" w:color="auto" w:fill="auto"/>
            <w:vAlign w:val="center"/>
          </w:tcPr>
          <w:p w14:paraId="1424F6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2 086 100,00</w:t>
            </w:r>
          </w:p>
        </w:tc>
      </w:tr>
      <w:tr w14:paraId="167CF771">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B8125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48589F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2 02 35120 14 0000 150</w:t>
            </w:r>
          </w:p>
        </w:tc>
        <w:tc>
          <w:tcPr>
            <w:tcW w:w="5143" w:type="dxa"/>
            <w:tcBorders>
              <w:top w:val="nil"/>
              <w:left w:val="nil"/>
              <w:bottom w:val="single" w:color="auto" w:sz="4" w:space="0"/>
              <w:right w:val="single" w:color="auto" w:sz="4" w:space="0"/>
            </w:tcBorders>
            <w:shd w:val="clear" w:color="auto" w:fill="auto"/>
            <w:vAlign w:val="center"/>
          </w:tcPr>
          <w:p w14:paraId="120A612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4" w:type="dxa"/>
            <w:tcBorders>
              <w:top w:val="nil"/>
              <w:left w:val="nil"/>
              <w:bottom w:val="single" w:color="auto" w:sz="4" w:space="0"/>
              <w:right w:val="single" w:color="auto" w:sz="4" w:space="0"/>
            </w:tcBorders>
            <w:shd w:val="clear" w:color="auto" w:fill="auto"/>
            <w:vAlign w:val="center"/>
          </w:tcPr>
          <w:p w14:paraId="333E1D9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4 500,00</w:t>
            </w:r>
          </w:p>
        </w:tc>
        <w:tc>
          <w:tcPr>
            <w:tcW w:w="1247" w:type="dxa"/>
            <w:tcBorders>
              <w:top w:val="nil"/>
              <w:left w:val="nil"/>
              <w:bottom w:val="single" w:color="auto" w:sz="4" w:space="0"/>
              <w:right w:val="single" w:color="auto" w:sz="4" w:space="0"/>
            </w:tcBorders>
            <w:shd w:val="clear" w:color="auto" w:fill="auto"/>
            <w:vAlign w:val="center"/>
          </w:tcPr>
          <w:p w14:paraId="7102E0F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5 000,00</w:t>
            </w:r>
          </w:p>
        </w:tc>
      </w:tr>
      <w:tr w14:paraId="39765DD7">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32D54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D1C64B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2 02 35118 14 0000 150</w:t>
            </w:r>
          </w:p>
        </w:tc>
        <w:tc>
          <w:tcPr>
            <w:tcW w:w="5143" w:type="dxa"/>
            <w:tcBorders>
              <w:top w:val="nil"/>
              <w:left w:val="nil"/>
              <w:bottom w:val="single" w:color="auto" w:sz="4" w:space="0"/>
              <w:right w:val="single" w:color="auto" w:sz="4" w:space="0"/>
            </w:tcBorders>
            <w:shd w:val="clear" w:color="auto" w:fill="auto"/>
            <w:vAlign w:val="center"/>
          </w:tcPr>
          <w:p w14:paraId="1550AB8E">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244" w:type="dxa"/>
            <w:tcBorders>
              <w:top w:val="nil"/>
              <w:left w:val="nil"/>
              <w:bottom w:val="single" w:color="auto" w:sz="4" w:space="0"/>
              <w:right w:val="single" w:color="auto" w:sz="4" w:space="0"/>
            </w:tcBorders>
            <w:shd w:val="clear" w:color="auto" w:fill="auto"/>
            <w:vAlign w:val="center"/>
          </w:tcPr>
          <w:p w14:paraId="52D22FB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2 126 200,00</w:t>
            </w:r>
          </w:p>
        </w:tc>
        <w:tc>
          <w:tcPr>
            <w:tcW w:w="1247" w:type="dxa"/>
            <w:tcBorders>
              <w:top w:val="nil"/>
              <w:left w:val="nil"/>
              <w:bottom w:val="single" w:color="auto" w:sz="4" w:space="0"/>
              <w:right w:val="single" w:color="auto" w:sz="4" w:space="0"/>
            </w:tcBorders>
            <w:shd w:val="clear" w:color="auto" w:fill="auto"/>
            <w:vAlign w:val="center"/>
          </w:tcPr>
          <w:p w14:paraId="647D641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2 703 100,00</w:t>
            </w:r>
          </w:p>
        </w:tc>
      </w:tr>
      <w:tr w14:paraId="4A9A140F">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CFAC8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0BEB2767">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2 02 30024 00 0000 150</w:t>
            </w:r>
          </w:p>
        </w:tc>
        <w:tc>
          <w:tcPr>
            <w:tcW w:w="5143" w:type="dxa"/>
            <w:tcBorders>
              <w:top w:val="nil"/>
              <w:left w:val="nil"/>
              <w:bottom w:val="single" w:color="auto" w:sz="4" w:space="0"/>
              <w:right w:val="single" w:color="auto" w:sz="4" w:space="0"/>
            </w:tcBorders>
            <w:shd w:val="clear" w:color="auto" w:fill="auto"/>
            <w:vAlign w:val="center"/>
          </w:tcPr>
          <w:p w14:paraId="57535DC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Субвенции бюджетам муниципальных округов на выполнение передаваемых полномочий субъектов Российской Федерациии, в т.ч.:</w:t>
            </w:r>
          </w:p>
        </w:tc>
        <w:tc>
          <w:tcPr>
            <w:tcW w:w="1244" w:type="dxa"/>
            <w:tcBorders>
              <w:top w:val="nil"/>
              <w:left w:val="nil"/>
              <w:bottom w:val="single" w:color="auto" w:sz="4" w:space="0"/>
              <w:right w:val="single" w:color="auto" w:sz="4" w:space="0"/>
            </w:tcBorders>
            <w:shd w:val="clear" w:color="auto" w:fill="auto"/>
            <w:vAlign w:val="center"/>
          </w:tcPr>
          <w:p w14:paraId="3441807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198 352 200,00</w:t>
            </w:r>
          </w:p>
        </w:tc>
        <w:tc>
          <w:tcPr>
            <w:tcW w:w="1247" w:type="dxa"/>
            <w:tcBorders>
              <w:top w:val="nil"/>
              <w:left w:val="nil"/>
              <w:bottom w:val="single" w:color="auto" w:sz="4" w:space="0"/>
              <w:right w:val="single" w:color="auto" w:sz="4" w:space="0"/>
            </w:tcBorders>
            <w:shd w:val="clear" w:color="auto" w:fill="auto"/>
            <w:vAlign w:val="center"/>
          </w:tcPr>
          <w:p w14:paraId="4FE977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212 855 200,00</w:t>
            </w:r>
          </w:p>
        </w:tc>
      </w:tr>
      <w:tr w14:paraId="29EE142C">
        <w:tblPrEx>
          <w:tblCellMar>
            <w:top w:w="0" w:type="dxa"/>
            <w:left w:w="108" w:type="dxa"/>
            <w:bottom w:w="0" w:type="dxa"/>
            <w:right w:w="108" w:type="dxa"/>
          </w:tblCellMar>
        </w:tblPrEx>
        <w:trPr>
          <w:trHeight w:val="177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40063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6E04A62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4367D45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 на 2027 – 2028 годы</w:t>
            </w:r>
          </w:p>
        </w:tc>
        <w:tc>
          <w:tcPr>
            <w:tcW w:w="1244" w:type="dxa"/>
            <w:tcBorders>
              <w:top w:val="nil"/>
              <w:left w:val="nil"/>
              <w:bottom w:val="single" w:color="auto" w:sz="4" w:space="0"/>
              <w:right w:val="single" w:color="auto" w:sz="4" w:space="0"/>
            </w:tcBorders>
            <w:shd w:val="clear" w:color="auto" w:fill="auto"/>
            <w:vAlign w:val="center"/>
          </w:tcPr>
          <w:p w14:paraId="014A6FF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31 300,00</w:t>
            </w:r>
          </w:p>
        </w:tc>
        <w:tc>
          <w:tcPr>
            <w:tcW w:w="1247" w:type="dxa"/>
            <w:tcBorders>
              <w:top w:val="nil"/>
              <w:left w:val="nil"/>
              <w:bottom w:val="single" w:color="auto" w:sz="4" w:space="0"/>
              <w:right w:val="single" w:color="auto" w:sz="4" w:space="0"/>
            </w:tcBorders>
            <w:shd w:val="clear" w:color="auto" w:fill="auto"/>
            <w:vAlign w:val="center"/>
          </w:tcPr>
          <w:p w14:paraId="1FB6267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31 300,00</w:t>
            </w:r>
          </w:p>
        </w:tc>
      </w:tr>
      <w:tr w14:paraId="631239B7">
        <w:tblPrEx>
          <w:tblCellMar>
            <w:top w:w="0" w:type="dxa"/>
            <w:left w:w="108" w:type="dxa"/>
            <w:bottom w:w="0" w:type="dxa"/>
            <w:right w:w="108" w:type="dxa"/>
          </w:tblCellMar>
        </w:tblPrEx>
        <w:trPr>
          <w:trHeight w:val="202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D88AD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6F7F2F39">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7D439F4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 на 2027 – 2028 годы</w:t>
            </w:r>
          </w:p>
        </w:tc>
        <w:tc>
          <w:tcPr>
            <w:tcW w:w="1244" w:type="dxa"/>
            <w:tcBorders>
              <w:top w:val="nil"/>
              <w:left w:val="nil"/>
              <w:bottom w:val="single" w:color="auto" w:sz="4" w:space="0"/>
              <w:right w:val="single" w:color="auto" w:sz="4" w:space="0"/>
            </w:tcBorders>
            <w:shd w:val="clear" w:color="auto" w:fill="auto"/>
            <w:vAlign w:val="center"/>
          </w:tcPr>
          <w:p w14:paraId="2642F2F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628 100,00</w:t>
            </w:r>
          </w:p>
        </w:tc>
        <w:tc>
          <w:tcPr>
            <w:tcW w:w="1247" w:type="dxa"/>
            <w:tcBorders>
              <w:top w:val="nil"/>
              <w:left w:val="nil"/>
              <w:bottom w:val="single" w:color="auto" w:sz="4" w:space="0"/>
              <w:right w:val="single" w:color="auto" w:sz="4" w:space="0"/>
            </w:tcBorders>
            <w:shd w:val="clear" w:color="auto" w:fill="auto"/>
            <w:vAlign w:val="center"/>
          </w:tcPr>
          <w:p w14:paraId="716FA4C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628 100,00</w:t>
            </w:r>
          </w:p>
        </w:tc>
      </w:tr>
      <w:tr w14:paraId="5614B3F3">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D3D1B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C50931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7A287375">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на 2027 – 2028 годы</w:t>
            </w:r>
          </w:p>
        </w:tc>
        <w:tc>
          <w:tcPr>
            <w:tcW w:w="1244" w:type="dxa"/>
            <w:tcBorders>
              <w:top w:val="nil"/>
              <w:left w:val="nil"/>
              <w:bottom w:val="single" w:color="auto" w:sz="4" w:space="0"/>
              <w:right w:val="single" w:color="auto" w:sz="4" w:space="0"/>
            </w:tcBorders>
            <w:shd w:val="clear" w:color="auto" w:fill="auto"/>
            <w:vAlign w:val="center"/>
          </w:tcPr>
          <w:p w14:paraId="7CE24AF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130 117 200,00</w:t>
            </w:r>
          </w:p>
        </w:tc>
        <w:tc>
          <w:tcPr>
            <w:tcW w:w="1247" w:type="dxa"/>
            <w:tcBorders>
              <w:top w:val="nil"/>
              <w:left w:val="nil"/>
              <w:bottom w:val="single" w:color="auto" w:sz="4" w:space="0"/>
              <w:right w:val="single" w:color="auto" w:sz="4" w:space="0"/>
            </w:tcBorders>
            <w:shd w:val="clear" w:color="auto" w:fill="auto"/>
            <w:vAlign w:val="center"/>
          </w:tcPr>
          <w:p w14:paraId="10638C9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145 470 200,00</w:t>
            </w:r>
          </w:p>
        </w:tc>
      </w:tr>
      <w:tr w14:paraId="0C112BDB">
        <w:tblPrEx>
          <w:tblCellMar>
            <w:top w:w="0" w:type="dxa"/>
            <w:left w:w="108" w:type="dxa"/>
            <w:bottom w:w="0" w:type="dxa"/>
            <w:right w:w="108" w:type="dxa"/>
          </w:tblCellMar>
        </w:tblPrEx>
        <w:trPr>
          <w:trHeight w:val="354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34855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8FA9E1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019084BF">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2027 – 2028 годы</w:t>
            </w:r>
          </w:p>
        </w:tc>
        <w:tc>
          <w:tcPr>
            <w:tcW w:w="1244" w:type="dxa"/>
            <w:tcBorders>
              <w:top w:val="nil"/>
              <w:left w:val="nil"/>
              <w:bottom w:val="single" w:color="auto" w:sz="4" w:space="0"/>
              <w:right w:val="single" w:color="auto" w:sz="4" w:space="0"/>
            </w:tcBorders>
            <w:shd w:val="clear" w:color="auto" w:fill="auto"/>
            <w:vAlign w:val="center"/>
          </w:tcPr>
          <w:p w14:paraId="20414E6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6 000 000,00</w:t>
            </w:r>
          </w:p>
        </w:tc>
        <w:tc>
          <w:tcPr>
            <w:tcW w:w="1247" w:type="dxa"/>
            <w:tcBorders>
              <w:top w:val="nil"/>
              <w:left w:val="nil"/>
              <w:bottom w:val="single" w:color="auto" w:sz="4" w:space="0"/>
              <w:right w:val="single" w:color="auto" w:sz="4" w:space="0"/>
            </w:tcBorders>
            <w:shd w:val="clear" w:color="auto" w:fill="auto"/>
            <w:vAlign w:val="center"/>
          </w:tcPr>
          <w:p w14:paraId="046AB0E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6 000 000,00</w:t>
            </w:r>
          </w:p>
        </w:tc>
      </w:tr>
      <w:tr w14:paraId="3FB94D8A">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9CC2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77EF8A9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3BA5584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финансовое обеспечение получения дошкольного образования в муниципальных образовательных организациях на 2027 – 2028 годы</w:t>
            </w:r>
          </w:p>
        </w:tc>
        <w:tc>
          <w:tcPr>
            <w:tcW w:w="1244" w:type="dxa"/>
            <w:tcBorders>
              <w:top w:val="nil"/>
              <w:left w:val="nil"/>
              <w:bottom w:val="single" w:color="auto" w:sz="4" w:space="0"/>
              <w:right w:val="single" w:color="auto" w:sz="4" w:space="0"/>
            </w:tcBorders>
            <w:shd w:val="clear" w:color="auto" w:fill="auto"/>
            <w:vAlign w:val="center"/>
          </w:tcPr>
          <w:p w14:paraId="513876A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55 342 400,00</w:t>
            </w:r>
          </w:p>
        </w:tc>
        <w:tc>
          <w:tcPr>
            <w:tcW w:w="1247" w:type="dxa"/>
            <w:tcBorders>
              <w:top w:val="nil"/>
              <w:left w:val="nil"/>
              <w:bottom w:val="single" w:color="auto" w:sz="4" w:space="0"/>
              <w:right w:val="single" w:color="auto" w:sz="4" w:space="0"/>
            </w:tcBorders>
            <w:shd w:val="clear" w:color="auto" w:fill="auto"/>
            <w:vAlign w:val="center"/>
          </w:tcPr>
          <w:p w14:paraId="7E2DD7B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55 342 400,00</w:t>
            </w:r>
          </w:p>
        </w:tc>
      </w:tr>
      <w:tr w14:paraId="469A4375">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42E07A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8CF2CF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7EFDE68F">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обеспечение прав детей, находящихся в трудной жизненной ситуации, на отдых и оздоровление на 2027 – 2028 годы</w:t>
            </w:r>
          </w:p>
        </w:tc>
        <w:tc>
          <w:tcPr>
            <w:tcW w:w="1244" w:type="dxa"/>
            <w:tcBorders>
              <w:top w:val="nil"/>
              <w:left w:val="nil"/>
              <w:bottom w:val="single" w:color="auto" w:sz="4" w:space="0"/>
              <w:right w:val="single" w:color="auto" w:sz="4" w:space="0"/>
            </w:tcBorders>
            <w:shd w:val="clear" w:color="auto" w:fill="auto"/>
            <w:vAlign w:val="center"/>
          </w:tcPr>
          <w:p w14:paraId="6D82F76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399 300,00</w:t>
            </w:r>
          </w:p>
        </w:tc>
        <w:tc>
          <w:tcPr>
            <w:tcW w:w="1247" w:type="dxa"/>
            <w:tcBorders>
              <w:top w:val="nil"/>
              <w:left w:val="nil"/>
              <w:bottom w:val="single" w:color="auto" w:sz="4" w:space="0"/>
              <w:right w:val="single" w:color="auto" w:sz="4" w:space="0"/>
            </w:tcBorders>
            <w:shd w:val="clear" w:color="auto" w:fill="auto"/>
            <w:vAlign w:val="center"/>
          </w:tcPr>
          <w:p w14:paraId="545B1DF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399 300,00</w:t>
            </w:r>
          </w:p>
        </w:tc>
      </w:tr>
      <w:tr w14:paraId="30F653B7">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71AC3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48C9452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6C6FE234">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организацию деятельности на обеспечение прав детей, находящихся в трудной жизненной ситуации, на отдых и оздоровление на 2027 – 2028 годы</w:t>
            </w:r>
          </w:p>
        </w:tc>
        <w:tc>
          <w:tcPr>
            <w:tcW w:w="1244" w:type="dxa"/>
            <w:tcBorders>
              <w:top w:val="nil"/>
              <w:left w:val="nil"/>
              <w:bottom w:val="single" w:color="auto" w:sz="4" w:space="0"/>
              <w:right w:val="single" w:color="auto" w:sz="4" w:space="0"/>
            </w:tcBorders>
            <w:shd w:val="clear" w:color="auto" w:fill="auto"/>
            <w:vAlign w:val="center"/>
          </w:tcPr>
          <w:p w14:paraId="1B45E5B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6 000,00</w:t>
            </w:r>
          </w:p>
        </w:tc>
        <w:tc>
          <w:tcPr>
            <w:tcW w:w="1247" w:type="dxa"/>
            <w:tcBorders>
              <w:top w:val="nil"/>
              <w:left w:val="nil"/>
              <w:bottom w:val="single" w:color="auto" w:sz="4" w:space="0"/>
              <w:right w:val="single" w:color="auto" w:sz="4" w:space="0"/>
            </w:tcBorders>
            <w:shd w:val="clear" w:color="auto" w:fill="auto"/>
            <w:vAlign w:val="center"/>
          </w:tcPr>
          <w:p w14:paraId="63899A6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6 000,00</w:t>
            </w:r>
          </w:p>
        </w:tc>
      </w:tr>
      <w:tr w14:paraId="299AF3D3">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4F660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2AE40A7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09719AD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 на 2027 – 2028 годы</w:t>
            </w:r>
          </w:p>
        </w:tc>
        <w:tc>
          <w:tcPr>
            <w:tcW w:w="1244" w:type="dxa"/>
            <w:tcBorders>
              <w:top w:val="nil"/>
              <w:left w:val="nil"/>
              <w:bottom w:val="single" w:color="auto" w:sz="4" w:space="0"/>
              <w:right w:val="single" w:color="auto" w:sz="4" w:space="0"/>
            </w:tcBorders>
            <w:shd w:val="clear" w:color="auto" w:fill="auto"/>
            <w:vAlign w:val="center"/>
          </w:tcPr>
          <w:p w14:paraId="664E2BB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9 000,00</w:t>
            </w:r>
          </w:p>
        </w:tc>
        <w:tc>
          <w:tcPr>
            <w:tcW w:w="1247" w:type="dxa"/>
            <w:tcBorders>
              <w:top w:val="nil"/>
              <w:left w:val="nil"/>
              <w:bottom w:val="single" w:color="auto" w:sz="4" w:space="0"/>
              <w:right w:val="single" w:color="auto" w:sz="4" w:space="0"/>
            </w:tcBorders>
            <w:shd w:val="clear" w:color="auto" w:fill="auto"/>
            <w:vAlign w:val="center"/>
          </w:tcPr>
          <w:p w14:paraId="5FF087E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9 000,00</w:t>
            </w:r>
          </w:p>
        </w:tc>
      </w:tr>
      <w:tr w14:paraId="3C888028">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888BA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07A9E3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2B141B5E">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 на 2027 – 2028 годы</w:t>
            </w:r>
          </w:p>
        </w:tc>
        <w:tc>
          <w:tcPr>
            <w:tcW w:w="1244" w:type="dxa"/>
            <w:tcBorders>
              <w:top w:val="nil"/>
              <w:left w:val="nil"/>
              <w:bottom w:val="single" w:color="auto" w:sz="4" w:space="0"/>
              <w:right w:val="single" w:color="auto" w:sz="4" w:space="0"/>
            </w:tcBorders>
            <w:shd w:val="clear" w:color="auto" w:fill="auto"/>
            <w:vAlign w:val="center"/>
          </w:tcPr>
          <w:p w14:paraId="3D6A9CF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4 600,00</w:t>
            </w:r>
          </w:p>
        </w:tc>
        <w:tc>
          <w:tcPr>
            <w:tcW w:w="1247" w:type="dxa"/>
            <w:tcBorders>
              <w:top w:val="nil"/>
              <w:left w:val="nil"/>
              <w:bottom w:val="single" w:color="auto" w:sz="4" w:space="0"/>
              <w:right w:val="single" w:color="auto" w:sz="4" w:space="0"/>
            </w:tcBorders>
            <w:shd w:val="clear" w:color="auto" w:fill="auto"/>
            <w:vAlign w:val="center"/>
          </w:tcPr>
          <w:p w14:paraId="3E14BC4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4 600,00</w:t>
            </w:r>
          </w:p>
        </w:tc>
      </w:tr>
      <w:tr w14:paraId="7387D178">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BA962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C3414B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450BE9B4">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по уведомительной регистрации коллективных договоров</w:t>
            </w:r>
          </w:p>
        </w:tc>
        <w:tc>
          <w:tcPr>
            <w:tcW w:w="1244" w:type="dxa"/>
            <w:tcBorders>
              <w:top w:val="nil"/>
              <w:left w:val="nil"/>
              <w:bottom w:val="single" w:color="auto" w:sz="4" w:space="0"/>
              <w:right w:val="single" w:color="auto" w:sz="4" w:space="0"/>
            </w:tcBorders>
            <w:shd w:val="clear" w:color="auto" w:fill="auto"/>
            <w:vAlign w:val="center"/>
          </w:tcPr>
          <w:p w14:paraId="751178D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120 300,00</w:t>
            </w:r>
          </w:p>
        </w:tc>
        <w:tc>
          <w:tcPr>
            <w:tcW w:w="1247" w:type="dxa"/>
            <w:tcBorders>
              <w:top w:val="nil"/>
              <w:left w:val="nil"/>
              <w:bottom w:val="single" w:color="auto" w:sz="4" w:space="0"/>
              <w:right w:val="single" w:color="auto" w:sz="4" w:space="0"/>
            </w:tcBorders>
            <w:shd w:val="clear" w:color="auto" w:fill="auto"/>
            <w:vAlign w:val="center"/>
          </w:tcPr>
          <w:p w14:paraId="3A55401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120 300,00</w:t>
            </w:r>
          </w:p>
        </w:tc>
      </w:tr>
      <w:tr w14:paraId="5FDB5ABD">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C7BEE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96AC2BF">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0FBE0F07">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244" w:type="dxa"/>
            <w:tcBorders>
              <w:top w:val="nil"/>
              <w:left w:val="nil"/>
              <w:bottom w:val="single" w:color="auto" w:sz="4" w:space="0"/>
              <w:right w:val="single" w:color="auto" w:sz="4" w:space="0"/>
            </w:tcBorders>
            <w:shd w:val="clear" w:color="auto" w:fill="auto"/>
            <w:vAlign w:val="center"/>
          </w:tcPr>
          <w:p w14:paraId="095339E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c>
          <w:tcPr>
            <w:tcW w:w="1247" w:type="dxa"/>
            <w:tcBorders>
              <w:top w:val="nil"/>
              <w:left w:val="nil"/>
              <w:bottom w:val="single" w:color="auto" w:sz="4" w:space="0"/>
              <w:right w:val="single" w:color="auto" w:sz="4" w:space="0"/>
            </w:tcBorders>
            <w:shd w:val="clear" w:color="auto" w:fill="auto"/>
            <w:vAlign w:val="center"/>
          </w:tcPr>
          <w:p w14:paraId="58E18C9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r>
      <w:tr w14:paraId="091C6211">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7D34F5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3B55EB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0FFFE81B">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244" w:type="dxa"/>
            <w:tcBorders>
              <w:top w:val="nil"/>
              <w:left w:val="nil"/>
              <w:bottom w:val="single" w:color="auto" w:sz="4" w:space="0"/>
              <w:right w:val="single" w:color="auto" w:sz="4" w:space="0"/>
            </w:tcBorders>
            <w:shd w:val="clear" w:color="auto" w:fill="auto"/>
            <w:vAlign w:val="center"/>
          </w:tcPr>
          <w:p w14:paraId="677801E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436 000,00</w:t>
            </w:r>
          </w:p>
        </w:tc>
        <w:tc>
          <w:tcPr>
            <w:tcW w:w="1247" w:type="dxa"/>
            <w:tcBorders>
              <w:top w:val="nil"/>
              <w:left w:val="nil"/>
              <w:bottom w:val="single" w:color="auto" w:sz="4" w:space="0"/>
              <w:right w:val="single" w:color="auto" w:sz="4" w:space="0"/>
            </w:tcBorders>
            <w:shd w:val="clear" w:color="auto" w:fill="auto"/>
            <w:vAlign w:val="center"/>
          </w:tcPr>
          <w:p w14:paraId="01ED568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436 000,00</w:t>
            </w:r>
          </w:p>
        </w:tc>
      </w:tr>
      <w:tr w14:paraId="658B1A17">
        <w:tblPrEx>
          <w:tblCellMar>
            <w:top w:w="0" w:type="dxa"/>
            <w:left w:w="108" w:type="dxa"/>
            <w:bottom w:w="0" w:type="dxa"/>
            <w:right w:w="108" w:type="dxa"/>
          </w:tblCellMar>
        </w:tblPrEx>
        <w:trPr>
          <w:trHeight w:val="75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0EAD9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6CA424B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70219AA5">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244" w:type="dxa"/>
            <w:tcBorders>
              <w:top w:val="nil"/>
              <w:left w:val="nil"/>
              <w:bottom w:val="single" w:color="auto" w:sz="4" w:space="0"/>
              <w:right w:val="single" w:color="auto" w:sz="4" w:space="0"/>
            </w:tcBorders>
            <w:shd w:val="clear" w:color="auto" w:fill="auto"/>
            <w:vAlign w:val="center"/>
          </w:tcPr>
          <w:p w14:paraId="54368E7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c>
          <w:tcPr>
            <w:tcW w:w="1247" w:type="dxa"/>
            <w:tcBorders>
              <w:top w:val="nil"/>
              <w:left w:val="nil"/>
              <w:bottom w:val="single" w:color="auto" w:sz="4" w:space="0"/>
              <w:right w:val="single" w:color="auto" w:sz="4" w:space="0"/>
            </w:tcBorders>
            <w:shd w:val="clear" w:color="auto" w:fill="auto"/>
            <w:vAlign w:val="center"/>
          </w:tcPr>
          <w:p w14:paraId="4C048C6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1 769 100,00</w:t>
            </w:r>
          </w:p>
        </w:tc>
      </w:tr>
      <w:tr w14:paraId="74E574AD">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474D9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31D8E5F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68FBD7A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 на 2027 – 2028 годы</w:t>
            </w:r>
          </w:p>
        </w:tc>
        <w:tc>
          <w:tcPr>
            <w:tcW w:w="1244" w:type="dxa"/>
            <w:tcBorders>
              <w:top w:val="nil"/>
              <w:left w:val="nil"/>
              <w:bottom w:val="single" w:color="auto" w:sz="4" w:space="0"/>
              <w:right w:val="single" w:color="auto" w:sz="4" w:space="0"/>
            </w:tcBorders>
            <w:shd w:val="clear" w:color="auto" w:fill="auto"/>
            <w:vAlign w:val="center"/>
          </w:tcPr>
          <w:p w14:paraId="208DED9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415 500,00</w:t>
            </w:r>
          </w:p>
        </w:tc>
        <w:tc>
          <w:tcPr>
            <w:tcW w:w="1247" w:type="dxa"/>
            <w:tcBorders>
              <w:top w:val="nil"/>
              <w:left w:val="nil"/>
              <w:bottom w:val="single" w:color="auto" w:sz="4" w:space="0"/>
              <w:right w:val="single" w:color="auto" w:sz="4" w:space="0"/>
            </w:tcBorders>
            <w:shd w:val="clear" w:color="auto" w:fill="auto"/>
            <w:vAlign w:val="center"/>
          </w:tcPr>
          <w:p w14:paraId="7FE0FA0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415 500,00</w:t>
            </w:r>
          </w:p>
        </w:tc>
      </w:tr>
      <w:tr w14:paraId="68C2991E">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1B9F4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5DD232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3F9992F0">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 на 2027 – 2028 годы</w:t>
            </w:r>
          </w:p>
        </w:tc>
        <w:tc>
          <w:tcPr>
            <w:tcW w:w="1244" w:type="dxa"/>
            <w:tcBorders>
              <w:top w:val="nil"/>
              <w:left w:val="nil"/>
              <w:bottom w:val="single" w:color="auto" w:sz="4" w:space="0"/>
              <w:right w:val="single" w:color="auto" w:sz="4" w:space="0"/>
            </w:tcBorders>
            <w:shd w:val="clear" w:color="auto" w:fill="auto"/>
            <w:vAlign w:val="center"/>
          </w:tcPr>
          <w:p w14:paraId="01A6D50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6 200,00</w:t>
            </w:r>
          </w:p>
        </w:tc>
        <w:tc>
          <w:tcPr>
            <w:tcW w:w="1247" w:type="dxa"/>
            <w:tcBorders>
              <w:top w:val="nil"/>
              <w:left w:val="nil"/>
              <w:bottom w:val="single" w:color="auto" w:sz="4" w:space="0"/>
              <w:right w:val="single" w:color="auto" w:sz="4" w:space="0"/>
            </w:tcBorders>
            <w:shd w:val="clear" w:color="auto" w:fill="auto"/>
            <w:vAlign w:val="center"/>
          </w:tcPr>
          <w:p w14:paraId="7847778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6 200,00</w:t>
            </w:r>
          </w:p>
        </w:tc>
      </w:tr>
      <w:tr w14:paraId="781A1E7F">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C78F6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17872ED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381D1306">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созданию и организации деятельности административных комиссий</w:t>
            </w:r>
          </w:p>
        </w:tc>
        <w:tc>
          <w:tcPr>
            <w:tcW w:w="1244" w:type="dxa"/>
            <w:tcBorders>
              <w:top w:val="nil"/>
              <w:left w:val="nil"/>
              <w:bottom w:val="single" w:color="auto" w:sz="4" w:space="0"/>
              <w:right w:val="single" w:color="auto" w:sz="4" w:space="0"/>
            </w:tcBorders>
            <w:shd w:val="clear" w:color="auto" w:fill="auto"/>
            <w:vAlign w:val="center"/>
          </w:tcPr>
          <w:p w14:paraId="4E6F9F0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206 800,00</w:t>
            </w:r>
          </w:p>
        </w:tc>
        <w:tc>
          <w:tcPr>
            <w:tcW w:w="1247" w:type="dxa"/>
            <w:tcBorders>
              <w:top w:val="nil"/>
              <w:left w:val="nil"/>
              <w:bottom w:val="single" w:color="auto" w:sz="4" w:space="0"/>
              <w:right w:val="single" w:color="auto" w:sz="4" w:space="0"/>
            </w:tcBorders>
            <w:shd w:val="clear" w:color="auto" w:fill="auto"/>
            <w:vAlign w:val="center"/>
          </w:tcPr>
          <w:p w14:paraId="2B33AA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206 800,00</w:t>
            </w:r>
          </w:p>
        </w:tc>
      </w:tr>
      <w:tr w14:paraId="7AB8DD08">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D10E1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2B94A86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010C2985">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 на 2027 – 2028 годы</w:t>
            </w:r>
          </w:p>
        </w:tc>
        <w:tc>
          <w:tcPr>
            <w:tcW w:w="1244" w:type="dxa"/>
            <w:tcBorders>
              <w:top w:val="nil"/>
              <w:left w:val="nil"/>
              <w:bottom w:val="single" w:color="auto" w:sz="4" w:space="0"/>
              <w:right w:val="single" w:color="auto" w:sz="4" w:space="0"/>
            </w:tcBorders>
            <w:shd w:val="clear" w:color="auto" w:fill="auto"/>
            <w:vAlign w:val="center"/>
          </w:tcPr>
          <w:p w14:paraId="4AA1811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191 100,00</w:t>
            </w:r>
          </w:p>
        </w:tc>
        <w:tc>
          <w:tcPr>
            <w:tcW w:w="1247" w:type="dxa"/>
            <w:tcBorders>
              <w:top w:val="nil"/>
              <w:left w:val="nil"/>
              <w:bottom w:val="single" w:color="auto" w:sz="4" w:space="0"/>
              <w:right w:val="single" w:color="auto" w:sz="4" w:space="0"/>
            </w:tcBorders>
            <w:shd w:val="clear" w:color="auto" w:fill="auto"/>
            <w:vAlign w:val="center"/>
          </w:tcPr>
          <w:p w14:paraId="30E2754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191 100,00</w:t>
            </w:r>
          </w:p>
        </w:tc>
      </w:tr>
      <w:tr w14:paraId="73624875">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10472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42A460B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371FC4F2">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 на 2027 – 2028 годы</w:t>
            </w:r>
          </w:p>
        </w:tc>
        <w:tc>
          <w:tcPr>
            <w:tcW w:w="1244" w:type="dxa"/>
            <w:tcBorders>
              <w:top w:val="nil"/>
              <w:left w:val="nil"/>
              <w:bottom w:val="single" w:color="auto" w:sz="4" w:space="0"/>
              <w:right w:val="single" w:color="auto" w:sz="4" w:space="0"/>
            </w:tcBorders>
            <w:shd w:val="clear" w:color="auto" w:fill="auto"/>
            <w:vAlign w:val="center"/>
          </w:tcPr>
          <w:p w14:paraId="58D337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28 700,00</w:t>
            </w:r>
          </w:p>
        </w:tc>
        <w:tc>
          <w:tcPr>
            <w:tcW w:w="1247" w:type="dxa"/>
            <w:tcBorders>
              <w:top w:val="nil"/>
              <w:left w:val="nil"/>
              <w:bottom w:val="single" w:color="auto" w:sz="4" w:space="0"/>
              <w:right w:val="single" w:color="auto" w:sz="4" w:space="0"/>
            </w:tcBorders>
            <w:shd w:val="clear" w:color="auto" w:fill="auto"/>
            <w:vAlign w:val="center"/>
          </w:tcPr>
          <w:p w14:paraId="3A0BD7C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28 700,00</w:t>
            </w:r>
          </w:p>
        </w:tc>
      </w:tr>
      <w:tr w14:paraId="44BF851B">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C8295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58B9EFD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70336D3D">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2027 – 2028 годы</w:t>
            </w:r>
          </w:p>
        </w:tc>
        <w:tc>
          <w:tcPr>
            <w:tcW w:w="1244" w:type="dxa"/>
            <w:tcBorders>
              <w:top w:val="nil"/>
              <w:left w:val="nil"/>
              <w:bottom w:val="single" w:color="auto" w:sz="4" w:space="0"/>
              <w:right w:val="single" w:color="auto" w:sz="4" w:space="0"/>
            </w:tcBorders>
            <w:shd w:val="clear" w:color="auto" w:fill="auto"/>
            <w:vAlign w:val="center"/>
          </w:tcPr>
          <w:p w14:paraId="7FF29E5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21 500,00</w:t>
            </w:r>
          </w:p>
        </w:tc>
        <w:tc>
          <w:tcPr>
            <w:tcW w:w="1247" w:type="dxa"/>
            <w:tcBorders>
              <w:top w:val="nil"/>
              <w:left w:val="nil"/>
              <w:bottom w:val="single" w:color="auto" w:sz="4" w:space="0"/>
              <w:right w:val="single" w:color="auto" w:sz="4" w:space="0"/>
            </w:tcBorders>
            <w:shd w:val="clear" w:color="auto" w:fill="auto"/>
            <w:vAlign w:val="center"/>
          </w:tcPr>
          <w:p w14:paraId="19B1601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21 500,00</w:t>
            </w:r>
          </w:p>
        </w:tc>
      </w:tr>
      <w:tr w14:paraId="5E5F3BEF">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2622C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0B47C1F5">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2 02 30024 14 0000 150</w:t>
            </w:r>
          </w:p>
        </w:tc>
        <w:tc>
          <w:tcPr>
            <w:tcW w:w="5143" w:type="dxa"/>
            <w:tcBorders>
              <w:top w:val="nil"/>
              <w:left w:val="nil"/>
              <w:bottom w:val="single" w:color="auto" w:sz="4" w:space="0"/>
              <w:right w:val="single" w:color="auto" w:sz="4" w:space="0"/>
            </w:tcBorders>
            <w:shd w:val="clear" w:color="auto" w:fill="auto"/>
            <w:vAlign w:val="center"/>
          </w:tcPr>
          <w:p w14:paraId="5AE8846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2027 – 2028 годы</w:t>
            </w:r>
          </w:p>
        </w:tc>
        <w:tc>
          <w:tcPr>
            <w:tcW w:w="1244" w:type="dxa"/>
            <w:tcBorders>
              <w:top w:val="nil"/>
              <w:left w:val="nil"/>
              <w:bottom w:val="single" w:color="auto" w:sz="4" w:space="0"/>
              <w:right w:val="single" w:color="auto" w:sz="4" w:space="0"/>
            </w:tcBorders>
            <w:shd w:val="clear" w:color="auto" w:fill="auto"/>
            <w:vAlign w:val="center"/>
          </w:tcPr>
          <w:p w14:paraId="252C87A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850 000,00</w:t>
            </w:r>
          </w:p>
        </w:tc>
        <w:tc>
          <w:tcPr>
            <w:tcW w:w="1247" w:type="dxa"/>
            <w:tcBorders>
              <w:top w:val="nil"/>
              <w:left w:val="nil"/>
              <w:bottom w:val="single" w:color="auto" w:sz="4" w:space="0"/>
              <w:right w:val="single" w:color="auto" w:sz="4" w:space="0"/>
            </w:tcBorders>
            <w:shd w:val="clear" w:color="auto" w:fill="auto"/>
            <w:vAlign w:val="center"/>
          </w:tcPr>
          <w:p w14:paraId="385CE23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r>
      <w:tr w14:paraId="5DA4DA9B">
        <w:tblPrEx>
          <w:tblCellMar>
            <w:top w:w="0" w:type="dxa"/>
            <w:left w:w="108" w:type="dxa"/>
            <w:bottom w:w="0" w:type="dxa"/>
            <w:right w:w="108" w:type="dxa"/>
          </w:tblCellMar>
        </w:tblPrEx>
        <w:trPr>
          <w:trHeight w:val="25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68B25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232A8C00">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2 02 40000 00 0000 150</w:t>
            </w:r>
          </w:p>
        </w:tc>
        <w:tc>
          <w:tcPr>
            <w:tcW w:w="5143" w:type="dxa"/>
            <w:tcBorders>
              <w:top w:val="nil"/>
              <w:left w:val="nil"/>
              <w:bottom w:val="single" w:color="auto" w:sz="4" w:space="0"/>
              <w:right w:val="single" w:color="auto" w:sz="4" w:space="0"/>
            </w:tcBorders>
            <w:shd w:val="clear" w:color="auto" w:fill="auto"/>
            <w:vAlign w:val="center"/>
          </w:tcPr>
          <w:p w14:paraId="3249901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Иные межбюджетные трансферты</w:t>
            </w:r>
          </w:p>
        </w:tc>
        <w:tc>
          <w:tcPr>
            <w:tcW w:w="1244" w:type="dxa"/>
            <w:tcBorders>
              <w:top w:val="nil"/>
              <w:left w:val="nil"/>
              <w:bottom w:val="single" w:color="auto" w:sz="4" w:space="0"/>
              <w:right w:val="single" w:color="auto" w:sz="4" w:space="0"/>
            </w:tcBorders>
            <w:shd w:val="clear" w:color="auto" w:fill="auto"/>
            <w:vAlign w:val="center"/>
          </w:tcPr>
          <w:p w14:paraId="4B290BF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28 567 200,00</w:t>
            </w:r>
          </w:p>
        </w:tc>
        <w:tc>
          <w:tcPr>
            <w:tcW w:w="1247" w:type="dxa"/>
            <w:tcBorders>
              <w:top w:val="nil"/>
              <w:left w:val="nil"/>
              <w:bottom w:val="single" w:color="auto" w:sz="4" w:space="0"/>
              <w:right w:val="single" w:color="auto" w:sz="4" w:space="0"/>
            </w:tcBorders>
            <w:shd w:val="clear" w:color="auto" w:fill="auto"/>
            <w:vAlign w:val="center"/>
          </w:tcPr>
          <w:p w14:paraId="00BC94C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28 569 500,00</w:t>
            </w:r>
          </w:p>
        </w:tc>
      </w:tr>
      <w:tr w14:paraId="6DF9CE60">
        <w:tblPrEx>
          <w:tblCellMar>
            <w:top w:w="0" w:type="dxa"/>
            <w:left w:w="108" w:type="dxa"/>
            <w:bottom w:w="0" w:type="dxa"/>
            <w:right w:w="108" w:type="dxa"/>
          </w:tblCellMar>
        </w:tblPrEx>
        <w:trPr>
          <w:trHeight w:val="227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86342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2F183A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2 02 45050 14 00000 150</w:t>
            </w:r>
          </w:p>
        </w:tc>
        <w:tc>
          <w:tcPr>
            <w:tcW w:w="5143" w:type="dxa"/>
            <w:tcBorders>
              <w:top w:val="nil"/>
              <w:left w:val="nil"/>
              <w:bottom w:val="single" w:color="auto" w:sz="4" w:space="0"/>
              <w:right w:val="single" w:color="auto" w:sz="4" w:space="0"/>
            </w:tcBorders>
            <w:shd w:val="clear" w:color="auto" w:fill="auto"/>
            <w:vAlign w:val="center"/>
          </w:tcPr>
          <w:p w14:paraId="7654F8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4" w:type="dxa"/>
            <w:tcBorders>
              <w:top w:val="nil"/>
              <w:left w:val="nil"/>
              <w:bottom w:val="single" w:color="auto" w:sz="4" w:space="0"/>
              <w:right w:val="single" w:color="auto" w:sz="4" w:space="0"/>
            </w:tcBorders>
            <w:shd w:val="clear" w:color="auto" w:fill="auto"/>
            <w:vAlign w:val="center"/>
          </w:tcPr>
          <w:p w14:paraId="34D2491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703 100,00</w:t>
            </w:r>
          </w:p>
        </w:tc>
        <w:tc>
          <w:tcPr>
            <w:tcW w:w="1247" w:type="dxa"/>
            <w:tcBorders>
              <w:top w:val="nil"/>
              <w:left w:val="nil"/>
              <w:bottom w:val="single" w:color="auto" w:sz="4" w:space="0"/>
              <w:right w:val="single" w:color="auto" w:sz="4" w:space="0"/>
            </w:tcBorders>
            <w:shd w:val="clear" w:color="auto" w:fill="auto"/>
            <w:vAlign w:val="center"/>
          </w:tcPr>
          <w:p w14:paraId="024A0DA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703 100,00</w:t>
            </w:r>
          </w:p>
        </w:tc>
      </w:tr>
      <w:tr w14:paraId="68B5E96F">
        <w:tblPrEx>
          <w:tblCellMar>
            <w:top w:w="0" w:type="dxa"/>
            <w:left w:w="108" w:type="dxa"/>
            <w:bottom w:w="0" w:type="dxa"/>
            <w:right w:w="108" w:type="dxa"/>
          </w:tblCellMar>
        </w:tblPrEx>
        <w:trPr>
          <w:trHeight w:val="202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36F20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793EC75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2 02 45303 14 0000 150</w:t>
            </w:r>
          </w:p>
        </w:tc>
        <w:tc>
          <w:tcPr>
            <w:tcW w:w="5143" w:type="dxa"/>
            <w:tcBorders>
              <w:top w:val="nil"/>
              <w:left w:val="nil"/>
              <w:bottom w:val="single" w:color="auto" w:sz="4" w:space="0"/>
              <w:right w:val="single" w:color="auto" w:sz="4" w:space="0"/>
            </w:tcBorders>
            <w:shd w:val="clear" w:color="auto" w:fill="auto"/>
            <w:vAlign w:val="center"/>
          </w:tcPr>
          <w:p w14:paraId="7872EDBC">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44" w:type="dxa"/>
            <w:tcBorders>
              <w:top w:val="nil"/>
              <w:left w:val="nil"/>
              <w:bottom w:val="single" w:color="auto" w:sz="4" w:space="0"/>
              <w:right w:val="single" w:color="auto" w:sz="4" w:space="0"/>
            </w:tcBorders>
            <w:shd w:val="clear" w:color="auto" w:fill="auto"/>
            <w:vAlign w:val="center"/>
          </w:tcPr>
          <w:p w14:paraId="6C1732E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20 811 200,00</w:t>
            </w:r>
          </w:p>
        </w:tc>
        <w:tc>
          <w:tcPr>
            <w:tcW w:w="1247" w:type="dxa"/>
            <w:tcBorders>
              <w:top w:val="nil"/>
              <w:left w:val="nil"/>
              <w:bottom w:val="single" w:color="auto" w:sz="4" w:space="0"/>
              <w:right w:val="single" w:color="auto" w:sz="4" w:space="0"/>
            </w:tcBorders>
            <w:shd w:val="clear" w:color="auto" w:fill="auto"/>
            <w:vAlign w:val="center"/>
          </w:tcPr>
          <w:p w14:paraId="5109315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20 811 200,00</w:t>
            </w:r>
          </w:p>
        </w:tc>
      </w:tr>
      <w:tr w14:paraId="60F74923">
        <w:tblPrEx>
          <w:tblCellMar>
            <w:top w:w="0" w:type="dxa"/>
            <w:left w:w="108" w:type="dxa"/>
            <w:bottom w:w="0" w:type="dxa"/>
            <w:right w:w="108" w:type="dxa"/>
          </w:tblCellMar>
        </w:tblPrEx>
        <w:trPr>
          <w:trHeight w:val="126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25C92E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320CA2C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2 02 45179 14 0000 150</w:t>
            </w:r>
          </w:p>
        </w:tc>
        <w:tc>
          <w:tcPr>
            <w:tcW w:w="5143" w:type="dxa"/>
            <w:tcBorders>
              <w:top w:val="nil"/>
              <w:left w:val="nil"/>
              <w:bottom w:val="single" w:color="auto" w:sz="4" w:space="0"/>
              <w:right w:val="single" w:color="auto" w:sz="4" w:space="0"/>
            </w:tcBorders>
            <w:shd w:val="clear" w:color="auto" w:fill="auto"/>
            <w:vAlign w:val="center"/>
          </w:tcPr>
          <w:p w14:paraId="29CDA348">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44" w:type="dxa"/>
            <w:tcBorders>
              <w:top w:val="nil"/>
              <w:left w:val="nil"/>
              <w:bottom w:val="single" w:color="auto" w:sz="4" w:space="0"/>
              <w:right w:val="single" w:color="auto" w:sz="4" w:space="0"/>
            </w:tcBorders>
            <w:shd w:val="clear" w:color="auto" w:fill="auto"/>
            <w:vAlign w:val="center"/>
          </w:tcPr>
          <w:p w14:paraId="50FDC5B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2 067 000,00</w:t>
            </w:r>
          </w:p>
        </w:tc>
        <w:tc>
          <w:tcPr>
            <w:tcW w:w="1247" w:type="dxa"/>
            <w:tcBorders>
              <w:top w:val="nil"/>
              <w:left w:val="nil"/>
              <w:bottom w:val="single" w:color="auto" w:sz="4" w:space="0"/>
              <w:right w:val="single" w:color="auto" w:sz="4" w:space="0"/>
            </w:tcBorders>
            <w:shd w:val="clear" w:color="auto" w:fill="auto"/>
            <w:vAlign w:val="center"/>
          </w:tcPr>
          <w:p w14:paraId="3296DF0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2 067 000,00</w:t>
            </w:r>
          </w:p>
        </w:tc>
      </w:tr>
      <w:tr w14:paraId="0B10B837">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09BDC1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w:t>
            </w:r>
          </w:p>
        </w:tc>
        <w:tc>
          <w:tcPr>
            <w:tcW w:w="1383" w:type="dxa"/>
            <w:tcBorders>
              <w:top w:val="nil"/>
              <w:left w:val="nil"/>
              <w:bottom w:val="single" w:color="auto" w:sz="4" w:space="0"/>
              <w:right w:val="single" w:color="auto" w:sz="4" w:space="0"/>
            </w:tcBorders>
            <w:shd w:val="clear" w:color="auto" w:fill="auto"/>
            <w:vAlign w:val="center"/>
          </w:tcPr>
          <w:p w14:paraId="4FA1C516">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2 02 49999 00 0000 150</w:t>
            </w:r>
          </w:p>
        </w:tc>
        <w:tc>
          <w:tcPr>
            <w:tcW w:w="5143" w:type="dxa"/>
            <w:tcBorders>
              <w:top w:val="nil"/>
              <w:left w:val="nil"/>
              <w:bottom w:val="single" w:color="auto" w:sz="4" w:space="0"/>
              <w:right w:val="single" w:color="auto" w:sz="4" w:space="0"/>
            </w:tcBorders>
            <w:shd w:val="clear" w:color="auto" w:fill="auto"/>
            <w:vAlign w:val="center"/>
          </w:tcPr>
          <w:p w14:paraId="0C12BDA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Прочие межбюджетные трансферты, передаваемые бюджетам муниципальных округов</w:t>
            </w:r>
          </w:p>
        </w:tc>
        <w:tc>
          <w:tcPr>
            <w:tcW w:w="1244" w:type="dxa"/>
            <w:tcBorders>
              <w:top w:val="nil"/>
              <w:left w:val="nil"/>
              <w:bottom w:val="single" w:color="auto" w:sz="4" w:space="0"/>
              <w:right w:val="single" w:color="auto" w:sz="4" w:space="0"/>
            </w:tcBorders>
            <w:shd w:val="clear" w:color="auto" w:fill="auto"/>
            <w:vAlign w:val="center"/>
          </w:tcPr>
          <w:p w14:paraId="46026F4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4 985 900,00</w:t>
            </w:r>
          </w:p>
        </w:tc>
        <w:tc>
          <w:tcPr>
            <w:tcW w:w="1247" w:type="dxa"/>
            <w:tcBorders>
              <w:top w:val="nil"/>
              <w:left w:val="nil"/>
              <w:bottom w:val="single" w:color="auto" w:sz="4" w:space="0"/>
              <w:right w:val="single" w:color="auto" w:sz="4" w:space="0"/>
            </w:tcBorders>
            <w:shd w:val="clear" w:color="auto" w:fill="auto"/>
            <w:vAlign w:val="center"/>
          </w:tcPr>
          <w:p w14:paraId="6673FF2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4 988 200,00</w:t>
            </w:r>
          </w:p>
        </w:tc>
      </w:tr>
      <w:tr w14:paraId="56D8C1F1">
        <w:tblPrEx>
          <w:tblCellMar>
            <w:top w:w="0" w:type="dxa"/>
            <w:left w:w="108" w:type="dxa"/>
            <w:bottom w:w="0" w:type="dxa"/>
            <w:right w:w="108" w:type="dxa"/>
          </w:tblCellMar>
        </w:tblPrEx>
        <w:trPr>
          <w:trHeight w:val="1013"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1B77D4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5F136CA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143" w:type="dxa"/>
            <w:tcBorders>
              <w:top w:val="nil"/>
              <w:left w:val="nil"/>
              <w:bottom w:val="single" w:color="auto" w:sz="4" w:space="0"/>
              <w:right w:val="single" w:color="auto" w:sz="4" w:space="0"/>
            </w:tcBorders>
            <w:shd w:val="clear" w:color="auto" w:fill="auto"/>
            <w:vAlign w:val="center"/>
          </w:tcPr>
          <w:p w14:paraId="073D411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2027 – 2028 годы</w:t>
            </w:r>
          </w:p>
        </w:tc>
        <w:tc>
          <w:tcPr>
            <w:tcW w:w="1244" w:type="dxa"/>
            <w:tcBorders>
              <w:top w:val="nil"/>
              <w:left w:val="nil"/>
              <w:bottom w:val="single" w:color="auto" w:sz="4" w:space="0"/>
              <w:right w:val="single" w:color="auto" w:sz="4" w:space="0"/>
            </w:tcBorders>
            <w:shd w:val="clear" w:color="auto" w:fill="auto"/>
            <w:vAlign w:val="center"/>
          </w:tcPr>
          <w:p w14:paraId="53F75FE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4 679 600,00</w:t>
            </w:r>
          </w:p>
        </w:tc>
        <w:tc>
          <w:tcPr>
            <w:tcW w:w="1247" w:type="dxa"/>
            <w:tcBorders>
              <w:top w:val="nil"/>
              <w:left w:val="nil"/>
              <w:bottom w:val="single" w:color="auto" w:sz="4" w:space="0"/>
              <w:right w:val="single" w:color="auto" w:sz="4" w:space="0"/>
            </w:tcBorders>
            <w:shd w:val="clear" w:color="auto" w:fill="auto"/>
            <w:vAlign w:val="center"/>
          </w:tcPr>
          <w:p w14:paraId="542627F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4 681 900,00</w:t>
            </w:r>
          </w:p>
        </w:tc>
      </w:tr>
      <w:tr w14:paraId="4CD25069">
        <w:tblPrEx>
          <w:tblCellMar>
            <w:top w:w="0" w:type="dxa"/>
            <w:left w:w="108" w:type="dxa"/>
            <w:bottom w:w="0" w:type="dxa"/>
            <w:right w:w="108" w:type="dxa"/>
          </w:tblCellMar>
        </w:tblPrEx>
        <w:trPr>
          <w:trHeight w:val="2279"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54951A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1383" w:type="dxa"/>
            <w:tcBorders>
              <w:top w:val="nil"/>
              <w:left w:val="nil"/>
              <w:bottom w:val="single" w:color="auto" w:sz="4" w:space="0"/>
              <w:right w:val="single" w:color="auto" w:sz="4" w:space="0"/>
            </w:tcBorders>
            <w:shd w:val="clear" w:color="auto" w:fill="auto"/>
            <w:vAlign w:val="center"/>
          </w:tcPr>
          <w:p w14:paraId="77306701">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143" w:type="dxa"/>
            <w:tcBorders>
              <w:top w:val="nil"/>
              <w:left w:val="nil"/>
              <w:bottom w:val="single" w:color="auto" w:sz="4" w:space="0"/>
              <w:right w:val="single" w:color="auto" w:sz="4" w:space="0"/>
            </w:tcBorders>
            <w:shd w:val="clear" w:color="auto" w:fill="auto"/>
            <w:vAlign w:val="center"/>
          </w:tcPr>
          <w:p w14:paraId="16EC8C19">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 на 2027 – 2028 годы</w:t>
            </w:r>
          </w:p>
        </w:tc>
        <w:tc>
          <w:tcPr>
            <w:tcW w:w="1244" w:type="dxa"/>
            <w:tcBorders>
              <w:top w:val="nil"/>
              <w:left w:val="nil"/>
              <w:bottom w:val="single" w:color="auto" w:sz="4" w:space="0"/>
              <w:right w:val="single" w:color="auto" w:sz="4" w:space="0"/>
            </w:tcBorders>
            <w:shd w:val="clear" w:color="auto" w:fill="auto"/>
            <w:vAlign w:val="center"/>
          </w:tcPr>
          <w:p w14:paraId="0BC762F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167 300,00</w:t>
            </w:r>
          </w:p>
        </w:tc>
        <w:tc>
          <w:tcPr>
            <w:tcW w:w="1247" w:type="dxa"/>
            <w:tcBorders>
              <w:top w:val="nil"/>
              <w:left w:val="nil"/>
              <w:bottom w:val="single" w:color="auto" w:sz="4" w:space="0"/>
              <w:right w:val="single" w:color="auto" w:sz="4" w:space="0"/>
            </w:tcBorders>
            <w:shd w:val="clear" w:color="auto" w:fill="auto"/>
            <w:vAlign w:val="center"/>
          </w:tcPr>
          <w:p w14:paraId="7B2B727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167 300,00</w:t>
            </w:r>
          </w:p>
        </w:tc>
      </w:tr>
      <w:tr w14:paraId="3AC3AA2A">
        <w:tblPrEx>
          <w:tblCellMar>
            <w:top w:w="0" w:type="dxa"/>
            <w:left w:w="108" w:type="dxa"/>
            <w:bottom w:w="0" w:type="dxa"/>
            <w:right w:w="108" w:type="dxa"/>
          </w:tblCellMar>
        </w:tblPrEx>
        <w:trPr>
          <w:trHeight w:val="506" w:hRule="atLeast"/>
        </w:trPr>
        <w:tc>
          <w:tcPr>
            <w:tcW w:w="744" w:type="dxa"/>
            <w:tcBorders>
              <w:top w:val="nil"/>
              <w:left w:val="single" w:color="auto" w:sz="4" w:space="0"/>
              <w:bottom w:val="single" w:color="auto" w:sz="4" w:space="0"/>
              <w:right w:val="single" w:color="auto" w:sz="4" w:space="0"/>
            </w:tcBorders>
            <w:shd w:val="clear" w:color="auto" w:fill="auto"/>
            <w:vAlign w:val="center"/>
          </w:tcPr>
          <w:p w14:paraId="3B63B3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1383" w:type="dxa"/>
            <w:tcBorders>
              <w:top w:val="nil"/>
              <w:left w:val="nil"/>
              <w:bottom w:val="single" w:color="auto" w:sz="4" w:space="0"/>
              <w:right w:val="single" w:color="auto" w:sz="4" w:space="0"/>
            </w:tcBorders>
            <w:shd w:val="clear" w:color="auto" w:fill="auto"/>
            <w:vAlign w:val="center"/>
          </w:tcPr>
          <w:p w14:paraId="7AEEAEAE">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2 02 49999 14 0000 150</w:t>
            </w:r>
          </w:p>
        </w:tc>
        <w:tc>
          <w:tcPr>
            <w:tcW w:w="5143" w:type="dxa"/>
            <w:tcBorders>
              <w:top w:val="nil"/>
              <w:left w:val="nil"/>
              <w:bottom w:val="single" w:color="auto" w:sz="4" w:space="0"/>
              <w:right w:val="single" w:color="auto" w:sz="4" w:space="0"/>
            </w:tcBorders>
            <w:shd w:val="clear" w:color="auto" w:fill="auto"/>
            <w:vAlign w:val="center"/>
          </w:tcPr>
          <w:p w14:paraId="31B033D6">
            <w:pP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межбюджетные трансферты на реализацию инициативных проектов на 2027 – 2028 годы</w:t>
            </w:r>
          </w:p>
        </w:tc>
        <w:tc>
          <w:tcPr>
            <w:tcW w:w="1244" w:type="dxa"/>
            <w:tcBorders>
              <w:top w:val="nil"/>
              <w:left w:val="nil"/>
              <w:bottom w:val="single" w:color="auto" w:sz="4" w:space="0"/>
              <w:right w:val="single" w:color="auto" w:sz="4" w:space="0"/>
            </w:tcBorders>
            <w:shd w:val="clear" w:color="auto" w:fill="auto"/>
            <w:vAlign w:val="center"/>
          </w:tcPr>
          <w:p w14:paraId="4FC15E8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139 000,00</w:t>
            </w:r>
          </w:p>
        </w:tc>
        <w:tc>
          <w:tcPr>
            <w:tcW w:w="1247" w:type="dxa"/>
            <w:tcBorders>
              <w:top w:val="nil"/>
              <w:left w:val="nil"/>
              <w:bottom w:val="single" w:color="auto" w:sz="4" w:space="0"/>
              <w:right w:val="single" w:color="auto" w:sz="4" w:space="0"/>
            </w:tcBorders>
            <w:shd w:val="clear" w:color="auto" w:fill="auto"/>
            <w:vAlign w:val="center"/>
          </w:tcPr>
          <w:p w14:paraId="4853327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139 000,00</w:t>
            </w:r>
          </w:p>
        </w:tc>
      </w:tr>
    </w:tbl>
    <w:p w14:paraId="7B26D95E">
      <w:pPr>
        <w:jc w:val="left"/>
        <w:rPr>
          <w:rFonts w:ascii="Times New Roman" w:hAnsi="Times New Roman" w:cs="Times New Roman"/>
        </w:rPr>
      </w:pPr>
      <w:r>
        <w:rPr>
          <w:rFonts w:ascii="Times New Roman" w:hAnsi="Times New Roman" w:cs="Times New Roman"/>
        </w:rPr>
        <w:br w:type="page"/>
      </w:r>
    </w:p>
    <w:tbl>
      <w:tblPr>
        <w:tblStyle w:val="3"/>
        <w:tblW w:w="9934" w:type="dxa"/>
        <w:tblInd w:w="108" w:type="dxa"/>
        <w:tblLayout w:type="autofit"/>
        <w:tblCellMar>
          <w:top w:w="0" w:type="dxa"/>
          <w:left w:w="108" w:type="dxa"/>
          <w:bottom w:w="0" w:type="dxa"/>
          <w:right w:w="108" w:type="dxa"/>
        </w:tblCellMar>
      </w:tblPr>
      <w:tblGrid>
        <w:gridCol w:w="756"/>
        <w:gridCol w:w="5765"/>
        <w:gridCol w:w="1701"/>
        <w:gridCol w:w="1712"/>
      </w:tblGrid>
      <w:tr w14:paraId="52669E2D">
        <w:tblPrEx>
          <w:tblCellMar>
            <w:top w:w="0" w:type="dxa"/>
            <w:left w:w="108" w:type="dxa"/>
            <w:bottom w:w="0" w:type="dxa"/>
            <w:right w:w="108" w:type="dxa"/>
          </w:tblCellMar>
        </w:tblPrEx>
        <w:trPr>
          <w:trHeight w:val="251" w:hRule="atLeast"/>
        </w:trPr>
        <w:tc>
          <w:tcPr>
            <w:tcW w:w="756" w:type="dxa"/>
            <w:tcBorders>
              <w:top w:val="nil"/>
              <w:left w:val="nil"/>
              <w:bottom w:val="nil"/>
              <w:right w:val="nil"/>
            </w:tcBorders>
            <w:shd w:val="clear" w:color="auto" w:fill="auto"/>
            <w:vAlign w:val="center"/>
          </w:tcPr>
          <w:p w14:paraId="4FB573C7">
            <w:pPr>
              <w:jc w:val="left"/>
              <w:rPr>
                <w:rFonts w:ascii="Times New Roman" w:hAnsi="Times New Roman" w:eastAsia="Times New Roman" w:cs="Times New Roman"/>
                <w:sz w:val="20"/>
                <w:szCs w:val="20"/>
                <w:lang w:eastAsia="ru-RU"/>
              </w:rPr>
            </w:pPr>
          </w:p>
        </w:tc>
        <w:tc>
          <w:tcPr>
            <w:tcW w:w="5765" w:type="dxa"/>
            <w:tcBorders>
              <w:top w:val="nil"/>
              <w:left w:val="nil"/>
              <w:bottom w:val="nil"/>
              <w:right w:val="nil"/>
            </w:tcBorders>
            <w:shd w:val="clear" w:color="auto" w:fill="auto"/>
            <w:vAlign w:val="bottom"/>
          </w:tcPr>
          <w:p w14:paraId="7F277441">
            <w:pPr>
              <w:jc w:val="left"/>
              <w:rPr>
                <w:rFonts w:ascii="Times New Roman" w:hAnsi="Times New Roman" w:eastAsia="Times New Roman" w:cs="Times New Roman"/>
                <w:sz w:val="20"/>
                <w:szCs w:val="20"/>
                <w:lang w:eastAsia="ru-RU"/>
              </w:rPr>
            </w:pPr>
          </w:p>
        </w:tc>
        <w:tc>
          <w:tcPr>
            <w:tcW w:w="1701" w:type="dxa"/>
            <w:tcBorders>
              <w:top w:val="nil"/>
              <w:left w:val="nil"/>
              <w:bottom w:val="nil"/>
              <w:right w:val="nil"/>
            </w:tcBorders>
            <w:shd w:val="clear" w:color="auto" w:fill="auto"/>
            <w:vAlign w:val="center"/>
          </w:tcPr>
          <w:p w14:paraId="27A3CF16">
            <w:pPr>
              <w:jc w:val="left"/>
              <w:rPr>
                <w:rFonts w:ascii="Times New Roman" w:hAnsi="Times New Roman" w:eastAsia="Times New Roman" w:cs="Times New Roman"/>
                <w:sz w:val="20"/>
                <w:szCs w:val="20"/>
                <w:lang w:eastAsia="ru-RU"/>
              </w:rPr>
            </w:pPr>
          </w:p>
        </w:tc>
        <w:tc>
          <w:tcPr>
            <w:tcW w:w="1712" w:type="dxa"/>
            <w:tcBorders>
              <w:top w:val="nil"/>
              <w:left w:val="nil"/>
              <w:bottom w:val="nil"/>
              <w:right w:val="nil"/>
            </w:tcBorders>
            <w:shd w:val="clear" w:color="auto" w:fill="auto"/>
            <w:vAlign w:val="center"/>
          </w:tcPr>
          <w:p w14:paraId="524C41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3.1</w:t>
            </w:r>
          </w:p>
        </w:tc>
      </w:tr>
      <w:tr w14:paraId="260581F3">
        <w:tblPrEx>
          <w:tblCellMar>
            <w:top w:w="0" w:type="dxa"/>
            <w:left w:w="108" w:type="dxa"/>
            <w:bottom w:w="0" w:type="dxa"/>
            <w:right w:w="108" w:type="dxa"/>
          </w:tblCellMar>
        </w:tblPrEx>
        <w:trPr>
          <w:trHeight w:val="901" w:hRule="atLeast"/>
        </w:trPr>
        <w:tc>
          <w:tcPr>
            <w:tcW w:w="756" w:type="dxa"/>
            <w:tcBorders>
              <w:top w:val="nil"/>
              <w:left w:val="nil"/>
              <w:bottom w:val="nil"/>
              <w:right w:val="nil"/>
            </w:tcBorders>
            <w:shd w:val="clear" w:color="auto" w:fill="auto"/>
            <w:vAlign w:val="center"/>
          </w:tcPr>
          <w:p w14:paraId="45CF03E2">
            <w:pPr>
              <w:jc w:val="right"/>
              <w:rPr>
                <w:rFonts w:ascii="Times New Roman" w:hAnsi="Times New Roman" w:eastAsia="Times New Roman" w:cs="Times New Roman"/>
                <w:b/>
                <w:bCs/>
                <w:sz w:val="20"/>
                <w:szCs w:val="20"/>
                <w:lang w:eastAsia="ru-RU"/>
              </w:rPr>
            </w:pPr>
          </w:p>
        </w:tc>
        <w:tc>
          <w:tcPr>
            <w:tcW w:w="5765" w:type="dxa"/>
            <w:tcBorders>
              <w:top w:val="nil"/>
              <w:left w:val="nil"/>
              <w:bottom w:val="nil"/>
              <w:right w:val="nil"/>
            </w:tcBorders>
            <w:shd w:val="clear" w:color="auto" w:fill="auto"/>
            <w:vAlign w:val="bottom"/>
          </w:tcPr>
          <w:p w14:paraId="31D4BF48">
            <w:pPr>
              <w:jc w:val="left"/>
              <w:rPr>
                <w:rFonts w:ascii="Times New Roman" w:hAnsi="Times New Roman" w:eastAsia="Times New Roman" w:cs="Times New Roman"/>
                <w:sz w:val="20"/>
                <w:szCs w:val="20"/>
                <w:lang w:eastAsia="ru-RU"/>
              </w:rPr>
            </w:pPr>
          </w:p>
        </w:tc>
        <w:tc>
          <w:tcPr>
            <w:tcW w:w="3413" w:type="dxa"/>
            <w:gridSpan w:val="2"/>
            <w:tcBorders>
              <w:top w:val="nil"/>
              <w:left w:val="nil"/>
              <w:bottom w:val="nil"/>
              <w:right w:val="nil"/>
            </w:tcBorders>
            <w:shd w:val="clear" w:color="auto" w:fill="auto"/>
            <w:vAlign w:val="center"/>
          </w:tcPr>
          <w:p w14:paraId="49BB00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65F8391E">
        <w:tblPrEx>
          <w:tblCellMar>
            <w:top w:w="0" w:type="dxa"/>
            <w:left w:w="108" w:type="dxa"/>
            <w:bottom w:w="0" w:type="dxa"/>
            <w:right w:w="108" w:type="dxa"/>
          </w:tblCellMar>
        </w:tblPrEx>
        <w:trPr>
          <w:trHeight w:val="251" w:hRule="atLeast"/>
        </w:trPr>
        <w:tc>
          <w:tcPr>
            <w:tcW w:w="756" w:type="dxa"/>
            <w:tcBorders>
              <w:top w:val="nil"/>
              <w:left w:val="nil"/>
              <w:bottom w:val="nil"/>
              <w:right w:val="nil"/>
            </w:tcBorders>
            <w:shd w:val="clear" w:color="auto" w:fill="auto"/>
            <w:vAlign w:val="center"/>
          </w:tcPr>
          <w:p w14:paraId="3C5713EE">
            <w:pPr>
              <w:jc w:val="right"/>
              <w:rPr>
                <w:rFonts w:ascii="Times New Roman" w:hAnsi="Times New Roman" w:eastAsia="Times New Roman" w:cs="Times New Roman"/>
                <w:sz w:val="20"/>
                <w:szCs w:val="20"/>
                <w:lang w:eastAsia="ru-RU"/>
              </w:rPr>
            </w:pPr>
          </w:p>
        </w:tc>
        <w:tc>
          <w:tcPr>
            <w:tcW w:w="5765" w:type="dxa"/>
            <w:tcBorders>
              <w:top w:val="nil"/>
              <w:left w:val="nil"/>
              <w:bottom w:val="nil"/>
              <w:right w:val="nil"/>
            </w:tcBorders>
            <w:shd w:val="clear" w:color="auto" w:fill="auto"/>
            <w:vAlign w:val="center"/>
          </w:tcPr>
          <w:p w14:paraId="73A46454">
            <w:pPr>
              <w:jc w:val="left"/>
              <w:rPr>
                <w:rFonts w:ascii="Times New Roman" w:hAnsi="Times New Roman" w:eastAsia="Times New Roman" w:cs="Times New Roman"/>
                <w:sz w:val="20"/>
                <w:szCs w:val="20"/>
                <w:lang w:eastAsia="ru-RU"/>
              </w:rPr>
            </w:pPr>
          </w:p>
        </w:tc>
        <w:tc>
          <w:tcPr>
            <w:tcW w:w="1701" w:type="dxa"/>
            <w:tcBorders>
              <w:top w:val="nil"/>
              <w:left w:val="nil"/>
              <w:bottom w:val="nil"/>
              <w:right w:val="nil"/>
            </w:tcBorders>
            <w:shd w:val="clear" w:color="auto" w:fill="auto"/>
            <w:vAlign w:val="center"/>
          </w:tcPr>
          <w:p w14:paraId="04A9E6AD">
            <w:pPr>
              <w:jc w:val="left"/>
              <w:rPr>
                <w:rFonts w:ascii="Times New Roman" w:hAnsi="Times New Roman" w:eastAsia="Times New Roman" w:cs="Times New Roman"/>
                <w:sz w:val="20"/>
                <w:szCs w:val="20"/>
                <w:lang w:eastAsia="ru-RU"/>
              </w:rPr>
            </w:pPr>
          </w:p>
        </w:tc>
        <w:tc>
          <w:tcPr>
            <w:tcW w:w="1712" w:type="dxa"/>
            <w:tcBorders>
              <w:top w:val="nil"/>
              <w:left w:val="nil"/>
              <w:bottom w:val="nil"/>
              <w:right w:val="nil"/>
            </w:tcBorders>
            <w:shd w:val="clear" w:color="auto" w:fill="auto"/>
            <w:vAlign w:val="bottom"/>
          </w:tcPr>
          <w:p w14:paraId="05032D94">
            <w:pPr>
              <w:jc w:val="left"/>
              <w:rPr>
                <w:rFonts w:ascii="Times New Roman" w:hAnsi="Times New Roman" w:eastAsia="Times New Roman" w:cs="Times New Roman"/>
                <w:sz w:val="20"/>
                <w:szCs w:val="20"/>
                <w:lang w:eastAsia="ru-RU"/>
              </w:rPr>
            </w:pPr>
          </w:p>
        </w:tc>
      </w:tr>
      <w:tr w14:paraId="5CDBD931">
        <w:trPr>
          <w:trHeight w:val="547" w:hRule="atLeast"/>
        </w:trPr>
        <w:tc>
          <w:tcPr>
            <w:tcW w:w="9934" w:type="dxa"/>
            <w:gridSpan w:val="4"/>
            <w:tcBorders>
              <w:top w:val="nil"/>
              <w:left w:val="nil"/>
              <w:bottom w:val="nil"/>
              <w:right w:val="nil"/>
            </w:tcBorders>
            <w:shd w:val="clear" w:color="auto" w:fill="auto"/>
            <w:vAlign w:val="center"/>
          </w:tcPr>
          <w:p w14:paraId="7EB41022">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Распределение бюджетных ассигнований по разделам и подразделам  </w:t>
            </w:r>
            <w:r>
              <w:rPr>
                <w:rFonts w:ascii="Times New Roman" w:hAnsi="Times New Roman" w:eastAsia="Times New Roman" w:cs="Times New Roman"/>
                <w:b/>
                <w:bCs/>
                <w:lang w:eastAsia="ru-RU"/>
              </w:rPr>
              <w:br w:type="textWrapping"/>
            </w:r>
            <w:r>
              <w:rPr>
                <w:rFonts w:ascii="Times New Roman" w:hAnsi="Times New Roman" w:eastAsia="Times New Roman" w:cs="Times New Roman"/>
                <w:b/>
                <w:bCs/>
                <w:lang w:eastAsia="ru-RU"/>
              </w:rPr>
              <w:t>классификации расходов бюджетов на 2027-2028 годы</w:t>
            </w:r>
          </w:p>
        </w:tc>
      </w:tr>
      <w:tr w14:paraId="6229772A">
        <w:tblPrEx>
          <w:tblCellMar>
            <w:top w:w="0" w:type="dxa"/>
            <w:left w:w="108" w:type="dxa"/>
            <w:bottom w:w="0" w:type="dxa"/>
            <w:right w:w="108" w:type="dxa"/>
          </w:tblCellMar>
        </w:tblPrEx>
        <w:trPr>
          <w:trHeight w:val="251" w:hRule="atLeast"/>
        </w:trPr>
        <w:tc>
          <w:tcPr>
            <w:tcW w:w="756" w:type="dxa"/>
            <w:tcBorders>
              <w:top w:val="nil"/>
              <w:left w:val="nil"/>
              <w:bottom w:val="nil"/>
              <w:right w:val="nil"/>
            </w:tcBorders>
            <w:shd w:val="clear" w:color="auto" w:fill="auto"/>
            <w:vAlign w:val="center"/>
          </w:tcPr>
          <w:p w14:paraId="79281BEB">
            <w:pPr>
              <w:jc w:val="center"/>
              <w:rPr>
                <w:rFonts w:ascii="Times New Roman" w:hAnsi="Times New Roman" w:eastAsia="Times New Roman" w:cs="Times New Roman"/>
                <w:b/>
                <w:bCs/>
                <w:lang w:eastAsia="ru-RU"/>
              </w:rPr>
            </w:pPr>
          </w:p>
        </w:tc>
        <w:tc>
          <w:tcPr>
            <w:tcW w:w="5765" w:type="dxa"/>
            <w:tcBorders>
              <w:top w:val="nil"/>
              <w:left w:val="nil"/>
              <w:bottom w:val="nil"/>
              <w:right w:val="nil"/>
            </w:tcBorders>
            <w:shd w:val="clear" w:color="auto" w:fill="auto"/>
            <w:vAlign w:val="center"/>
          </w:tcPr>
          <w:p w14:paraId="12C3EE86">
            <w:pPr>
              <w:jc w:val="center"/>
              <w:rPr>
                <w:rFonts w:ascii="Times New Roman" w:hAnsi="Times New Roman" w:eastAsia="Times New Roman" w:cs="Times New Roman"/>
                <w:sz w:val="20"/>
                <w:szCs w:val="20"/>
                <w:lang w:eastAsia="ru-RU"/>
              </w:rPr>
            </w:pPr>
          </w:p>
        </w:tc>
        <w:tc>
          <w:tcPr>
            <w:tcW w:w="1701" w:type="dxa"/>
            <w:tcBorders>
              <w:top w:val="nil"/>
              <w:left w:val="nil"/>
              <w:bottom w:val="nil"/>
              <w:right w:val="nil"/>
            </w:tcBorders>
            <w:shd w:val="clear" w:color="auto" w:fill="auto"/>
            <w:vAlign w:val="center"/>
          </w:tcPr>
          <w:p w14:paraId="01A250BE">
            <w:pPr>
              <w:jc w:val="center"/>
              <w:rPr>
                <w:rFonts w:ascii="Times New Roman" w:hAnsi="Times New Roman" w:eastAsia="Times New Roman" w:cs="Times New Roman"/>
                <w:sz w:val="20"/>
                <w:szCs w:val="20"/>
                <w:lang w:eastAsia="ru-RU"/>
              </w:rPr>
            </w:pPr>
          </w:p>
        </w:tc>
        <w:tc>
          <w:tcPr>
            <w:tcW w:w="1712" w:type="dxa"/>
            <w:tcBorders>
              <w:top w:val="nil"/>
              <w:left w:val="nil"/>
              <w:bottom w:val="nil"/>
              <w:right w:val="nil"/>
            </w:tcBorders>
            <w:shd w:val="clear" w:color="auto" w:fill="auto"/>
            <w:vAlign w:val="bottom"/>
          </w:tcPr>
          <w:p w14:paraId="4B003621">
            <w:pPr>
              <w:jc w:val="left"/>
              <w:rPr>
                <w:rFonts w:ascii="Times New Roman" w:hAnsi="Times New Roman" w:eastAsia="Times New Roman" w:cs="Times New Roman"/>
                <w:sz w:val="20"/>
                <w:szCs w:val="20"/>
                <w:lang w:eastAsia="ru-RU"/>
              </w:rPr>
            </w:pPr>
          </w:p>
        </w:tc>
      </w:tr>
      <w:tr w14:paraId="36BDDB39">
        <w:tblPrEx>
          <w:tblCellMar>
            <w:top w:w="0" w:type="dxa"/>
            <w:left w:w="108" w:type="dxa"/>
            <w:bottom w:w="0" w:type="dxa"/>
            <w:right w:w="108" w:type="dxa"/>
          </w:tblCellMar>
        </w:tblPrEx>
        <w:trPr>
          <w:trHeight w:val="295" w:hRule="atLeast"/>
        </w:trPr>
        <w:tc>
          <w:tcPr>
            <w:tcW w:w="756" w:type="dxa"/>
            <w:tcBorders>
              <w:top w:val="nil"/>
              <w:left w:val="nil"/>
              <w:bottom w:val="nil"/>
              <w:right w:val="nil"/>
            </w:tcBorders>
            <w:shd w:val="clear" w:color="auto" w:fill="auto"/>
            <w:vAlign w:val="center"/>
          </w:tcPr>
          <w:p w14:paraId="6BCD7021">
            <w:pPr>
              <w:jc w:val="left"/>
              <w:rPr>
                <w:rFonts w:ascii="Times New Roman" w:hAnsi="Times New Roman" w:eastAsia="Times New Roman" w:cs="Times New Roman"/>
                <w:sz w:val="20"/>
                <w:szCs w:val="20"/>
                <w:lang w:eastAsia="ru-RU"/>
              </w:rPr>
            </w:pPr>
          </w:p>
        </w:tc>
        <w:tc>
          <w:tcPr>
            <w:tcW w:w="5765" w:type="dxa"/>
            <w:tcBorders>
              <w:top w:val="nil"/>
              <w:left w:val="nil"/>
              <w:bottom w:val="nil"/>
              <w:right w:val="nil"/>
            </w:tcBorders>
            <w:shd w:val="clear" w:color="auto" w:fill="auto"/>
            <w:vAlign w:val="center"/>
          </w:tcPr>
          <w:p w14:paraId="43539514">
            <w:pPr>
              <w:jc w:val="center"/>
              <w:rPr>
                <w:rFonts w:ascii="Times New Roman" w:hAnsi="Times New Roman" w:eastAsia="Times New Roman" w:cs="Times New Roman"/>
                <w:sz w:val="20"/>
                <w:szCs w:val="20"/>
                <w:lang w:eastAsia="ru-RU"/>
              </w:rPr>
            </w:pPr>
          </w:p>
        </w:tc>
        <w:tc>
          <w:tcPr>
            <w:tcW w:w="1701" w:type="dxa"/>
            <w:tcBorders>
              <w:top w:val="nil"/>
              <w:left w:val="nil"/>
              <w:bottom w:val="nil"/>
              <w:right w:val="nil"/>
            </w:tcBorders>
            <w:shd w:val="clear" w:color="auto" w:fill="auto"/>
            <w:vAlign w:val="bottom"/>
          </w:tcPr>
          <w:p w14:paraId="788AFA1A">
            <w:pPr>
              <w:jc w:val="center"/>
              <w:rPr>
                <w:rFonts w:ascii="Times New Roman" w:hAnsi="Times New Roman" w:eastAsia="Times New Roman" w:cs="Times New Roman"/>
                <w:sz w:val="20"/>
                <w:szCs w:val="20"/>
                <w:lang w:eastAsia="ru-RU"/>
              </w:rPr>
            </w:pPr>
          </w:p>
        </w:tc>
        <w:tc>
          <w:tcPr>
            <w:tcW w:w="1712" w:type="dxa"/>
            <w:tcBorders>
              <w:top w:val="nil"/>
              <w:left w:val="nil"/>
              <w:bottom w:val="nil"/>
              <w:right w:val="nil"/>
            </w:tcBorders>
            <w:shd w:val="clear" w:color="auto" w:fill="auto"/>
            <w:vAlign w:val="center"/>
          </w:tcPr>
          <w:p w14:paraId="06A9AF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11D18C70">
        <w:tblPrEx>
          <w:tblCellMar>
            <w:top w:w="0" w:type="dxa"/>
            <w:left w:w="108" w:type="dxa"/>
            <w:bottom w:w="0" w:type="dxa"/>
            <w:right w:w="108" w:type="dxa"/>
          </w:tblCellMar>
        </w:tblPrEx>
        <w:trPr>
          <w:trHeight w:val="28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8FF5D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РзПр</w:t>
            </w:r>
          </w:p>
        </w:tc>
        <w:tc>
          <w:tcPr>
            <w:tcW w:w="5765" w:type="dxa"/>
            <w:tcBorders>
              <w:top w:val="single" w:color="auto" w:sz="4" w:space="0"/>
              <w:left w:val="nil"/>
              <w:bottom w:val="single" w:color="auto" w:sz="4" w:space="0"/>
              <w:right w:val="nil"/>
            </w:tcBorders>
            <w:shd w:val="clear" w:color="auto" w:fill="auto"/>
            <w:vAlign w:val="center"/>
          </w:tcPr>
          <w:p w14:paraId="29D82F86">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Наименование</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5A3F467">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2027</w:t>
            </w:r>
          </w:p>
        </w:tc>
        <w:tc>
          <w:tcPr>
            <w:tcW w:w="1712" w:type="dxa"/>
            <w:tcBorders>
              <w:top w:val="single" w:color="auto" w:sz="4" w:space="0"/>
              <w:left w:val="nil"/>
              <w:bottom w:val="single" w:color="auto" w:sz="4" w:space="0"/>
              <w:right w:val="single" w:color="auto" w:sz="4" w:space="0"/>
            </w:tcBorders>
            <w:shd w:val="clear" w:color="auto" w:fill="auto"/>
            <w:vAlign w:val="center"/>
          </w:tcPr>
          <w:p w14:paraId="5DE4139E">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2028</w:t>
            </w:r>
          </w:p>
        </w:tc>
      </w:tr>
      <w:tr w14:paraId="0CA802A6">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F0557B7">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0100</w:t>
            </w:r>
          </w:p>
        </w:tc>
        <w:tc>
          <w:tcPr>
            <w:tcW w:w="5765" w:type="dxa"/>
            <w:tcBorders>
              <w:top w:val="nil"/>
              <w:left w:val="nil"/>
              <w:bottom w:val="single" w:color="auto" w:sz="4" w:space="0"/>
              <w:right w:val="single" w:color="auto" w:sz="4" w:space="0"/>
            </w:tcBorders>
            <w:shd w:val="clear" w:color="auto" w:fill="auto"/>
            <w:vAlign w:val="center"/>
          </w:tcPr>
          <w:p w14:paraId="7B02D5B4">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Общегосударственные вопросы</w:t>
            </w:r>
          </w:p>
        </w:tc>
        <w:tc>
          <w:tcPr>
            <w:tcW w:w="1701" w:type="dxa"/>
            <w:tcBorders>
              <w:top w:val="nil"/>
              <w:left w:val="nil"/>
              <w:bottom w:val="single" w:color="auto" w:sz="4" w:space="0"/>
              <w:right w:val="single" w:color="auto" w:sz="4" w:space="0"/>
            </w:tcBorders>
            <w:shd w:val="clear" w:color="auto" w:fill="auto"/>
            <w:vAlign w:val="center"/>
          </w:tcPr>
          <w:p w14:paraId="36CD4C82">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197 549 253,31</w:t>
            </w:r>
          </w:p>
        </w:tc>
        <w:tc>
          <w:tcPr>
            <w:tcW w:w="1712" w:type="dxa"/>
            <w:tcBorders>
              <w:top w:val="nil"/>
              <w:left w:val="nil"/>
              <w:bottom w:val="single" w:color="auto" w:sz="4" w:space="0"/>
              <w:right w:val="single" w:color="auto" w:sz="4" w:space="0"/>
            </w:tcBorders>
            <w:shd w:val="clear" w:color="auto" w:fill="auto"/>
            <w:vAlign w:val="center"/>
          </w:tcPr>
          <w:p w14:paraId="7CFCE346">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198 676 753,31</w:t>
            </w:r>
          </w:p>
        </w:tc>
      </w:tr>
      <w:tr w14:paraId="449100B0">
        <w:tblPrEx>
          <w:tblCellMar>
            <w:top w:w="0" w:type="dxa"/>
            <w:left w:w="108" w:type="dxa"/>
            <w:bottom w:w="0" w:type="dxa"/>
            <w:right w:w="108" w:type="dxa"/>
          </w:tblCellMar>
        </w:tblPrEx>
        <w:trPr>
          <w:trHeight w:val="591"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47A447E">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0102</w:t>
            </w:r>
          </w:p>
        </w:tc>
        <w:tc>
          <w:tcPr>
            <w:tcW w:w="5765" w:type="dxa"/>
            <w:tcBorders>
              <w:top w:val="nil"/>
              <w:left w:val="nil"/>
              <w:bottom w:val="single" w:color="auto" w:sz="4" w:space="0"/>
              <w:right w:val="single" w:color="auto" w:sz="4" w:space="0"/>
            </w:tcBorders>
            <w:shd w:val="clear" w:color="auto" w:fill="auto"/>
            <w:vAlign w:val="center"/>
          </w:tcPr>
          <w:p w14:paraId="01A2535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высшего должностного лица субъекта Российской Федерации и муниципального образования</w:t>
            </w:r>
          </w:p>
        </w:tc>
        <w:tc>
          <w:tcPr>
            <w:tcW w:w="1701" w:type="dxa"/>
            <w:tcBorders>
              <w:top w:val="nil"/>
              <w:left w:val="nil"/>
              <w:bottom w:val="single" w:color="auto" w:sz="4" w:space="0"/>
              <w:right w:val="single" w:color="auto" w:sz="4" w:space="0"/>
            </w:tcBorders>
            <w:shd w:val="clear" w:color="auto" w:fill="auto"/>
            <w:vAlign w:val="center"/>
          </w:tcPr>
          <w:p w14:paraId="4B64FC7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3 677 917,00</w:t>
            </w:r>
          </w:p>
        </w:tc>
        <w:tc>
          <w:tcPr>
            <w:tcW w:w="1712" w:type="dxa"/>
            <w:tcBorders>
              <w:top w:val="nil"/>
              <w:left w:val="nil"/>
              <w:bottom w:val="single" w:color="auto" w:sz="4" w:space="0"/>
              <w:right w:val="single" w:color="auto" w:sz="4" w:space="0"/>
            </w:tcBorders>
            <w:shd w:val="clear" w:color="auto" w:fill="auto"/>
            <w:vAlign w:val="center"/>
          </w:tcPr>
          <w:p w14:paraId="7C36275C">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3 746 917,00</w:t>
            </w:r>
          </w:p>
        </w:tc>
      </w:tr>
      <w:tr w14:paraId="38440111">
        <w:tblPrEx>
          <w:tblCellMar>
            <w:top w:w="0" w:type="dxa"/>
            <w:left w:w="108" w:type="dxa"/>
            <w:bottom w:w="0" w:type="dxa"/>
            <w:right w:w="108" w:type="dxa"/>
          </w:tblCellMar>
        </w:tblPrEx>
        <w:trPr>
          <w:trHeight w:val="887"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09D43AFB">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0103</w:t>
            </w:r>
          </w:p>
        </w:tc>
        <w:tc>
          <w:tcPr>
            <w:tcW w:w="5765" w:type="dxa"/>
            <w:tcBorders>
              <w:top w:val="nil"/>
              <w:left w:val="nil"/>
              <w:bottom w:val="single" w:color="auto" w:sz="4" w:space="0"/>
              <w:right w:val="single" w:color="auto" w:sz="4" w:space="0"/>
            </w:tcBorders>
            <w:shd w:val="clear" w:color="auto" w:fill="auto"/>
            <w:vAlign w:val="center"/>
          </w:tcPr>
          <w:p w14:paraId="2DE756E6">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nil"/>
              <w:left w:val="nil"/>
              <w:bottom w:val="single" w:color="auto" w:sz="4" w:space="0"/>
              <w:right w:val="single" w:color="auto" w:sz="4" w:space="0"/>
            </w:tcBorders>
            <w:shd w:val="clear" w:color="auto" w:fill="auto"/>
            <w:vAlign w:val="center"/>
          </w:tcPr>
          <w:p w14:paraId="1EFD735F">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3 870 128,00</w:t>
            </w:r>
          </w:p>
        </w:tc>
        <w:tc>
          <w:tcPr>
            <w:tcW w:w="1712" w:type="dxa"/>
            <w:tcBorders>
              <w:top w:val="nil"/>
              <w:left w:val="nil"/>
              <w:bottom w:val="single" w:color="auto" w:sz="4" w:space="0"/>
              <w:right w:val="single" w:color="auto" w:sz="4" w:space="0"/>
            </w:tcBorders>
            <w:shd w:val="clear" w:color="auto" w:fill="auto"/>
            <w:vAlign w:val="center"/>
          </w:tcPr>
          <w:p w14:paraId="7C3FD7B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3 939 128,00</w:t>
            </w:r>
          </w:p>
        </w:tc>
      </w:tr>
      <w:tr w14:paraId="613751D1">
        <w:tblPrEx>
          <w:tblCellMar>
            <w:top w:w="0" w:type="dxa"/>
            <w:left w:w="108" w:type="dxa"/>
            <w:bottom w:w="0" w:type="dxa"/>
            <w:right w:w="108" w:type="dxa"/>
          </w:tblCellMar>
        </w:tblPrEx>
        <w:trPr>
          <w:trHeight w:val="887"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3E9C4D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0104</w:t>
            </w:r>
          </w:p>
        </w:tc>
        <w:tc>
          <w:tcPr>
            <w:tcW w:w="5765" w:type="dxa"/>
            <w:tcBorders>
              <w:top w:val="nil"/>
              <w:left w:val="nil"/>
              <w:bottom w:val="single" w:color="auto" w:sz="4" w:space="0"/>
              <w:right w:val="single" w:color="auto" w:sz="4" w:space="0"/>
            </w:tcBorders>
            <w:shd w:val="clear" w:color="auto" w:fill="auto"/>
            <w:vAlign w:val="center"/>
          </w:tcPr>
          <w:p w14:paraId="5A303F05">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tcBorders>
              <w:top w:val="nil"/>
              <w:left w:val="nil"/>
              <w:bottom w:val="single" w:color="auto" w:sz="4" w:space="0"/>
              <w:right w:val="single" w:color="auto" w:sz="4" w:space="0"/>
            </w:tcBorders>
            <w:shd w:val="clear" w:color="auto" w:fill="auto"/>
            <w:vAlign w:val="center"/>
          </w:tcPr>
          <w:p w14:paraId="07EE8C6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44 549 225,00</w:t>
            </w:r>
          </w:p>
        </w:tc>
        <w:tc>
          <w:tcPr>
            <w:tcW w:w="1712" w:type="dxa"/>
            <w:tcBorders>
              <w:top w:val="nil"/>
              <w:left w:val="nil"/>
              <w:bottom w:val="single" w:color="auto" w:sz="4" w:space="0"/>
              <w:right w:val="single" w:color="auto" w:sz="4" w:space="0"/>
            </w:tcBorders>
            <w:shd w:val="clear" w:color="auto" w:fill="auto"/>
            <w:vAlign w:val="center"/>
          </w:tcPr>
          <w:p w14:paraId="658CAF8B">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44 963 225,00</w:t>
            </w:r>
          </w:p>
        </w:tc>
      </w:tr>
      <w:tr w14:paraId="67D41909">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24AB57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0105</w:t>
            </w:r>
          </w:p>
        </w:tc>
        <w:tc>
          <w:tcPr>
            <w:tcW w:w="5765" w:type="dxa"/>
            <w:tcBorders>
              <w:top w:val="nil"/>
              <w:left w:val="nil"/>
              <w:bottom w:val="single" w:color="auto" w:sz="4" w:space="0"/>
              <w:right w:val="single" w:color="auto" w:sz="4" w:space="0"/>
            </w:tcBorders>
            <w:shd w:val="clear" w:color="auto" w:fill="auto"/>
            <w:vAlign w:val="center"/>
          </w:tcPr>
          <w:p w14:paraId="27205758">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Судебная система</w:t>
            </w:r>
          </w:p>
        </w:tc>
        <w:tc>
          <w:tcPr>
            <w:tcW w:w="1701" w:type="dxa"/>
            <w:tcBorders>
              <w:top w:val="nil"/>
              <w:left w:val="nil"/>
              <w:bottom w:val="single" w:color="auto" w:sz="4" w:space="0"/>
              <w:right w:val="single" w:color="auto" w:sz="4" w:space="0"/>
            </w:tcBorders>
            <w:shd w:val="clear" w:color="auto" w:fill="auto"/>
            <w:vAlign w:val="center"/>
          </w:tcPr>
          <w:p w14:paraId="1EC39EE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4 500,00</w:t>
            </w:r>
          </w:p>
        </w:tc>
        <w:tc>
          <w:tcPr>
            <w:tcW w:w="1712" w:type="dxa"/>
            <w:tcBorders>
              <w:top w:val="nil"/>
              <w:left w:val="nil"/>
              <w:bottom w:val="single" w:color="auto" w:sz="4" w:space="0"/>
              <w:right w:val="single" w:color="auto" w:sz="4" w:space="0"/>
            </w:tcBorders>
            <w:shd w:val="clear" w:color="auto" w:fill="auto"/>
            <w:vAlign w:val="center"/>
          </w:tcPr>
          <w:p w14:paraId="51B3551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5 000,00</w:t>
            </w:r>
          </w:p>
        </w:tc>
      </w:tr>
      <w:tr w14:paraId="24823677">
        <w:tblPrEx>
          <w:tblCellMar>
            <w:top w:w="0" w:type="dxa"/>
            <w:left w:w="108" w:type="dxa"/>
            <w:bottom w:w="0" w:type="dxa"/>
            <w:right w:w="108" w:type="dxa"/>
          </w:tblCellMar>
        </w:tblPrEx>
        <w:trPr>
          <w:trHeight w:val="591"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4ED16BA0">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0106</w:t>
            </w:r>
          </w:p>
        </w:tc>
        <w:tc>
          <w:tcPr>
            <w:tcW w:w="5765" w:type="dxa"/>
            <w:tcBorders>
              <w:top w:val="nil"/>
              <w:left w:val="nil"/>
              <w:bottom w:val="single" w:color="auto" w:sz="4" w:space="0"/>
              <w:right w:val="single" w:color="auto" w:sz="4" w:space="0"/>
            </w:tcBorders>
            <w:shd w:val="clear" w:color="auto" w:fill="auto"/>
            <w:vAlign w:val="center"/>
          </w:tcPr>
          <w:p w14:paraId="531AAE8B">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nil"/>
              <w:left w:val="nil"/>
              <w:bottom w:val="single" w:color="auto" w:sz="4" w:space="0"/>
              <w:right w:val="single" w:color="auto" w:sz="4" w:space="0"/>
            </w:tcBorders>
            <w:shd w:val="clear" w:color="auto" w:fill="auto"/>
            <w:vAlign w:val="center"/>
          </w:tcPr>
          <w:p w14:paraId="41A6E708">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2 040 310,00</w:t>
            </w:r>
          </w:p>
        </w:tc>
        <w:tc>
          <w:tcPr>
            <w:tcW w:w="1712" w:type="dxa"/>
            <w:tcBorders>
              <w:top w:val="nil"/>
              <w:left w:val="nil"/>
              <w:bottom w:val="single" w:color="auto" w:sz="4" w:space="0"/>
              <w:right w:val="single" w:color="auto" w:sz="4" w:space="0"/>
            </w:tcBorders>
            <w:shd w:val="clear" w:color="auto" w:fill="auto"/>
            <w:vAlign w:val="center"/>
          </w:tcPr>
          <w:p w14:paraId="3AFA044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2 063 310,00</w:t>
            </w:r>
          </w:p>
        </w:tc>
      </w:tr>
      <w:tr w14:paraId="3C4BC3C5">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270289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0111</w:t>
            </w:r>
          </w:p>
        </w:tc>
        <w:tc>
          <w:tcPr>
            <w:tcW w:w="5765" w:type="dxa"/>
            <w:tcBorders>
              <w:top w:val="nil"/>
              <w:left w:val="nil"/>
              <w:bottom w:val="single" w:color="auto" w:sz="4" w:space="0"/>
              <w:right w:val="single" w:color="auto" w:sz="4" w:space="0"/>
            </w:tcBorders>
            <w:shd w:val="clear" w:color="auto" w:fill="auto"/>
            <w:vAlign w:val="center"/>
          </w:tcPr>
          <w:p w14:paraId="13D19C32">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Резервные фонды</w:t>
            </w:r>
          </w:p>
        </w:tc>
        <w:tc>
          <w:tcPr>
            <w:tcW w:w="1701" w:type="dxa"/>
            <w:tcBorders>
              <w:top w:val="nil"/>
              <w:left w:val="nil"/>
              <w:bottom w:val="single" w:color="auto" w:sz="4" w:space="0"/>
              <w:right w:val="single" w:color="auto" w:sz="4" w:space="0"/>
            </w:tcBorders>
            <w:shd w:val="clear" w:color="auto" w:fill="auto"/>
            <w:vAlign w:val="center"/>
          </w:tcPr>
          <w:p w14:paraId="6B61E94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900 000,00</w:t>
            </w:r>
          </w:p>
        </w:tc>
        <w:tc>
          <w:tcPr>
            <w:tcW w:w="1712" w:type="dxa"/>
            <w:tcBorders>
              <w:top w:val="nil"/>
              <w:left w:val="nil"/>
              <w:bottom w:val="single" w:color="auto" w:sz="4" w:space="0"/>
              <w:right w:val="single" w:color="auto" w:sz="4" w:space="0"/>
            </w:tcBorders>
            <w:shd w:val="clear" w:color="auto" w:fill="auto"/>
            <w:vAlign w:val="center"/>
          </w:tcPr>
          <w:p w14:paraId="263E3A3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900 000,00</w:t>
            </w:r>
          </w:p>
        </w:tc>
      </w:tr>
      <w:tr w14:paraId="2D40EDD9">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41A21F1A">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0113</w:t>
            </w:r>
          </w:p>
        </w:tc>
        <w:tc>
          <w:tcPr>
            <w:tcW w:w="5765" w:type="dxa"/>
            <w:tcBorders>
              <w:top w:val="nil"/>
              <w:left w:val="nil"/>
              <w:bottom w:val="single" w:color="auto" w:sz="4" w:space="0"/>
              <w:right w:val="single" w:color="auto" w:sz="4" w:space="0"/>
            </w:tcBorders>
            <w:shd w:val="clear" w:color="auto" w:fill="auto"/>
            <w:vAlign w:val="center"/>
          </w:tcPr>
          <w:p w14:paraId="03900DAD">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общегосударственные вопросы</w:t>
            </w:r>
          </w:p>
        </w:tc>
        <w:tc>
          <w:tcPr>
            <w:tcW w:w="1701" w:type="dxa"/>
            <w:tcBorders>
              <w:top w:val="nil"/>
              <w:left w:val="nil"/>
              <w:bottom w:val="single" w:color="auto" w:sz="4" w:space="0"/>
              <w:right w:val="single" w:color="auto" w:sz="4" w:space="0"/>
            </w:tcBorders>
            <w:shd w:val="clear" w:color="auto" w:fill="auto"/>
            <w:vAlign w:val="center"/>
          </w:tcPr>
          <w:p w14:paraId="48696889">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142 507 173,31</w:t>
            </w:r>
          </w:p>
        </w:tc>
        <w:tc>
          <w:tcPr>
            <w:tcW w:w="1712" w:type="dxa"/>
            <w:tcBorders>
              <w:top w:val="nil"/>
              <w:left w:val="nil"/>
              <w:bottom w:val="single" w:color="auto" w:sz="4" w:space="0"/>
              <w:right w:val="single" w:color="auto" w:sz="4" w:space="0"/>
            </w:tcBorders>
            <w:shd w:val="clear" w:color="auto" w:fill="auto"/>
            <w:vAlign w:val="center"/>
          </w:tcPr>
          <w:p w14:paraId="0EDC1C9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143 059 173,31</w:t>
            </w:r>
          </w:p>
        </w:tc>
      </w:tr>
      <w:tr w14:paraId="47161D8D">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EF16B62">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0200</w:t>
            </w:r>
          </w:p>
        </w:tc>
        <w:tc>
          <w:tcPr>
            <w:tcW w:w="5765" w:type="dxa"/>
            <w:tcBorders>
              <w:top w:val="nil"/>
              <w:left w:val="nil"/>
              <w:bottom w:val="single" w:color="auto" w:sz="4" w:space="0"/>
              <w:right w:val="single" w:color="auto" w:sz="4" w:space="0"/>
            </w:tcBorders>
            <w:shd w:val="clear" w:color="auto" w:fill="auto"/>
            <w:vAlign w:val="center"/>
          </w:tcPr>
          <w:p w14:paraId="7EB1685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оборона</w:t>
            </w:r>
          </w:p>
        </w:tc>
        <w:tc>
          <w:tcPr>
            <w:tcW w:w="1701" w:type="dxa"/>
            <w:tcBorders>
              <w:top w:val="nil"/>
              <w:left w:val="nil"/>
              <w:bottom w:val="single" w:color="auto" w:sz="4" w:space="0"/>
              <w:right w:val="single" w:color="auto" w:sz="4" w:space="0"/>
            </w:tcBorders>
            <w:shd w:val="clear" w:color="auto" w:fill="auto"/>
            <w:vAlign w:val="center"/>
          </w:tcPr>
          <w:p w14:paraId="76FDA8D9">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2 126 200,00</w:t>
            </w:r>
          </w:p>
        </w:tc>
        <w:tc>
          <w:tcPr>
            <w:tcW w:w="1712" w:type="dxa"/>
            <w:tcBorders>
              <w:top w:val="nil"/>
              <w:left w:val="nil"/>
              <w:bottom w:val="single" w:color="auto" w:sz="4" w:space="0"/>
              <w:right w:val="single" w:color="auto" w:sz="4" w:space="0"/>
            </w:tcBorders>
            <w:shd w:val="clear" w:color="auto" w:fill="auto"/>
            <w:vAlign w:val="center"/>
          </w:tcPr>
          <w:p w14:paraId="7C4390C7">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2 703 100,00</w:t>
            </w:r>
          </w:p>
        </w:tc>
      </w:tr>
      <w:tr w14:paraId="7BC4C045">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6787C6B">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0203</w:t>
            </w:r>
          </w:p>
        </w:tc>
        <w:tc>
          <w:tcPr>
            <w:tcW w:w="5765" w:type="dxa"/>
            <w:tcBorders>
              <w:top w:val="nil"/>
              <w:left w:val="nil"/>
              <w:bottom w:val="single" w:color="auto" w:sz="4" w:space="0"/>
              <w:right w:val="single" w:color="auto" w:sz="4" w:space="0"/>
            </w:tcBorders>
            <w:shd w:val="clear" w:color="auto" w:fill="auto"/>
            <w:vAlign w:val="center"/>
          </w:tcPr>
          <w:p w14:paraId="4749F8AD">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Мобилизационная и вневойсковая подготовка</w:t>
            </w:r>
          </w:p>
        </w:tc>
        <w:tc>
          <w:tcPr>
            <w:tcW w:w="1701" w:type="dxa"/>
            <w:tcBorders>
              <w:top w:val="nil"/>
              <w:left w:val="nil"/>
              <w:bottom w:val="single" w:color="auto" w:sz="4" w:space="0"/>
              <w:right w:val="single" w:color="auto" w:sz="4" w:space="0"/>
            </w:tcBorders>
            <w:shd w:val="clear" w:color="auto" w:fill="auto"/>
            <w:vAlign w:val="center"/>
          </w:tcPr>
          <w:p w14:paraId="7BD5DC9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2 126 200,00</w:t>
            </w:r>
          </w:p>
        </w:tc>
        <w:tc>
          <w:tcPr>
            <w:tcW w:w="1712" w:type="dxa"/>
            <w:tcBorders>
              <w:top w:val="nil"/>
              <w:left w:val="nil"/>
              <w:bottom w:val="single" w:color="auto" w:sz="4" w:space="0"/>
              <w:right w:val="single" w:color="auto" w:sz="4" w:space="0"/>
            </w:tcBorders>
            <w:shd w:val="clear" w:color="auto" w:fill="auto"/>
            <w:vAlign w:val="center"/>
          </w:tcPr>
          <w:p w14:paraId="567C5B3B">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2 703 100,00</w:t>
            </w:r>
          </w:p>
        </w:tc>
      </w:tr>
      <w:tr w14:paraId="6BE1FE36">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46110F1A">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0300</w:t>
            </w:r>
          </w:p>
        </w:tc>
        <w:tc>
          <w:tcPr>
            <w:tcW w:w="5765" w:type="dxa"/>
            <w:tcBorders>
              <w:top w:val="nil"/>
              <w:left w:val="nil"/>
              <w:bottom w:val="single" w:color="auto" w:sz="4" w:space="0"/>
              <w:right w:val="single" w:color="auto" w:sz="4" w:space="0"/>
            </w:tcBorders>
            <w:shd w:val="clear" w:color="auto" w:fill="auto"/>
            <w:vAlign w:val="center"/>
          </w:tcPr>
          <w:p w14:paraId="177D31F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безопасность и правоохранительная деятельность</w:t>
            </w:r>
          </w:p>
        </w:tc>
        <w:tc>
          <w:tcPr>
            <w:tcW w:w="1701" w:type="dxa"/>
            <w:tcBorders>
              <w:top w:val="nil"/>
              <w:left w:val="nil"/>
              <w:bottom w:val="single" w:color="auto" w:sz="4" w:space="0"/>
              <w:right w:val="single" w:color="auto" w:sz="4" w:space="0"/>
            </w:tcBorders>
            <w:shd w:val="clear" w:color="auto" w:fill="auto"/>
            <w:vAlign w:val="center"/>
          </w:tcPr>
          <w:p w14:paraId="38F36CB6">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8 053 000,00</w:t>
            </w:r>
          </w:p>
        </w:tc>
        <w:tc>
          <w:tcPr>
            <w:tcW w:w="1712" w:type="dxa"/>
            <w:tcBorders>
              <w:top w:val="nil"/>
              <w:left w:val="nil"/>
              <w:bottom w:val="single" w:color="auto" w:sz="4" w:space="0"/>
              <w:right w:val="single" w:color="auto" w:sz="4" w:space="0"/>
            </w:tcBorders>
            <w:shd w:val="clear" w:color="auto" w:fill="auto"/>
            <w:vAlign w:val="center"/>
          </w:tcPr>
          <w:p w14:paraId="6D9E45A0">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10 053 000,00</w:t>
            </w:r>
          </w:p>
        </w:tc>
      </w:tr>
      <w:tr w14:paraId="4A6EB558">
        <w:tblPrEx>
          <w:tblCellMar>
            <w:top w:w="0" w:type="dxa"/>
            <w:left w:w="108" w:type="dxa"/>
            <w:bottom w:w="0" w:type="dxa"/>
            <w:right w:w="108" w:type="dxa"/>
          </w:tblCellMar>
        </w:tblPrEx>
        <w:trPr>
          <w:trHeight w:val="591"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57E25DD2">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0310</w:t>
            </w:r>
          </w:p>
        </w:tc>
        <w:tc>
          <w:tcPr>
            <w:tcW w:w="5765" w:type="dxa"/>
            <w:tcBorders>
              <w:top w:val="nil"/>
              <w:left w:val="nil"/>
              <w:bottom w:val="single" w:color="auto" w:sz="4" w:space="0"/>
              <w:right w:val="single" w:color="auto" w:sz="4" w:space="0"/>
            </w:tcBorders>
            <w:shd w:val="clear" w:color="auto" w:fill="auto"/>
            <w:vAlign w:val="center"/>
          </w:tcPr>
          <w:p w14:paraId="2236130A">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nil"/>
              <w:left w:val="nil"/>
              <w:bottom w:val="single" w:color="auto" w:sz="4" w:space="0"/>
              <w:right w:val="single" w:color="auto" w:sz="4" w:space="0"/>
            </w:tcBorders>
            <w:shd w:val="clear" w:color="auto" w:fill="auto"/>
            <w:vAlign w:val="center"/>
          </w:tcPr>
          <w:p w14:paraId="0F8520A1">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8 053 000,00</w:t>
            </w:r>
          </w:p>
        </w:tc>
        <w:tc>
          <w:tcPr>
            <w:tcW w:w="1712" w:type="dxa"/>
            <w:tcBorders>
              <w:top w:val="nil"/>
              <w:left w:val="nil"/>
              <w:bottom w:val="single" w:color="auto" w:sz="4" w:space="0"/>
              <w:right w:val="single" w:color="auto" w:sz="4" w:space="0"/>
            </w:tcBorders>
            <w:shd w:val="clear" w:color="auto" w:fill="auto"/>
            <w:vAlign w:val="center"/>
          </w:tcPr>
          <w:p w14:paraId="01418A99">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10 053 000,00</w:t>
            </w:r>
          </w:p>
        </w:tc>
      </w:tr>
      <w:tr w14:paraId="37D9A91D">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42FDFCB">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0400</w:t>
            </w:r>
          </w:p>
        </w:tc>
        <w:tc>
          <w:tcPr>
            <w:tcW w:w="5765" w:type="dxa"/>
            <w:tcBorders>
              <w:top w:val="nil"/>
              <w:left w:val="nil"/>
              <w:bottom w:val="single" w:color="auto" w:sz="4" w:space="0"/>
              <w:right w:val="single" w:color="auto" w:sz="4" w:space="0"/>
            </w:tcBorders>
            <w:shd w:val="clear" w:color="auto" w:fill="auto"/>
            <w:vAlign w:val="center"/>
          </w:tcPr>
          <w:p w14:paraId="0BA92021">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Национальная экономика</w:t>
            </w:r>
          </w:p>
        </w:tc>
        <w:tc>
          <w:tcPr>
            <w:tcW w:w="1701" w:type="dxa"/>
            <w:tcBorders>
              <w:top w:val="nil"/>
              <w:left w:val="nil"/>
              <w:bottom w:val="single" w:color="auto" w:sz="4" w:space="0"/>
              <w:right w:val="single" w:color="auto" w:sz="4" w:space="0"/>
            </w:tcBorders>
            <w:shd w:val="clear" w:color="auto" w:fill="auto"/>
            <w:vAlign w:val="center"/>
          </w:tcPr>
          <w:p w14:paraId="724239FF">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96 985 590,00</w:t>
            </w:r>
          </w:p>
        </w:tc>
        <w:tc>
          <w:tcPr>
            <w:tcW w:w="1712" w:type="dxa"/>
            <w:tcBorders>
              <w:top w:val="nil"/>
              <w:left w:val="nil"/>
              <w:bottom w:val="single" w:color="auto" w:sz="4" w:space="0"/>
              <w:right w:val="single" w:color="auto" w:sz="4" w:space="0"/>
            </w:tcBorders>
            <w:shd w:val="clear" w:color="auto" w:fill="auto"/>
            <w:vAlign w:val="center"/>
          </w:tcPr>
          <w:p w14:paraId="71B7EBB0">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15 908 302,00</w:t>
            </w:r>
          </w:p>
        </w:tc>
      </w:tr>
      <w:tr w14:paraId="69F85A35">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4397FD9">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0405</w:t>
            </w:r>
          </w:p>
        </w:tc>
        <w:tc>
          <w:tcPr>
            <w:tcW w:w="5765" w:type="dxa"/>
            <w:tcBorders>
              <w:top w:val="nil"/>
              <w:left w:val="nil"/>
              <w:bottom w:val="single" w:color="auto" w:sz="4" w:space="0"/>
              <w:right w:val="single" w:color="auto" w:sz="4" w:space="0"/>
            </w:tcBorders>
            <w:shd w:val="clear" w:color="auto" w:fill="auto"/>
            <w:vAlign w:val="center"/>
          </w:tcPr>
          <w:p w14:paraId="1CEA7828">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Сельское хозяйство и рыболовство</w:t>
            </w:r>
          </w:p>
        </w:tc>
        <w:tc>
          <w:tcPr>
            <w:tcW w:w="1701" w:type="dxa"/>
            <w:tcBorders>
              <w:top w:val="nil"/>
              <w:left w:val="nil"/>
              <w:bottom w:val="single" w:color="auto" w:sz="4" w:space="0"/>
              <w:right w:val="single" w:color="auto" w:sz="4" w:space="0"/>
            </w:tcBorders>
            <w:shd w:val="clear" w:color="auto" w:fill="auto"/>
            <w:vAlign w:val="center"/>
          </w:tcPr>
          <w:p w14:paraId="6A10659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646 100,00</w:t>
            </w:r>
          </w:p>
        </w:tc>
        <w:tc>
          <w:tcPr>
            <w:tcW w:w="1712" w:type="dxa"/>
            <w:tcBorders>
              <w:top w:val="nil"/>
              <w:left w:val="nil"/>
              <w:bottom w:val="single" w:color="auto" w:sz="4" w:space="0"/>
              <w:right w:val="single" w:color="auto" w:sz="4" w:space="0"/>
            </w:tcBorders>
            <w:shd w:val="clear" w:color="auto" w:fill="auto"/>
            <w:vAlign w:val="center"/>
          </w:tcPr>
          <w:p w14:paraId="1215D0CF">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646 100,00</w:t>
            </w:r>
          </w:p>
        </w:tc>
      </w:tr>
      <w:tr w14:paraId="3BEBDB2A">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77A9884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0408</w:t>
            </w:r>
          </w:p>
        </w:tc>
        <w:tc>
          <w:tcPr>
            <w:tcW w:w="5765" w:type="dxa"/>
            <w:tcBorders>
              <w:top w:val="nil"/>
              <w:left w:val="nil"/>
              <w:bottom w:val="single" w:color="auto" w:sz="4" w:space="0"/>
              <w:right w:val="single" w:color="auto" w:sz="4" w:space="0"/>
            </w:tcBorders>
            <w:shd w:val="clear" w:color="auto" w:fill="auto"/>
            <w:vAlign w:val="center"/>
          </w:tcPr>
          <w:p w14:paraId="3DDD201F">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Транспорт</w:t>
            </w:r>
          </w:p>
        </w:tc>
        <w:tc>
          <w:tcPr>
            <w:tcW w:w="1701" w:type="dxa"/>
            <w:tcBorders>
              <w:top w:val="nil"/>
              <w:left w:val="nil"/>
              <w:bottom w:val="single" w:color="auto" w:sz="4" w:space="0"/>
              <w:right w:val="single" w:color="auto" w:sz="4" w:space="0"/>
            </w:tcBorders>
            <w:shd w:val="clear" w:color="auto" w:fill="auto"/>
            <w:vAlign w:val="center"/>
          </w:tcPr>
          <w:p w14:paraId="67261E8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1 800 000,00</w:t>
            </w:r>
          </w:p>
        </w:tc>
        <w:tc>
          <w:tcPr>
            <w:tcW w:w="1712" w:type="dxa"/>
            <w:tcBorders>
              <w:top w:val="nil"/>
              <w:left w:val="nil"/>
              <w:bottom w:val="single" w:color="auto" w:sz="4" w:space="0"/>
              <w:right w:val="single" w:color="auto" w:sz="4" w:space="0"/>
            </w:tcBorders>
            <w:shd w:val="clear" w:color="auto" w:fill="auto"/>
            <w:vAlign w:val="center"/>
          </w:tcPr>
          <w:p w14:paraId="3C6CFB2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1 800 000,00</w:t>
            </w:r>
          </w:p>
        </w:tc>
      </w:tr>
      <w:tr w14:paraId="722C5927">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6243A57C">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0409</w:t>
            </w:r>
          </w:p>
        </w:tc>
        <w:tc>
          <w:tcPr>
            <w:tcW w:w="5765" w:type="dxa"/>
            <w:tcBorders>
              <w:top w:val="nil"/>
              <w:left w:val="nil"/>
              <w:bottom w:val="single" w:color="auto" w:sz="4" w:space="0"/>
              <w:right w:val="single" w:color="auto" w:sz="4" w:space="0"/>
            </w:tcBorders>
            <w:shd w:val="clear" w:color="auto" w:fill="auto"/>
            <w:vAlign w:val="center"/>
          </w:tcPr>
          <w:p w14:paraId="58306DF9">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Дорожное хозяйство (дорожные фонды)</w:t>
            </w:r>
          </w:p>
        </w:tc>
        <w:tc>
          <w:tcPr>
            <w:tcW w:w="1701" w:type="dxa"/>
            <w:tcBorders>
              <w:top w:val="nil"/>
              <w:left w:val="nil"/>
              <w:bottom w:val="single" w:color="auto" w:sz="4" w:space="0"/>
              <w:right w:val="single" w:color="auto" w:sz="4" w:space="0"/>
            </w:tcBorders>
            <w:shd w:val="clear" w:color="auto" w:fill="auto"/>
            <w:vAlign w:val="center"/>
          </w:tcPr>
          <w:p w14:paraId="54F7C0D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94 182 490,00</w:t>
            </w:r>
          </w:p>
        </w:tc>
        <w:tc>
          <w:tcPr>
            <w:tcW w:w="1712" w:type="dxa"/>
            <w:tcBorders>
              <w:top w:val="nil"/>
              <w:left w:val="nil"/>
              <w:bottom w:val="single" w:color="auto" w:sz="4" w:space="0"/>
              <w:right w:val="single" w:color="auto" w:sz="4" w:space="0"/>
            </w:tcBorders>
            <w:shd w:val="clear" w:color="auto" w:fill="auto"/>
            <w:vAlign w:val="center"/>
          </w:tcPr>
          <w:p w14:paraId="3FAD308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12 105 202,00</w:t>
            </w:r>
          </w:p>
        </w:tc>
      </w:tr>
      <w:tr w14:paraId="6FCEC362">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A65156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0412</w:t>
            </w:r>
          </w:p>
        </w:tc>
        <w:tc>
          <w:tcPr>
            <w:tcW w:w="5765" w:type="dxa"/>
            <w:tcBorders>
              <w:top w:val="nil"/>
              <w:left w:val="nil"/>
              <w:bottom w:val="single" w:color="auto" w:sz="4" w:space="0"/>
              <w:right w:val="single" w:color="auto" w:sz="4" w:space="0"/>
            </w:tcBorders>
            <w:shd w:val="clear" w:color="auto" w:fill="auto"/>
            <w:vAlign w:val="center"/>
          </w:tcPr>
          <w:p w14:paraId="02F290A6">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национальной экономики</w:t>
            </w:r>
          </w:p>
        </w:tc>
        <w:tc>
          <w:tcPr>
            <w:tcW w:w="1701" w:type="dxa"/>
            <w:tcBorders>
              <w:top w:val="nil"/>
              <w:left w:val="nil"/>
              <w:bottom w:val="single" w:color="auto" w:sz="4" w:space="0"/>
              <w:right w:val="single" w:color="auto" w:sz="4" w:space="0"/>
            </w:tcBorders>
            <w:shd w:val="clear" w:color="auto" w:fill="auto"/>
            <w:vAlign w:val="center"/>
          </w:tcPr>
          <w:p w14:paraId="2EA3D25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357 000,00</w:t>
            </w:r>
          </w:p>
        </w:tc>
        <w:tc>
          <w:tcPr>
            <w:tcW w:w="1712" w:type="dxa"/>
            <w:tcBorders>
              <w:top w:val="nil"/>
              <w:left w:val="nil"/>
              <w:bottom w:val="single" w:color="auto" w:sz="4" w:space="0"/>
              <w:right w:val="single" w:color="auto" w:sz="4" w:space="0"/>
            </w:tcBorders>
            <w:shd w:val="clear" w:color="auto" w:fill="auto"/>
            <w:vAlign w:val="center"/>
          </w:tcPr>
          <w:p w14:paraId="5DC87F7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1 357 000,00</w:t>
            </w:r>
          </w:p>
        </w:tc>
      </w:tr>
      <w:tr w14:paraId="34A8CE27">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6A2A678E">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0500</w:t>
            </w:r>
          </w:p>
        </w:tc>
        <w:tc>
          <w:tcPr>
            <w:tcW w:w="5765" w:type="dxa"/>
            <w:tcBorders>
              <w:top w:val="nil"/>
              <w:left w:val="nil"/>
              <w:bottom w:val="single" w:color="auto" w:sz="4" w:space="0"/>
              <w:right w:val="single" w:color="auto" w:sz="4" w:space="0"/>
            </w:tcBorders>
            <w:shd w:val="clear" w:color="auto" w:fill="auto"/>
            <w:vAlign w:val="center"/>
          </w:tcPr>
          <w:p w14:paraId="77D3B495">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Жилищно-коммунальное хозяйство</w:t>
            </w:r>
          </w:p>
        </w:tc>
        <w:tc>
          <w:tcPr>
            <w:tcW w:w="1701" w:type="dxa"/>
            <w:tcBorders>
              <w:top w:val="nil"/>
              <w:left w:val="nil"/>
              <w:bottom w:val="single" w:color="auto" w:sz="4" w:space="0"/>
              <w:right w:val="single" w:color="auto" w:sz="4" w:space="0"/>
            </w:tcBorders>
            <w:shd w:val="clear" w:color="auto" w:fill="auto"/>
            <w:vAlign w:val="center"/>
          </w:tcPr>
          <w:p w14:paraId="0FC3BDF4">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28 570 230,90</w:t>
            </w:r>
          </w:p>
        </w:tc>
        <w:tc>
          <w:tcPr>
            <w:tcW w:w="1712" w:type="dxa"/>
            <w:tcBorders>
              <w:top w:val="nil"/>
              <w:left w:val="nil"/>
              <w:bottom w:val="single" w:color="auto" w:sz="4" w:space="0"/>
              <w:right w:val="single" w:color="auto" w:sz="4" w:space="0"/>
            </w:tcBorders>
            <w:shd w:val="clear" w:color="auto" w:fill="auto"/>
            <w:vAlign w:val="center"/>
          </w:tcPr>
          <w:p w14:paraId="635AFD00">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36 882 868,23</w:t>
            </w:r>
          </w:p>
        </w:tc>
      </w:tr>
      <w:tr w14:paraId="4621B0EC">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4AF99040">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0502</w:t>
            </w:r>
          </w:p>
        </w:tc>
        <w:tc>
          <w:tcPr>
            <w:tcW w:w="5765" w:type="dxa"/>
            <w:tcBorders>
              <w:top w:val="nil"/>
              <w:left w:val="nil"/>
              <w:bottom w:val="single" w:color="auto" w:sz="4" w:space="0"/>
              <w:right w:val="single" w:color="auto" w:sz="4" w:space="0"/>
            </w:tcBorders>
            <w:shd w:val="clear" w:color="auto" w:fill="auto"/>
            <w:vAlign w:val="center"/>
          </w:tcPr>
          <w:p w14:paraId="631FB82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Коммунальное хозяйство</w:t>
            </w:r>
          </w:p>
        </w:tc>
        <w:tc>
          <w:tcPr>
            <w:tcW w:w="1701" w:type="dxa"/>
            <w:tcBorders>
              <w:top w:val="nil"/>
              <w:left w:val="nil"/>
              <w:bottom w:val="single" w:color="auto" w:sz="4" w:space="0"/>
              <w:right w:val="single" w:color="auto" w:sz="4" w:space="0"/>
            </w:tcBorders>
            <w:shd w:val="clear" w:color="auto" w:fill="auto"/>
            <w:vAlign w:val="center"/>
          </w:tcPr>
          <w:p w14:paraId="52E9506B">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6 875 900,00</w:t>
            </w:r>
          </w:p>
        </w:tc>
        <w:tc>
          <w:tcPr>
            <w:tcW w:w="1712" w:type="dxa"/>
            <w:tcBorders>
              <w:top w:val="nil"/>
              <w:left w:val="nil"/>
              <w:bottom w:val="single" w:color="auto" w:sz="4" w:space="0"/>
              <w:right w:val="single" w:color="auto" w:sz="4" w:space="0"/>
            </w:tcBorders>
            <w:shd w:val="clear" w:color="auto" w:fill="auto"/>
            <w:vAlign w:val="center"/>
          </w:tcPr>
          <w:p w14:paraId="5BBEE9F1">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11 588 268,23</w:t>
            </w:r>
          </w:p>
        </w:tc>
      </w:tr>
      <w:tr w14:paraId="26BEC9F3">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58D1691">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0503</w:t>
            </w:r>
          </w:p>
        </w:tc>
        <w:tc>
          <w:tcPr>
            <w:tcW w:w="5765" w:type="dxa"/>
            <w:tcBorders>
              <w:top w:val="nil"/>
              <w:left w:val="nil"/>
              <w:bottom w:val="single" w:color="auto" w:sz="4" w:space="0"/>
              <w:right w:val="single" w:color="auto" w:sz="4" w:space="0"/>
            </w:tcBorders>
            <w:shd w:val="clear" w:color="auto" w:fill="auto"/>
            <w:vAlign w:val="center"/>
          </w:tcPr>
          <w:p w14:paraId="60A7816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Благоустройство</w:t>
            </w:r>
          </w:p>
        </w:tc>
        <w:tc>
          <w:tcPr>
            <w:tcW w:w="1701" w:type="dxa"/>
            <w:tcBorders>
              <w:top w:val="nil"/>
              <w:left w:val="nil"/>
              <w:bottom w:val="single" w:color="auto" w:sz="4" w:space="0"/>
              <w:right w:val="single" w:color="auto" w:sz="4" w:space="0"/>
            </w:tcBorders>
            <w:shd w:val="clear" w:color="auto" w:fill="auto"/>
            <w:vAlign w:val="center"/>
          </w:tcPr>
          <w:p w14:paraId="151D411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21 694 330,90</w:t>
            </w:r>
          </w:p>
        </w:tc>
        <w:tc>
          <w:tcPr>
            <w:tcW w:w="1712" w:type="dxa"/>
            <w:tcBorders>
              <w:top w:val="nil"/>
              <w:left w:val="nil"/>
              <w:bottom w:val="single" w:color="auto" w:sz="4" w:space="0"/>
              <w:right w:val="single" w:color="auto" w:sz="4" w:space="0"/>
            </w:tcBorders>
            <w:shd w:val="clear" w:color="auto" w:fill="auto"/>
            <w:vAlign w:val="center"/>
          </w:tcPr>
          <w:p w14:paraId="1E57BB7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25 294 600,00</w:t>
            </w:r>
          </w:p>
        </w:tc>
      </w:tr>
      <w:tr w14:paraId="565C2AD7">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00563856">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0600</w:t>
            </w:r>
          </w:p>
        </w:tc>
        <w:tc>
          <w:tcPr>
            <w:tcW w:w="5765" w:type="dxa"/>
            <w:tcBorders>
              <w:top w:val="nil"/>
              <w:left w:val="nil"/>
              <w:bottom w:val="single" w:color="auto" w:sz="4" w:space="0"/>
              <w:right w:val="single" w:color="auto" w:sz="4" w:space="0"/>
            </w:tcBorders>
            <w:shd w:val="clear" w:color="auto" w:fill="auto"/>
            <w:vAlign w:val="center"/>
          </w:tcPr>
          <w:p w14:paraId="06BBF28B">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Охрана окружающей среды</w:t>
            </w:r>
          </w:p>
        </w:tc>
        <w:tc>
          <w:tcPr>
            <w:tcW w:w="1701" w:type="dxa"/>
            <w:tcBorders>
              <w:top w:val="nil"/>
              <w:left w:val="nil"/>
              <w:bottom w:val="single" w:color="auto" w:sz="4" w:space="0"/>
              <w:right w:val="single" w:color="auto" w:sz="4" w:space="0"/>
            </w:tcBorders>
            <w:shd w:val="clear" w:color="auto" w:fill="auto"/>
            <w:vAlign w:val="center"/>
          </w:tcPr>
          <w:p w14:paraId="735473EB">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158 000,00</w:t>
            </w:r>
          </w:p>
        </w:tc>
        <w:tc>
          <w:tcPr>
            <w:tcW w:w="1712" w:type="dxa"/>
            <w:tcBorders>
              <w:top w:val="nil"/>
              <w:left w:val="nil"/>
              <w:bottom w:val="single" w:color="auto" w:sz="4" w:space="0"/>
              <w:right w:val="single" w:color="auto" w:sz="4" w:space="0"/>
            </w:tcBorders>
            <w:shd w:val="clear" w:color="auto" w:fill="auto"/>
            <w:vAlign w:val="center"/>
          </w:tcPr>
          <w:p w14:paraId="09EFFA26">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158 000,00</w:t>
            </w:r>
          </w:p>
        </w:tc>
      </w:tr>
      <w:tr w14:paraId="71F4A030">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8E46C4C">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0605</w:t>
            </w:r>
          </w:p>
        </w:tc>
        <w:tc>
          <w:tcPr>
            <w:tcW w:w="5765" w:type="dxa"/>
            <w:tcBorders>
              <w:top w:val="nil"/>
              <w:left w:val="nil"/>
              <w:bottom w:val="single" w:color="auto" w:sz="4" w:space="0"/>
              <w:right w:val="single" w:color="auto" w:sz="4" w:space="0"/>
            </w:tcBorders>
            <w:shd w:val="clear" w:color="auto" w:fill="auto"/>
            <w:vAlign w:val="center"/>
          </w:tcPr>
          <w:p w14:paraId="5E1B728E">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охраны окружающей среды</w:t>
            </w:r>
          </w:p>
        </w:tc>
        <w:tc>
          <w:tcPr>
            <w:tcW w:w="1701" w:type="dxa"/>
            <w:tcBorders>
              <w:top w:val="nil"/>
              <w:left w:val="nil"/>
              <w:bottom w:val="single" w:color="auto" w:sz="4" w:space="0"/>
              <w:right w:val="single" w:color="auto" w:sz="4" w:space="0"/>
            </w:tcBorders>
            <w:shd w:val="clear" w:color="auto" w:fill="auto"/>
            <w:vAlign w:val="center"/>
          </w:tcPr>
          <w:p w14:paraId="5E068E58">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158 000,00</w:t>
            </w:r>
          </w:p>
        </w:tc>
        <w:tc>
          <w:tcPr>
            <w:tcW w:w="1712" w:type="dxa"/>
            <w:tcBorders>
              <w:top w:val="nil"/>
              <w:left w:val="nil"/>
              <w:bottom w:val="single" w:color="auto" w:sz="4" w:space="0"/>
              <w:right w:val="single" w:color="auto" w:sz="4" w:space="0"/>
            </w:tcBorders>
            <w:shd w:val="clear" w:color="auto" w:fill="auto"/>
            <w:vAlign w:val="center"/>
          </w:tcPr>
          <w:p w14:paraId="3C8FC13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158 000,00</w:t>
            </w:r>
          </w:p>
        </w:tc>
      </w:tr>
      <w:tr w14:paraId="33AFE88D">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50B254A3">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0700</w:t>
            </w:r>
          </w:p>
        </w:tc>
        <w:tc>
          <w:tcPr>
            <w:tcW w:w="5765" w:type="dxa"/>
            <w:tcBorders>
              <w:top w:val="nil"/>
              <w:left w:val="nil"/>
              <w:bottom w:val="single" w:color="auto" w:sz="4" w:space="0"/>
              <w:right w:val="single" w:color="auto" w:sz="4" w:space="0"/>
            </w:tcBorders>
            <w:shd w:val="clear" w:color="auto" w:fill="auto"/>
            <w:vAlign w:val="center"/>
          </w:tcPr>
          <w:p w14:paraId="6465CD26">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Образование</w:t>
            </w:r>
          </w:p>
        </w:tc>
        <w:tc>
          <w:tcPr>
            <w:tcW w:w="1701" w:type="dxa"/>
            <w:tcBorders>
              <w:top w:val="nil"/>
              <w:left w:val="nil"/>
              <w:bottom w:val="single" w:color="auto" w:sz="4" w:space="0"/>
              <w:right w:val="single" w:color="auto" w:sz="4" w:space="0"/>
            </w:tcBorders>
            <w:shd w:val="clear" w:color="auto" w:fill="auto"/>
            <w:vAlign w:val="center"/>
          </w:tcPr>
          <w:p w14:paraId="307C2623">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807 877 891,39</w:t>
            </w:r>
          </w:p>
        </w:tc>
        <w:tc>
          <w:tcPr>
            <w:tcW w:w="1712" w:type="dxa"/>
            <w:tcBorders>
              <w:top w:val="nil"/>
              <w:left w:val="nil"/>
              <w:bottom w:val="single" w:color="auto" w:sz="4" w:space="0"/>
              <w:right w:val="single" w:color="auto" w:sz="4" w:space="0"/>
            </w:tcBorders>
            <w:shd w:val="clear" w:color="auto" w:fill="auto"/>
            <w:vAlign w:val="center"/>
          </w:tcPr>
          <w:p w14:paraId="25CFE5CE">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749 828 789,39</w:t>
            </w:r>
          </w:p>
        </w:tc>
      </w:tr>
      <w:tr w14:paraId="45F73E59">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7E794575">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0701</w:t>
            </w:r>
          </w:p>
        </w:tc>
        <w:tc>
          <w:tcPr>
            <w:tcW w:w="5765" w:type="dxa"/>
            <w:tcBorders>
              <w:top w:val="nil"/>
              <w:left w:val="nil"/>
              <w:bottom w:val="single" w:color="auto" w:sz="4" w:space="0"/>
              <w:right w:val="single" w:color="auto" w:sz="4" w:space="0"/>
            </w:tcBorders>
            <w:shd w:val="clear" w:color="auto" w:fill="auto"/>
            <w:vAlign w:val="center"/>
          </w:tcPr>
          <w:p w14:paraId="0D6A8A59">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Дошкольное образование</w:t>
            </w:r>
          </w:p>
        </w:tc>
        <w:tc>
          <w:tcPr>
            <w:tcW w:w="1701" w:type="dxa"/>
            <w:tcBorders>
              <w:top w:val="nil"/>
              <w:left w:val="nil"/>
              <w:bottom w:val="single" w:color="auto" w:sz="4" w:space="0"/>
              <w:right w:val="single" w:color="auto" w:sz="4" w:space="0"/>
            </w:tcBorders>
            <w:shd w:val="clear" w:color="auto" w:fill="auto"/>
            <w:vAlign w:val="center"/>
          </w:tcPr>
          <w:p w14:paraId="4B4A411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224 070 192,47</w:t>
            </w:r>
          </w:p>
        </w:tc>
        <w:tc>
          <w:tcPr>
            <w:tcW w:w="1712" w:type="dxa"/>
            <w:tcBorders>
              <w:top w:val="nil"/>
              <w:left w:val="nil"/>
              <w:bottom w:val="single" w:color="auto" w:sz="4" w:space="0"/>
              <w:right w:val="single" w:color="auto" w:sz="4" w:space="0"/>
            </w:tcBorders>
            <w:shd w:val="clear" w:color="auto" w:fill="auto"/>
            <w:vAlign w:val="center"/>
          </w:tcPr>
          <w:p w14:paraId="7AAFD12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160 218 692,47</w:t>
            </w:r>
          </w:p>
        </w:tc>
      </w:tr>
      <w:tr w14:paraId="450F53EB">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91FC84E">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0702</w:t>
            </w:r>
          </w:p>
        </w:tc>
        <w:tc>
          <w:tcPr>
            <w:tcW w:w="5765" w:type="dxa"/>
            <w:tcBorders>
              <w:top w:val="nil"/>
              <w:left w:val="nil"/>
              <w:bottom w:val="single" w:color="auto" w:sz="4" w:space="0"/>
              <w:right w:val="single" w:color="auto" w:sz="4" w:space="0"/>
            </w:tcBorders>
            <w:shd w:val="clear" w:color="auto" w:fill="auto"/>
            <w:vAlign w:val="center"/>
          </w:tcPr>
          <w:p w14:paraId="1354285D">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Общее образование</w:t>
            </w:r>
          </w:p>
        </w:tc>
        <w:tc>
          <w:tcPr>
            <w:tcW w:w="1701" w:type="dxa"/>
            <w:tcBorders>
              <w:top w:val="nil"/>
              <w:left w:val="nil"/>
              <w:bottom w:val="single" w:color="auto" w:sz="4" w:space="0"/>
              <w:right w:val="single" w:color="auto" w:sz="4" w:space="0"/>
            </w:tcBorders>
            <w:shd w:val="clear" w:color="auto" w:fill="auto"/>
            <w:vAlign w:val="center"/>
          </w:tcPr>
          <w:p w14:paraId="1E9D2AF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330 332 858,13</w:t>
            </w:r>
          </w:p>
        </w:tc>
        <w:tc>
          <w:tcPr>
            <w:tcW w:w="1712" w:type="dxa"/>
            <w:tcBorders>
              <w:top w:val="nil"/>
              <w:left w:val="nil"/>
              <w:bottom w:val="single" w:color="auto" w:sz="4" w:space="0"/>
              <w:right w:val="single" w:color="auto" w:sz="4" w:space="0"/>
            </w:tcBorders>
            <w:shd w:val="clear" w:color="auto" w:fill="auto"/>
            <w:vAlign w:val="center"/>
          </w:tcPr>
          <w:p w14:paraId="0E85FB88">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336 235 256,13</w:t>
            </w:r>
          </w:p>
        </w:tc>
      </w:tr>
      <w:tr w14:paraId="7BB61D19">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78132B18">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0703</w:t>
            </w:r>
          </w:p>
        </w:tc>
        <w:tc>
          <w:tcPr>
            <w:tcW w:w="5765" w:type="dxa"/>
            <w:tcBorders>
              <w:top w:val="nil"/>
              <w:left w:val="nil"/>
              <w:bottom w:val="single" w:color="auto" w:sz="4" w:space="0"/>
              <w:right w:val="single" w:color="auto" w:sz="4" w:space="0"/>
            </w:tcBorders>
            <w:shd w:val="clear" w:color="auto" w:fill="auto"/>
            <w:vAlign w:val="center"/>
          </w:tcPr>
          <w:p w14:paraId="126937ED">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Дополнительное образование детей</w:t>
            </w:r>
          </w:p>
        </w:tc>
        <w:tc>
          <w:tcPr>
            <w:tcW w:w="1701" w:type="dxa"/>
            <w:tcBorders>
              <w:top w:val="nil"/>
              <w:left w:val="nil"/>
              <w:bottom w:val="single" w:color="auto" w:sz="4" w:space="0"/>
              <w:right w:val="single" w:color="auto" w:sz="4" w:space="0"/>
            </w:tcBorders>
            <w:shd w:val="clear" w:color="auto" w:fill="auto"/>
            <w:vAlign w:val="center"/>
          </w:tcPr>
          <w:p w14:paraId="69932A7B">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168 404 400,34</w:t>
            </w:r>
          </w:p>
        </w:tc>
        <w:tc>
          <w:tcPr>
            <w:tcW w:w="1712" w:type="dxa"/>
            <w:tcBorders>
              <w:top w:val="nil"/>
              <w:left w:val="nil"/>
              <w:bottom w:val="single" w:color="auto" w:sz="4" w:space="0"/>
              <w:right w:val="single" w:color="auto" w:sz="4" w:space="0"/>
            </w:tcBorders>
            <w:shd w:val="clear" w:color="auto" w:fill="auto"/>
            <w:vAlign w:val="center"/>
          </w:tcPr>
          <w:p w14:paraId="4DD1910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168 404 400,34</w:t>
            </w:r>
          </w:p>
        </w:tc>
      </w:tr>
      <w:tr w14:paraId="1981BCC6">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4873A9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0705</w:t>
            </w:r>
          </w:p>
        </w:tc>
        <w:tc>
          <w:tcPr>
            <w:tcW w:w="5765" w:type="dxa"/>
            <w:tcBorders>
              <w:top w:val="nil"/>
              <w:left w:val="nil"/>
              <w:bottom w:val="single" w:color="auto" w:sz="4" w:space="0"/>
              <w:right w:val="single" w:color="auto" w:sz="4" w:space="0"/>
            </w:tcBorders>
            <w:shd w:val="clear" w:color="auto" w:fill="auto"/>
            <w:vAlign w:val="center"/>
          </w:tcPr>
          <w:p w14:paraId="22DEE1D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Профессиональная подготовка, переподготовка и повышение квалификации</w:t>
            </w:r>
          </w:p>
        </w:tc>
        <w:tc>
          <w:tcPr>
            <w:tcW w:w="1701" w:type="dxa"/>
            <w:tcBorders>
              <w:top w:val="nil"/>
              <w:left w:val="nil"/>
              <w:bottom w:val="single" w:color="auto" w:sz="4" w:space="0"/>
              <w:right w:val="single" w:color="auto" w:sz="4" w:space="0"/>
            </w:tcBorders>
            <w:shd w:val="clear" w:color="auto" w:fill="auto"/>
            <w:vAlign w:val="center"/>
          </w:tcPr>
          <w:p w14:paraId="5B8B813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337 341,00</w:t>
            </w:r>
          </w:p>
        </w:tc>
        <w:tc>
          <w:tcPr>
            <w:tcW w:w="1712" w:type="dxa"/>
            <w:tcBorders>
              <w:top w:val="nil"/>
              <w:left w:val="nil"/>
              <w:bottom w:val="single" w:color="auto" w:sz="4" w:space="0"/>
              <w:right w:val="single" w:color="auto" w:sz="4" w:space="0"/>
            </w:tcBorders>
            <w:shd w:val="clear" w:color="auto" w:fill="auto"/>
            <w:vAlign w:val="center"/>
          </w:tcPr>
          <w:p w14:paraId="11E857EC">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337 341,00</w:t>
            </w:r>
          </w:p>
        </w:tc>
      </w:tr>
      <w:tr w14:paraId="77DBCD51">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133A8B6">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0707</w:t>
            </w:r>
          </w:p>
        </w:tc>
        <w:tc>
          <w:tcPr>
            <w:tcW w:w="5765" w:type="dxa"/>
            <w:tcBorders>
              <w:top w:val="nil"/>
              <w:left w:val="nil"/>
              <w:bottom w:val="single" w:color="auto" w:sz="4" w:space="0"/>
              <w:right w:val="single" w:color="auto" w:sz="4" w:space="0"/>
            </w:tcBorders>
            <w:shd w:val="clear" w:color="auto" w:fill="auto"/>
            <w:vAlign w:val="center"/>
          </w:tcPr>
          <w:p w14:paraId="55DC0B1C">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Молодежная политика</w:t>
            </w:r>
          </w:p>
        </w:tc>
        <w:tc>
          <w:tcPr>
            <w:tcW w:w="1701" w:type="dxa"/>
            <w:tcBorders>
              <w:top w:val="nil"/>
              <w:left w:val="nil"/>
              <w:bottom w:val="single" w:color="auto" w:sz="4" w:space="0"/>
              <w:right w:val="single" w:color="auto" w:sz="4" w:space="0"/>
            </w:tcBorders>
            <w:shd w:val="clear" w:color="auto" w:fill="auto"/>
            <w:vAlign w:val="center"/>
          </w:tcPr>
          <w:p w14:paraId="75A3057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2 417 916,31</w:t>
            </w:r>
          </w:p>
        </w:tc>
        <w:tc>
          <w:tcPr>
            <w:tcW w:w="1712" w:type="dxa"/>
            <w:tcBorders>
              <w:top w:val="nil"/>
              <w:left w:val="nil"/>
              <w:bottom w:val="single" w:color="auto" w:sz="4" w:space="0"/>
              <w:right w:val="single" w:color="auto" w:sz="4" w:space="0"/>
            </w:tcBorders>
            <w:shd w:val="clear" w:color="auto" w:fill="auto"/>
            <w:vAlign w:val="center"/>
          </w:tcPr>
          <w:p w14:paraId="0A158D5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2 317 916,31</w:t>
            </w:r>
          </w:p>
        </w:tc>
      </w:tr>
      <w:tr w14:paraId="2146BCC1">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46609BA7">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0709</w:t>
            </w:r>
          </w:p>
        </w:tc>
        <w:tc>
          <w:tcPr>
            <w:tcW w:w="5765" w:type="dxa"/>
            <w:tcBorders>
              <w:top w:val="nil"/>
              <w:left w:val="nil"/>
              <w:bottom w:val="single" w:color="auto" w:sz="4" w:space="0"/>
              <w:right w:val="single" w:color="auto" w:sz="4" w:space="0"/>
            </w:tcBorders>
            <w:shd w:val="clear" w:color="auto" w:fill="auto"/>
            <w:vAlign w:val="center"/>
          </w:tcPr>
          <w:p w14:paraId="03403FFF">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образования</w:t>
            </w:r>
          </w:p>
        </w:tc>
        <w:tc>
          <w:tcPr>
            <w:tcW w:w="1701" w:type="dxa"/>
            <w:tcBorders>
              <w:top w:val="nil"/>
              <w:left w:val="nil"/>
              <w:bottom w:val="single" w:color="auto" w:sz="4" w:space="0"/>
              <w:right w:val="single" w:color="auto" w:sz="4" w:space="0"/>
            </w:tcBorders>
            <w:shd w:val="clear" w:color="auto" w:fill="auto"/>
            <w:vAlign w:val="center"/>
          </w:tcPr>
          <w:p w14:paraId="52E3C37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82 315 183,14</w:t>
            </w:r>
          </w:p>
        </w:tc>
        <w:tc>
          <w:tcPr>
            <w:tcW w:w="1712" w:type="dxa"/>
            <w:tcBorders>
              <w:top w:val="nil"/>
              <w:left w:val="nil"/>
              <w:bottom w:val="single" w:color="auto" w:sz="4" w:space="0"/>
              <w:right w:val="single" w:color="auto" w:sz="4" w:space="0"/>
            </w:tcBorders>
            <w:shd w:val="clear" w:color="auto" w:fill="auto"/>
            <w:vAlign w:val="center"/>
          </w:tcPr>
          <w:p w14:paraId="06CDD3E5">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82 315 183,14</w:t>
            </w:r>
          </w:p>
        </w:tc>
      </w:tr>
      <w:tr w14:paraId="26280CFC">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1C3F34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0800</w:t>
            </w:r>
          </w:p>
        </w:tc>
        <w:tc>
          <w:tcPr>
            <w:tcW w:w="5765" w:type="dxa"/>
            <w:tcBorders>
              <w:top w:val="nil"/>
              <w:left w:val="nil"/>
              <w:bottom w:val="single" w:color="auto" w:sz="4" w:space="0"/>
              <w:right w:val="single" w:color="auto" w:sz="4" w:space="0"/>
            </w:tcBorders>
            <w:shd w:val="clear" w:color="auto" w:fill="auto"/>
            <w:vAlign w:val="center"/>
          </w:tcPr>
          <w:p w14:paraId="4559E435">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Культура, кинематография</w:t>
            </w:r>
          </w:p>
        </w:tc>
        <w:tc>
          <w:tcPr>
            <w:tcW w:w="1701" w:type="dxa"/>
            <w:tcBorders>
              <w:top w:val="nil"/>
              <w:left w:val="nil"/>
              <w:bottom w:val="single" w:color="auto" w:sz="4" w:space="0"/>
              <w:right w:val="single" w:color="auto" w:sz="4" w:space="0"/>
            </w:tcBorders>
            <w:shd w:val="clear" w:color="auto" w:fill="auto"/>
            <w:vAlign w:val="center"/>
          </w:tcPr>
          <w:p w14:paraId="24949C2C">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102 843 292,19</w:t>
            </w:r>
          </w:p>
        </w:tc>
        <w:tc>
          <w:tcPr>
            <w:tcW w:w="1712" w:type="dxa"/>
            <w:tcBorders>
              <w:top w:val="nil"/>
              <w:left w:val="nil"/>
              <w:bottom w:val="single" w:color="auto" w:sz="4" w:space="0"/>
              <w:right w:val="single" w:color="auto" w:sz="4" w:space="0"/>
            </w:tcBorders>
            <w:shd w:val="clear" w:color="auto" w:fill="auto"/>
            <w:vAlign w:val="center"/>
          </w:tcPr>
          <w:p w14:paraId="7438126E">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103 179 292,19</w:t>
            </w:r>
          </w:p>
        </w:tc>
      </w:tr>
      <w:tr w14:paraId="391AD90F">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6986DF4F">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0801</w:t>
            </w:r>
          </w:p>
        </w:tc>
        <w:tc>
          <w:tcPr>
            <w:tcW w:w="5765" w:type="dxa"/>
            <w:tcBorders>
              <w:top w:val="nil"/>
              <w:left w:val="nil"/>
              <w:bottom w:val="single" w:color="auto" w:sz="4" w:space="0"/>
              <w:right w:val="single" w:color="auto" w:sz="4" w:space="0"/>
            </w:tcBorders>
            <w:shd w:val="clear" w:color="auto" w:fill="auto"/>
            <w:vAlign w:val="center"/>
          </w:tcPr>
          <w:p w14:paraId="7631C9A4">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Культура</w:t>
            </w:r>
          </w:p>
        </w:tc>
        <w:tc>
          <w:tcPr>
            <w:tcW w:w="1701" w:type="dxa"/>
            <w:tcBorders>
              <w:top w:val="nil"/>
              <w:left w:val="nil"/>
              <w:bottom w:val="single" w:color="auto" w:sz="4" w:space="0"/>
              <w:right w:val="single" w:color="auto" w:sz="4" w:space="0"/>
            </w:tcBorders>
            <w:shd w:val="clear" w:color="auto" w:fill="auto"/>
            <w:vAlign w:val="center"/>
          </w:tcPr>
          <w:p w14:paraId="6F1180A7">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102 843 292,19</w:t>
            </w:r>
          </w:p>
        </w:tc>
        <w:tc>
          <w:tcPr>
            <w:tcW w:w="1712" w:type="dxa"/>
            <w:tcBorders>
              <w:top w:val="nil"/>
              <w:left w:val="nil"/>
              <w:bottom w:val="single" w:color="auto" w:sz="4" w:space="0"/>
              <w:right w:val="single" w:color="auto" w:sz="4" w:space="0"/>
            </w:tcBorders>
            <w:shd w:val="clear" w:color="auto" w:fill="auto"/>
            <w:vAlign w:val="center"/>
          </w:tcPr>
          <w:p w14:paraId="0D816C0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103 179 292,19</w:t>
            </w:r>
          </w:p>
        </w:tc>
      </w:tr>
      <w:tr w14:paraId="2A4AEFA3">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5605DFFA">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1000</w:t>
            </w:r>
          </w:p>
        </w:tc>
        <w:tc>
          <w:tcPr>
            <w:tcW w:w="5765" w:type="dxa"/>
            <w:tcBorders>
              <w:top w:val="nil"/>
              <w:left w:val="nil"/>
              <w:bottom w:val="single" w:color="auto" w:sz="4" w:space="0"/>
              <w:right w:val="single" w:color="auto" w:sz="4" w:space="0"/>
            </w:tcBorders>
            <w:shd w:val="clear" w:color="auto" w:fill="auto"/>
            <w:vAlign w:val="center"/>
          </w:tcPr>
          <w:p w14:paraId="3A6E5742">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Социальная политика</w:t>
            </w:r>
          </w:p>
        </w:tc>
        <w:tc>
          <w:tcPr>
            <w:tcW w:w="1701" w:type="dxa"/>
            <w:tcBorders>
              <w:top w:val="nil"/>
              <w:left w:val="nil"/>
              <w:bottom w:val="single" w:color="auto" w:sz="4" w:space="0"/>
              <w:right w:val="single" w:color="auto" w:sz="4" w:space="0"/>
            </w:tcBorders>
            <w:shd w:val="clear" w:color="auto" w:fill="auto"/>
            <w:vAlign w:val="center"/>
          </w:tcPr>
          <w:p w14:paraId="361645DC">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80 253 638,97</w:t>
            </w:r>
          </w:p>
        </w:tc>
        <w:tc>
          <w:tcPr>
            <w:tcW w:w="1712" w:type="dxa"/>
            <w:tcBorders>
              <w:top w:val="nil"/>
              <w:left w:val="nil"/>
              <w:bottom w:val="single" w:color="auto" w:sz="4" w:space="0"/>
              <w:right w:val="single" w:color="auto" w:sz="4" w:space="0"/>
            </w:tcBorders>
            <w:shd w:val="clear" w:color="auto" w:fill="auto"/>
            <w:vAlign w:val="center"/>
          </w:tcPr>
          <w:p w14:paraId="0F82DC52">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80 526 534,39</w:t>
            </w:r>
          </w:p>
        </w:tc>
      </w:tr>
      <w:tr w14:paraId="62301001">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7D7FC6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1001</w:t>
            </w:r>
          </w:p>
        </w:tc>
        <w:tc>
          <w:tcPr>
            <w:tcW w:w="5765" w:type="dxa"/>
            <w:tcBorders>
              <w:top w:val="nil"/>
              <w:left w:val="nil"/>
              <w:bottom w:val="single" w:color="auto" w:sz="4" w:space="0"/>
              <w:right w:val="single" w:color="auto" w:sz="4" w:space="0"/>
            </w:tcBorders>
            <w:shd w:val="clear" w:color="auto" w:fill="auto"/>
            <w:vAlign w:val="center"/>
          </w:tcPr>
          <w:p w14:paraId="53FA0FF8">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Пенсионное обеспечение</w:t>
            </w:r>
          </w:p>
        </w:tc>
        <w:tc>
          <w:tcPr>
            <w:tcW w:w="1701" w:type="dxa"/>
            <w:tcBorders>
              <w:top w:val="nil"/>
              <w:left w:val="nil"/>
              <w:bottom w:val="single" w:color="auto" w:sz="4" w:space="0"/>
              <w:right w:val="single" w:color="auto" w:sz="4" w:space="0"/>
            </w:tcBorders>
            <w:shd w:val="clear" w:color="auto" w:fill="auto"/>
            <w:vAlign w:val="center"/>
          </w:tcPr>
          <w:p w14:paraId="3B438B2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7 782 288,00</w:t>
            </w:r>
          </w:p>
        </w:tc>
        <w:tc>
          <w:tcPr>
            <w:tcW w:w="1712" w:type="dxa"/>
            <w:tcBorders>
              <w:top w:val="nil"/>
              <w:left w:val="nil"/>
              <w:bottom w:val="single" w:color="auto" w:sz="4" w:space="0"/>
              <w:right w:val="single" w:color="auto" w:sz="4" w:space="0"/>
            </w:tcBorders>
            <w:shd w:val="clear" w:color="auto" w:fill="auto"/>
            <w:vAlign w:val="center"/>
          </w:tcPr>
          <w:p w14:paraId="293E9D9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8 178 900,00</w:t>
            </w:r>
          </w:p>
        </w:tc>
      </w:tr>
      <w:tr w14:paraId="7135113F">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68E2DD03">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1003</w:t>
            </w:r>
          </w:p>
        </w:tc>
        <w:tc>
          <w:tcPr>
            <w:tcW w:w="5765" w:type="dxa"/>
            <w:tcBorders>
              <w:top w:val="nil"/>
              <w:left w:val="nil"/>
              <w:bottom w:val="single" w:color="auto" w:sz="4" w:space="0"/>
              <w:right w:val="single" w:color="auto" w:sz="4" w:space="0"/>
            </w:tcBorders>
            <w:shd w:val="clear" w:color="auto" w:fill="auto"/>
            <w:vAlign w:val="center"/>
          </w:tcPr>
          <w:p w14:paraId="6245B672">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Социальное обеспечение населения</w:t>
            </w:r>
          </w:p>
        </w:tc>
        <w:tc>
          <w:tcPr>
            <w:tcW w:w="1701" w:type="dxa"/>
            <w:tcBorders>
              <w:top w:val="nil"/>
              <w:left w:val="nil"/>
              <w:bottom w:val="single" w:color="auto" w:sz="4" w:space="0"/>
              <w:right w:val="single" w:color="auto" w:sz="4" w:space="0"/>
            </w:tcBorders>
            <w:shd w:val="clear" w:color="auto" w:fill="auto"/>
            <w:vAlign w:val="center"/>
          </w:tcPr>
          <w:p w14:paraId="2775250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71 088 300,00</w:t>
            </w:r>
          </w:p>
        </w:tc>
        <w:tc>
          <w:tcPr>
            <w:tcW w:w="1712" w:type="dxa"/>
            <w:tcBorders>
              <w:top w:val="nil"/>
              <w:left w:val="nil"/>
              <w:bottom w:val="single" w:color="auto" w:sz="4" w:space="0"/>
              <w:right w:val="single" w:color="auto" w:sz="4" w:space="0"/>
            </w:tcBorders>
            <w:shd w:val="clear" w:color="auto" w:fill="auto"/>
            <w:vAlign w:val="center"/>
          </w:tcPr>
          <w:p w14:paraId="54197F4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70 962 200,00</w:t>
            </w:r>
          </w:p>
        </w:tc>
      </w:tr>
      <w:tr w14:paraId="34D6C391">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BE39626">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1004</w:t>
            </w:r>
          </w:p>
        </w:tc>
        <w:tc>
          <w:tcPr>
            <w:tcW w:w="5765" w:type="dxa"/>
            <w:tcBorders>
              <w:top w:val="nil"/>
              <w:left w:val="nil"/>
              <w:bottom w:val="single" w:color="auto" w:sz="4" w:space="0"/>
              <w:right w:val="single" w:color="auto" w:sz="4" w:space="0"/>
            </w:tcBorders>
            <w:shd w:val="clear" w:color="auto" w:fill="auto"/>
            <w:vAlign w:val="center"/>
          </w:tcPr>
          <w:p w14:paraId="0503F7D1">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Охрана семьи и детства</w:t>
            </w:r>
          </w:p>
        </w:tc>
        <w:tc>
          <w:tcPr>
            <w:tcW w:w="1701" w:type="dxa"/>
            <w:tcBorders>
              <w:top w:val="nil"/>
              <w:left w:val="nil"/>
              <w:bottom w:val="single" w:color="auto" w:sz="4" w:space="0"/>
              <w:right w:val="single" w:color="auto" w:sz="4" w:space="0"/>
            </w:tcBorders>
            <w:shd w:val="clear" w:color="auto" w:fill="auto"/>
            <w:vAlign w:val="center"/>
          </w:tcPr>
          <w:p w14:paraId="0446AF66">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1 061 550,97</w:t>
            </w:r>
          </w:p>
        </w:tc>
        <w:tc>
          <w:tcPr>
            <w:tcW w:w="1712" w:type="dxa"/>
            <w:tcBorders>
              <w:top w:val="nil"/>
              <w:left w:val="nil"/>
              <w:bottom w:val="single" w:color="auto" w:sz="4" w:space="0"/>
              <w:right w:val="single" w:color="auto" w:sz="4" w:space="0"/>
            </w:tcBorders>
            <w:shd w:val="clear" w:color="auto" w:fill="auto"/>
            <w:vAlign w:val="center"/>
          </w:tcPr>
          <w:p w14:paraId="26C37E7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1 063 934,39</w:t>
            </w:r>
          </w:p>
        </w:tc>
      </w:tr>
      <w:tr w14:paraId="2CB76950">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E195796">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1006</w:t>
            </w:r>
          </w:p>
        </w:tc>
        <w:tc>
          <w:tcPr>
            <w:tcW w:w="5765" w:type="dxa"/>
            <w:tcBorders>
              <w:top w:val="nil"/>
              <w:left w:val="nil"/>
              <w:bottom w:val="single" w:color="auto" w:sz="4" w:space="0"/>
              <w:right w:val="single" w:color="auto" w:sz="4" w:space="0"/>
            </w:tcBorders>
            <w:shd w:val="clear" w:color="auto" w:fill="auto"/>
            <w:vAlign w:val="center"/>
          </w:tcPr>
          <w:p w14:paraId="1D41DB07">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Другие вопросы в области социальной политики</w:t>
            </w:r>
          </w:p>
        </w:tc>
        <w:tc>
          <w:tcPr>
            <w:tcW w:w="1701" w:type="dxa"/>
            <w:tcBorders>
              <w:top w:val="nil"/>
              <w:left w:val="nil"/>
              <w:bottom w:val="single" w:color="auto" w:sz="4" w:space="0"/>
              <w:right w:val="single" w:color="auto" w:sz="4" w:space="0"/>
            </w:tcBorders>
            <w:shd w:val="clear" w:color="auto" w:fill="auto"/>
            <w:vAlign w:val="center"/>
          </w:tcPr>
          <w:p w14:paraId="027C649A">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321 500,00</w:t>
            </w:r>
          </w:p>
        </w:tc>
        <w:tc>
          <w:tcPr>
            <w:tcW w:w="1712" w:type="dxa"/>
            <w:tcBorders>
              <w:top w:val="nil"/>
              <w:left w:val="nil"/>
              <w:bottom w:val="single" w:color="auto" w:sz="4" w:space="0"/>
              <w:right w:val="single" w:color="auto" w:sz="4" w:space="0"/>
            </w:tcBorders>
            <w:shd w:val="clear" w:color="auto" w:fill="auto"/>
            <w:vAlign w:val="center"/>
          </w:tcPr>
          <w:p w14:paraId="792C1F3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321 500,00</w:t>
            </w:r>
          </w:p>
        </w:tc>
      </w:tr>
      <w:tr w14:paraId="1E8CE3D3">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350001A">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1100</w:t>
            </w:r>
          </w:p>
        </w:tc>
        <w:tc>
          <w:tcPr>
            <w:tcW w:w="5765" w:type="dxa"/>
            <w:tcBorders>
              <w:top w:val="nil"/>
              <w:left w:val="nil"/>
              <w:bottom w:val="single" w:color="auto" w:sz="4" w:space="0"/>
              <w:right w:val="single" w:color="auto" w:sz="4" w:space="0"/>
            </w:tcBorders>
            <w:shd w:val="clear" w:color="auto" w:fill="auto"/>
            <w:vAlign w:val="center"/>
          </w:tcPr>
          <w:p w14:paraId="7F209758">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Физическая культура и спорт</w:t>
            </w:r>
          </w:p>
        </w:tc>
        <w:tc>
          <w:tcPr>
            <w:tcW w:w="1701" w:type="dxa"/>
            <w:tcBorders>
              <w:top w:val="nil"/>
              <w:left w:val="nil"/>
              <w:bottom w:val="single" w:color="auto" w:sz="4" w:space="0"/>
              <w:right w:val="single" w:color="auto" w:sz="4" w:space="0"/>
            </w:tcBorders>
            <w:shd w:val="clear" w:color="auto" w:fill="auto"/>
            <w:vAlign w:val="center"/>
          </w:tcPr>
          <w:p w14:paraId="205B0A20">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3 755 948,88</w:t>
            </w:r>
          </w:p>
        </w:tc>
        <w:tc>
          <w:tcPr>
            <w:tcW w:w="1712" w:type="dxa"/>
            <w:tcBorders>
              <w:top w:val="nil"/>
              <w:left w:val="nil"/>
              <w:bottom w:val="single" w:color="auto" w:sz="4" w:space="0"/>
              <w:right w:val="single" w:color="auto" w:sz="4" w:space="0"/>
            </w:tcBorders>
            <w:shd w:val="clear" w:color="auto" w:fill="auto"/>
            <w:vAlign w:val="center"/>
          </w:tcPr>
          <w:p w14:paraId="5FA02A8A">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3 755 948,88</w:t>
            </w:r>
          </w:p>
        </w:tc>
      </w:tr>
      <w:tr w14:paraId="1C16D71F">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1E0CDA84">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1102</w:t>
            </w:r>
          </w:p>
        </w:tc>
        <w:tc>
          <w:tcPr>
            <w:tcW w:w="5765" w:type="dxa"/>
            <w:tcBorders>
              <w:top w:val="nil"/>
              <w:left w:val="nil"/>
              <w:bottom w:val="single" w:color="auto" w:sz="4" w:space="0"/>
              <w:right w:val="single" w:color="auto" w:sz="4" w:space="0"/>
            </w:tcBorders>
            <w:shd w:val="clear" w:color="auto" w:fill="auto"/>
            <w:vAlign w:val="center"/>
          </w:tcPr>
          <w:p w14:paraId="6E27AAA7">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Массовый спорт</w:t>
            </w:r>
          </w:p>
        </w:tc>
        <w:tc>
          <w:tcPr>
            <w:tcW w:w="1701" w:type="dxa"/>
            <w:tcBorders>
              <w:top w:val="nil"/>
              <w:left w:val="nil"/>
              <w:bottom w:val="single" w:color="auto" w:sz="4" w:space="0"/>
              <w:right w:val="single" w:color="auto" w:sz="4" w:space="0"/>
            </w:tcBorders>
            <w:shd w:val="clear" w:color="auto" w:fill="auto"/>
            <w:vAlign w:val="center"/>
          </w:tcPr>
          <w:p w14:paraId="02CACB6C">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3 755 948,88</w:t>
            </w:r>
          </w:p>
        </w:tc>
        <w:tc>
          <w:tcPr>
            <w:tcW w:w="1712" w:type="dxa"/>
            <w:tcBorders>
              <w:top w:val="nil"/>
              <w:left w:val="nil"/>
              <w:bottom w:val="single" w:color="auto" w:sz="4" w:space="0"/>
              <w:right w:val="single" w:color="auto" w:sz="4" w:space="0"/>
            </w:tcBorders>
            <w:shd w:val="clear" w:color="auto" w:fill="auto"/>
            <w:vAlign w:val="center"/>
          </w:tcPr>
          <w:p w14:paraId="38EAA05D">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3 755 948,88</w:t>
            </w:r>
          </w:p>
        </w:tc>
      </w:tr>
      <w:tr w14:paraId="351B7685">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334787B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1200</w:t>
            </w:r>
          </w:p>
        </w:tc>
        <w:tc>
          <w:tcPr>
            <w:tcW w:w="5765" w:type="dxa"/>
            <w:tcBorders>
              <w:top w:val="nil"/>
              <w:left w:val="nil"/>
              <w:bottom w:val="single" w:color="auto" w:sz="4" w:space="0"/>
              <w:right w:val="single" w:color="auto" w:sz="4" w:space="0"/>
            </w:tcBorders>
            <w:shd w:val="clear" w:color="auto" w:fill="auto"/>
            <w:vAlign w:val="center"/>
          </w:tcPr>
          <w:p w14:paraId="5A2F68CD">
            <w:pPr>
              <w:jc w:val="lef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Средства массовой информации</w:t>
            </w:r>
          </w:p>
        </w:tc>
        <w:tc>
          <w:tcPr>
            <w:tcW w:w="1701" w:type="dxa"/>
            <w:tcBorders>
              <w:top w:val="nil"/>
              <w:left w:val="nil"/>
              <w:bottom w:val="single" w:color="auto" w:sz="4" w:space="0"/>
              <w:right w:val="single" w:color="auto" w:sz="4" w:space="0"/>
            </w:tcBorders>
            <w:shd w:val="clear" w:color="auto" w:fill="auto"/>
            <w:vAlign w:val="center"/>
          </w:tcPr>
          <w:p w14:paraId="67D46613">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4 860 712,11</w:t>
            </w:r>
          </w:p>
        </w:tc>
        <w:tc>
          <w:tcPr>
            <w:tcW w:w="1712" w:type="dxa"/>
            <w:tcBorders>
              <w:top w:val="nil"/>
              <w:left w:val="nil"/>
              <w:bottom w:val="single" w:color="auto" w:sz="4" w:space="0"/>
              <w:right w:val="single" w:color="auto" w:sz="4" w:space="0"/>
            </w:tcBorders>
            <w:shd w:val="clear" w:color="auto" w:fill="auto"/>
            <w:vAlign w:val="center"/>
          </w:tcPr>
          <w:p w14:paraId="5A5CCC6E">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4 860 712,11</w:t>
            </w:r>
          </w:p>
        </w:tc>
      </w:tr>
      <w:tr w14:paraId="66D752E5">
        <w:tblPrEx>
          <w:tblCellMar>
            <w:top w:w="0" w:type="dxa"/>
            <w:left w:w="108" w:type="dxa"/>
            <w:bottom w:w="0" w:type="dxa"/>
            <w:right w:w="108" w:type="dxa"/>
          </w:tblCellMar>
        </w:tblPrEx>
        <w:trPr>
          <w:trHeight w:val="295"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799EAEFE">
            <w:pPr>
              <w:jc w:val="cente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1202</w:t>
            </w:r>
          </w:p>
        </w:tc>
        <w:tc>
          <w:tcPr>
            <w:tcW w:w="5765" w:type="dxa"/>
            <w:tcBorders>
              <w:top w:val="nil"/>
              <w:left w:val="nil"/>
              <w:bottom w:val="single" w:color="auto" w:sz="4" w:space="0"/>
              <w:right w:val="single" w:color="auto" w:sz="4" w:space="0"/>
            </w:tcBorders>
            <w:shd w:val="clear" w:color="auto" w:fill="auto"/>
            <w:vAlign w:val="center"/>
          </w:tcPr>
          <w:p w14:paraId="57AC4EF1">
            <w:pPr>
              <w:jc w:val="lef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Периодическая печать и издательства</w:t>
            </w:r>
          </w:p>
        </w:tc>
        <w:tc>
          <w:tcPr>
            <w:tcW w:w="1701" w:type="dxa"/>
            <w:tcBorders>
              <w:top w:val="nil"/>
              <w:left w:val="nil"/>
              <w:bottom w:val="single" w:color="auto" w:sz="4" w:space="0"/>
              <w:right w:val="single" w:color="auto" w:sz="4" w:space="0"/>
            </w:tcBorders>
            <w:shd w:val="clear" w:color="auto" w:fill="auto"/>
            <w:vAlign w:val="center"/>
          </w:tcPr>
          <w:p w14:paraId="085D5962">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4 860 712,11</w:t>
            </w:r>
          </w:p>
        </w:tc>
        <w:tc>
          <w:tcPr>
            <w:tcW w:w="1712" w:type="dxa"/>
            <w:tcBorders>
              <w:top w:val="nil"/>
              <w:left w:val="nil"/>
              <w:bottom w:val="single" w:color="auto" w:sz="4" w:space="0"/>
              <w:right w:val="single" w:color="auto" w:sz="4" w:space="0"/>
            </w:tcBorders>
            <w:shd w:val="clear" w:color="auto" w:fill="auto"/>
            <w:vAlign w:val="center"/>
          </w:tcPr>
          <w:p w14:paraId="003AB25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4 860 712,11</w:t>
            </w:r>
          </w:p>
        </w:tc>
      </w:tr>
      <w:tr w14:paraId="5BC80720">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6D93FEFF">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 </w:t>
            </w:r>
          </w:p>
        </w:tc>
        <w:tc>
          <w:tcPr>
            <w:tcW w:w="5765" w:type="dxa"/>
            <w:tcBorders>
              <w:top w:val="nil"/>
              <w:left w:val="nil"/>
              <w:bottom w:val="single" w:color="auto" w:sz="4" w:space="0"/>
              <w:right w:val="single" w:color="auto" w:sz="4" w:space="0"/>
            </w:tcBorders>
            <w:shd w:val="clear" w:color="auto" w:fill="auto"/>
            <w:vAlign w:val="center"/>
          </w:tcPr>
          <w:p w14:paraId="61AA62C3">
            <w:pPr>
              <w:ind w:firstLine="230" w:firstLineChars="100"/>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Условно утвержденные расходы</w:t>
            </w:r>
          </w:p>
        </w:tc>
        <w:tc>
          <w:tcPr>
            <w:tcW w:w="1701" w:type="dxa"/>
            <w:tcBorders>
              <w:top w:val="nil"/>
              <w:left w:val="nil"/>
              <w:bottom w:val="single" w:color="auto" w:sz="4" w:space="0"/>
              <w:right w:val="single" w:color="auto" w:sz="4" w:space="0"/>
            </w:tcBorders>
            <w:shd w:val="clear" w:color="auto" w:fill="auto"/>
            <w:vAlign w:val="center"/>
          </w:tcPr>
          <w:p w14:paraId="609BC2DB">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15 925 232,25</w:t>
            </w:r>
          </w:p>
        </w:tc>
        <w:tc>
          <w:tcPr>
            <w:tcW w:w="1712" w:type="dxa"/>
            <w:tcBorders>
              <w:top w:val="nil"/>
              <w:left w:val="nil"/>
              <w:bottom w:val="single" w:color="auto" w:sz="4" w:space="0"/>
              <w:right w:val="single" w:color="auto" w:sz="4" w:space="0"/>
            </w:tcBorders>
            <w:shd w:val="clear" w:color="auto" w:fill="auto"/>
            <w:vAlign w:val="center"/>
          </w:tcPr>
          <w:p w14:paraId="528F3A9A">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33 258 189,50</w:t>
            </w:r>
          </w:p>
        </w:tc>
      </w:tr>
      <w:tr w14:paraId="501EFAEB">
        <w:tblPrEx>
          <w:tblCellMar>
            <w:top w:w="0" w:type="dxa"/>
            <w:left w:w="108" w:type="dxa"/>
            <w:bottom w:w="0" w:type="dxa"/>
            <w:right w:w="108" w:type="dxa"/>
          </w:tblCellMar>
        </w:tblPrEx>
        <w:trPr>
          <w:trHeight w:val="280" w:hRule="atLeast"/>
        </w:trPr>
        <w:tc>
          <w:tcPr>
            <w:tcW w:w="756" w:type="dxa"/>
            <w:tcBorders>
              <w:top w:val="nil"/>
              <w:left w:val="single" w:color="auto" w:sz="4" w:space="0"/>
              <w:bottom w:val="single" w:color="auto" w:sz="4" w:space="0"/>
              <w:right w:val="single" w:color="auto" w:sz="4" w:space="0"/>
            </w:tcBorders>
            <w:shd w:val="clear" w:color="auto" w:fill="auto"/>
            <w:vAlign w:val="center"/>
          </w:tcPr>
          <w:p w14:paraId="23C64705">
            <w:pPr>
              <w:jc w:val="center"/>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 </w:t>
            </w:r>
          </w:p>
        </w:tc>
        <w:tc>
          <w:tcPr>
            <w:tcW w:w="5765" w:type="dxa"/>
            <w:tcBorders>
              <w:top w:val="nil"/>
              <w:left w:val="nil"/>
              <w:bottom w:val="single" w:color="auto" w:sz="4" w:space="0"/>
              <w:right w:val="single" w:color="auto" w:sz="4" w:space="0"/>
            </w:tcBorders>
            <w:shd w:val="clear" w:color="auto" w:fill="auto"/>
            <w:vAlign w:val="center"/>
          </w:tcPr>
          <w:p w14:paraId="089F4FFB">
            <w:pPr>
              <w:ind w:firstLine="230" w:firstLineChars="100"/>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 xml:space="preserve">ВСЕГО РАСХОДОВ </w:t>
            </w:r>
          </w:p>
        </w:tc>
        <w:tc>
          <w:tcPr>
            <w:tcW w:w="1701" w:type="dxa"/>
            <w:tcBorders>
              <w:top w:val="nil"/>
              <w:left w:val="nil"/>
              <w:bottom w:val="single" w:color="auto" w:sz="4" w:space="0"/>
              <w:right w:val="single" w:color="auto" w:sz="4" w:space="0"/>
            </w:tcBorders>
            <w:shd w:val="clear" w:color="auto" w:fill="auto"/>
            <w:vAlign w:val="center"/>
          </w:tcPr>
          <w:p w14:paraId="62CBF665">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1 348 958 990,00</w:t>
            </w:r>
          </w:p>
        </w:tc>
        <w:tc>
          <w:tcPr>
            <w:tcW w:w="1712" w:type="dxa"/>
            <w:tcBorders>
              <w:top w:val="nil"/>
              <w:left w:val="nil"/>
              <w:bottom w:val="single" w:color="auto" w:sz="4" w:space="0"/>
              <w:right w:val="single" w:color="auto" w:sz="4" w:space="0"/>
            </w:tcBorders>
            <w:shd w:val="clear" w:color="auto" w:fill="auto"/>
            <w:vAlign w:val="center"/>
          </w:tcPr>
          <w:p w14:paraId="45B872F5">
            <w:pPr>
              <w:jc w:val="right"/>
              <w:rPr>
                <w:rFonts w:ascii="Times New Roman" w:hAnsi="Times New Roman" w:eastAsia="Times New Roman" w:cs="Times New Roman"/>
                <w:b/>
                <w:bCs/>
                <w:sz w:val="23"/>
                <w:szCs w:val="23"/>
                <w:lang w:eastAsia="ru-RU"/>
              </w:rPr>
            </w:pPr>
            <w:r>
              <w:rPr>
                <w:rFonts w:ascii="Times New Roman" w:hAnsi="Times New Roman" w:eastAsia="Times New Roman" w:cs="Times New Roman"/>
                <w:b/>
                <w:bCs/>
                <w:sz w:val="23"/>
                <w:szCs w:val="23"/>
                <w:lang w:eastAsia="ru-RU"/>
              </w:rPr>
              <w:t>1 239 791 490,00</w:t>
            </w:r>
          </w:p>
        </w:tc>
      </w:tr>
    </w:tbl>
    <w:p w14:paraId="4B25EF67">
      <w:pPr>
        <w:tabs>
          <w:tab w:val="left" w:pos="2970"/>
        </w:tabs>
        <w:rPr>
          <w:rFonts w:ascii="Times New Roman" w:hAnsi="Times New Roman" w:cs="Times New Roman"/>
        </w:rPr>
      </w:pPr>
    </w:p>
    <w:p w14:paraId="78A9DFE6">
      <w:pPr>
        <w:jc w:val="left"/>
        <w:rPr>
          <w:rFonts w:ascii="Times New Roman" w:hAnsi="Times New Roman" w:cs="Times New Roman"/>
        </w:rPr>
      </w:pPr>
      <w:r>
        <w:rPr>
          <w:rFonts w:ascii="Times New Roman" w:hAnsi="Times New Roman" w:cs="Times New Roman"/>
        </w:rPr>
        <w:br w:type="page"/>
      </w:r>
    </w:p>
    <w:p w14:paraId="05A2BF19">
      <w:pPr>
        <w:tabs>
          <w:tab w:val="left" w:pos="2970"/>
        </w:tabs>
        <w:rPr>
          <w:rFonts w:ascii="Times New Roman" w:hAnsi="Times New Roman" w:cs="Times New Roman"/>
        </w:rPr>
      </w:pPr>
    </w:p>
    <w:tbl>
      <w:tblPr>
        <w:tblStyle w:val="3"/>
        <w:tblW w:w="9940" w:type="dxa"/>
        <w:tblInd w:w="108" w:type="dxa"/>
        <w:tblLayout w:type="autofit"/>
        <w:tblCellMar>
          <w:top w:w="0" w:type="dxa"/>
          <w:left w:w="108" w:type="dxa"/>
          <w:bottom w:w="0" w:type="dxa"/>
          <w:right w:w="108" w:type="dxa"/>
        </w:tblCellMar>
      </w:tblPr>
      <w:tblGrid>
        <w:gridCol w:w="4285"/>
        <w:gridCol w:w="440"/>
        <w:gridCol w:w="326"/>
        <w:gridCol w:w="523"/>
        <w:gridCol w:w="828"/>
        <w:gridCol w:w="1750"/>
        <w:gridCol w:w="1788"/>
      </w:tblGrid>
      <w:tr w14:paraId="159231B9">
        <w:tblPrEx>
          <w:tblCellMar>
            <w:top w:w="0" w:type="dxa"/>
            <w:left w:w="108" w:type="dxa"/>
            <w:bottom w:w="0" w:type="dxa"/>
            <w:right w:w="108" w:type="dxa"/>
          </w:tblCellMar>
        </w:tblPrEx>
        <w:trPr>
          <w:trHeight w:val="285" w:hRule="atLeast"/>
        </w:trPr>
        <w:tc>
          <w:tcPr>
            <w:tcW w:w="9940" w:type="dxa"/>
            <w:gridSpan w:val="7"/>
            <w:tcBorders>
              <w:top w:val="nil"/>
              <w:left w:val="nil"/>
              <w:bottom w:val="nil"/>
              <w:right w:val="nil"/>
            </w:tcBorders>
            <w:shd w:val="clear" w:color="auto" w:fill="auto"/>
            <w:vAlign w:val="center"/>
          </w:tcPr>
          <w:p w14:paraId="5F7E911F">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Приложение 4.1</w:t>
            </w:r>
          </w:p>
        </w:tc>
      </w:tr>
      <w:tr w14:paraId="682F6516">
        <w:tblPrEx>
          <w:tblCellMar>
            <w:top w:w="0" w:type="dxa"/>
            <w:left w:w="108" w:type="dxa"/>
            <w:bottom w:w="0" w:type="dxa"/>
            <w:right w:w="108" w:type="dxa"/>
          </w:tblCellMar>
        </w:tblPrEx>
        <w:trPr>
          <w:trHeight w:val="885" w:hRule="atLeast"/>
        </w:trPr>
        <w:tc>
          <w:tcPr>
            <w:tcW w:w="9940" w:type="dxa"/>
            <w:gridSpan w:val="7"/>
            <w:tcBorders>
              <w:top w:val="nil"/>
              <w:left w:val="nil"/>
              <w:bottom w:val="nil"/>
              <w:right w:val="nil"/>
            </w:tcBorders>
            <w:shd w:val="clear" w:color="auto" w:fill="auto"/>
            <w:vAlign w:val="center"/>
          </w:tcPr>
          <w:p w14:paraId="248A496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к решению Совета депутатов МО «Муйский муниципальный округ»</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от «___» ________ 2025 года №______</w:t>
            </w:r>
          </w:p>
        </w:tc>
      </w:tr>
      <w:tr w14:paraId="51A8D058">
        <w:tblPrEx>
          <w:tblCellMar>
            <w:top w:w="0" w:type="dxa"/>
            <w:left w:w="108" w:type="dxa"/>
            <w:bottom w:w="0" w:type="dxa"/>
            <w:right w:w="108" w:type="dxa"/>
          </w:tblCellMar>
        </w:tblPrEx>
        <w:trPr>
          <w:trHeight w:val="300" w:hRule="atLeast"/>
        </w:trPr>
        <w:tc>
          <w:tcPr>
            <w:tcW w:w="4360" w:type="dxa"/>
            <w:tcBorders>
              <w:top w:val="nil"/>
              <w:left w:val="nil"/>
              <w:bottom w:val="nil"/>
              <w:right w:val="nil"/>
            </w:tcBorders>
            <w:shd w:val="clear" w:color="auto" w:fill="auto"/>
          </w:tcPr>
          <w:p w14:paraId="7D45E750">
            <w:pPr>
              <w:jc w:val="right"/>
              <w:rPr>
                <w:rFonts w:ascii="Times New Roman" w:hAnsi="Times New Roman" w:eastAsia="Times New Roman" w:cs="Times New Roman"/>
                <w:lang w:eastAsia="ru-RU"/>
              </w:rPr>
            </w:pPr>
          </w:p>
        </w:tc>
        <w:tc>
          <w:tcPr>
            <w:tcW w:w="440" w:type="dxa"/>
            <w:tcBorders>
              <w:top w:val="nil"/>
              <w:left w:val="nil"/>
              <w:bottom w:val="nil"/>
              <w:right w:val="nil"/>
            </w:tcBorders>
            <w:shd w:val="clear" w:color="auto" w:fill="auto"/>
            <w:vAlign w:val="bottom"/>
          </w:tcPr>
          <w:p w14:paraId="7DC7DE98">
            <w:pPr>
              <w:jc w:val="left"/>
              <w:rPr>
                <w:rFonts w:ascii="Times New Roman" w:hAnsi="Times New Roman" w:eastAsia="Times New Roman" w:cs="Times New Roman"/>
                <w:sz w:val="20"/>
                <w:szCs w:val="20"/>
                <w:lang w:eastAsia="ru-RU"/>
              </w:rPr>
            </w:pPr>
          </w:p>
        </w:tc>
        <w:tc>
          <w:tcPr>
            <w:tcW w:w="320" w:type="dxa"/>
            <w:tcBorders>
              <w:top w:val="nil"/>
              <w:left w:val="nil"/>
              <w:bottom w:val="nil"/>
              <w:right w:val="nil"/>
            </w:tcBorders>
            <w:shd w:val="clear" w:color="auto" w:fill="auto"/>
            <w:vAlign w:val="bottom"/>
          </w:tcPr>
          <w:p w14:paraId="77B37B34">
            <w:pPr>
              <w:jc w:val="left"/>
              <w:rPr>
                <w:rFonts w:ascii="Times New Roman" w:hAnsi="Times New Roman" w:eastAsia="Times New Roman" w:cs="Times New Roman"/>
                <w:sz w:val="20"/>
                <w:szCs w:val="20"/>
                <w:lang w:eastAsia="ru-RU"/>
              </w:rPr>
            </w:pPr>
          </w:p>
        </w:tc>
        <w:tc>
          <w:tcPr>
            <w:tcW w:w="460" w:type="dxa"/>
            <w:tcBorders>
              <w:top w:val="nil"/>
              <w:left w:val="nil"/>
              <w:bottom w:val="nil"/>
              <w:right w:val="nil"/>
            </w:tcBorders>
            <w:shd w:val="clear" w:color="auto" w:fill="auto"/>
            <w:vAlign w:val="bottom"/>
          </w:tcPr>
          <w:p w14:paraId="3B8A8230">
            <w:pPr>
              <w:jc w:val="left"/>
              <w:rPr>
                <w:rFonts w:ascii="Times New Roman" w:hAnsi="Times New Roman" w:eastAsia="Times New Roman" w:cs="Times New Roman"/>
                <w:sz w:val="20"/>
                <w:szCs w:val="20"/>
                <w:lang w:eastAsia="ru-RU"/>
              </w:rPr>
            </w:pPr>
          </w:p>
        </w:tc>
        <w:tc>
          <w:tcPr>
            <w:tcW w:w="760" w:type="dxa"/>
            <w:tcBorders>
              <w:top w:val="nil"/>
              <w:left w:val="nil"/>
              <w:bottom w:val="nil"/>
              <w:right w:val="nil"/>
            </w:tcBorders>
            <w:shd w:val="clear" w:color="auto" w:fill="auto"/>
            <w:vAlign w:val="center"/>
          </w:tcPr>
          <w:p w14:paraId="4BB12E7F">
            <w:pPr>
              <w:jc w:val="left"/>
              <w:rPr>
                <w:rFonts w:ascii="Times New Roman" w:hAnsi="Times New Roman" w:eastAsia="Times New Roman" w:cs="Times New Roman"/>
                <w:sz w:val="20"/>
                <w:szCs w:val="20"/>
                <w:lang w:eastAsia="ru-RU"/>
              </w:rPr>
            </w:pPr>
          </w:p>
        </w:tc>
        <w:tc>
          <w:tcPr>
            <w:tcW w:w="1780" w:type="dxa"/>
            <w:tcBorders>
              <w:top w:val="nil"/>
              <w:left w:val="nil"/>
              <w:bottom w:val="nil"/>
              <w:right w:val="nil"/>
            </w:tcBorders>
            <w:shd w:val="clear" w:color="auto" w:fill="auto"/>
            <w:vAlign w:val="center"/>
          </w:tcPr>
          <w:p w14:paraId="6751ADC7">
            <w:pPr>
              <w:jc w:val="right"/>
              <w:rPr>
                <w:rFonts w:ascii="Times New Roman" w:hAnsi="Times New Roman" w:eastAsia="Times New Roman" w:cs="Times New Roman"/>
                <w:sz w:val="20"/>
                <w:szCs w:val="20"/>
                <w:lang w:eastAsia="ru-RU"/>
              </w:rPr>
            </w:pPr>
          </w:p>
        </w:tc>
        <w:tc>
          <w:tcPr>
            <w:tcW w:w="1820" w:type="dxa"/>
            <w:tcBorders>
              <w:top w:val="nil"/>
              <w:left w:val="nil"/>
              <w:bottom w:val="nil"/>
              <w:right w:val="nil"/>
            </w:tcBorders>
            <w:shd w:val="clear" w:color="auto" w:fill="auto"/>
            <w:vAlign w:val="center"/>
          </w:tcPr>
          <w:p w14:paraId="43849DDC">
            <w:pPr>
              <w:jc w:val="right"/>
              <w:rPr>
                <w:rFonts w:ascii="Times New Roman" w:hAnsi="Times New Roman" w:eastAsia="Times New Roman" w:cs="Times New Roman"/>
                <w:sz w:val="20"/>
                <w:szCs w:val="20"/>
                <w:lang w:eastAsia="ru-RU"/>
              </w:rPr>
            </w:pPr>
          </w:p>
        </w:tc>
      </w:tr>
      <w:tr w14:paraId="432BC82D">
        <w:tblPrEx>
          <w:tblCellMar>
            <w:top w:w="0" w:type="dxa"/>
            <w:left w:w="108" w:type="dxa"/>
            <w:bottom w:w="0" w:type="dxa"/>
            <w:right w:w="108" w:type="dxa"/>
          </w:tblCellMar>
        </w:tblPrEx>
        <w:trPr>
          <w:trHeight w:val="315" w:hRule="atLeast"/>
        </w:trPr>
        <w:tc>
          <w:tcPr>
            <w:tcW w:w="9940" w:type="dxa"/>
            <w:gridSpan w:val="7"/>
            <w:tcBorders>
              <w:top w:val="nil"/>
              <w:left w:val="nil"/>
              <w:bottom w:val="nil"/>
              <w:right w:val="nil"/>
            </w:tcBorders>
            <w:shd w:val="clear" w:color="auto" w:fill="auto"/>
          </w:tcPr>
          <w:p w14:paraId="544DAE7D">
            <w:pPr>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Распределение бюджетных ассигнований на реализацию муниципальных программ на 2027-2028 годы</w:t>
            </w:r>
          </w:p>
        </w:tc>
      </w:tr>
      <w:tr w14:paraId="15551066">
        <w:tblPrEx>
          <w:tblCellMar>
            <w:top w:w="0" w:type="dxa"/>
            <w:left w:w="108" w:type="dxa"/>
            <w:bottom w:w="0" w:type="dxa"/>
            <w:right w:w="108" w:type="dxa"/>
          </w:tblCellMar>
        </w:tblPrEx>
        <w:trPr>
          <w:trHeight w:val="315" w:hRule="atLeast"/>
        </w:trPr>
        <w:tc>
          <w:tcPr>
            <w:tcW w:w="4360" w:type="dxa"/>
            <w:tcBorders>
              <w:top w:val="nil"/>
              <w:left w:val="nil"/>
              <w:bottom w:val="nil"/>
              <w:right w:val="nil"/>
            </w:tcBorders>
            <w:shd w:val="clear" w:color="auto" w:fill="auto"/>
          </w:tcPr>
          <w:p w14:paraId="01AB4D3A">
            <w:pPr>
              <w:jc w:val="center"/>
              <w:rPr>
                <w:rFonts w:ascii="Times New Roman" w:hAnsi="Times New Roman" w:eastAsia="Times New Roman" w:cs="Times New Roman"/>
                <w:b/>
                <w:bCs/>
                <w:sz w:val="24"/>
                <w:szCs w:val="24"/>
                <w:lang w:eastAsia="ru-RU"/>
              </w:rPr>
            </w:pPr>
          </w:p>
        </w:tc>
        <w:tc>
          <w:tcPr>
            <w:tcW w:w="440" w:type="dxa"/>
            <w:tcBorders>
              <w:top w:val="nil"/>
              <w:left w:val="nil"/>
              <w:bottom w:val="nil"/>
              <w:right w:val="nil"/>
            </w:tcBorders>
            <w:shd w:val="clear" w:color="auto" w:fill="auto"/>
            <w:vAlign w:val="center"/>
          </w:tcPr>
          <w:p w14:paraId="23BE6C9C">
            <w:pPr>
              <w:jc w:val="left"/>
              <w:rPr>
                <w:rFonts w:ascii="Times New Roman" w:hAnsi="Times New Roman" w:eastAsia="Times New Roman" w:cs="Times New Roman"/>
                <w:sz w:val="20"/>
                <w:szCs w:val="20"/>
                <w:lang w:eastAsia="ru-RU"/>
              </w:rPr>
            </w:pPr>
          </w:p>
        </w:tc>
        <w:tc>
          <w:tcPr>
            <w:tcW w:w="320" w:type="dxa"/>
            <w:tcBorders>
              <w:top w:val="nil"/>
              <w:left w:val="nil"/>
              <w:bottom w:val="nil"/>
              <w:right w:val="nil"/>
            </w:tcBorders>
            <w:shd w:val="clear" w:color="auto" w:fill="auto"/>
            <w:vAlign w:val="center"/>
          </w:tcPr>
          <w:p w14:paraId="5B595B8A">
            <w:pPr>
              <w:jc w:val="center"/>
              <w:rPr>
                <w:rFonts w:ascii="Times New Roman" w:hAnsi="Times New Roman" w:eastAsia="Times New Roman" w:cs="Times New Roman"/>
                <w:sz w:val="20"/>
                <w:szCs w:val="20"/>
                <w:lang w:eastAsia="ru-RU"/>
              </w:rPr>
            </w:pPr>
          </w:p>
        </w:tc>
        <w:tc>
          <w:tcPr>
            <w:tcW w:w="460" w:type="dxa"/>
            <w:tcBorders>
              <w:top w:val="nil"/>
              <w:left w:val="nil"/>
              <w:bottom w:val="nil"/>
              <w:right w:val="nil"/>
            </w:tcBorders>
            <w:shd w:val="clear" w:color="auto" w:fill="auto"/>
            <w:vAlign w:val="center"/>
          </w:tcPr>
          <w:p w14:paraId="0E1996D3">
            <w:pPr>
              <w:jc w:val="center"/>
              <w:rPr>
                <w:rFonts w:ascii="Times New Roman" w:hAnsi="Times New Roman" w:eastAsia="Times New Roman" w:cs="Times New Roman"/>
                <w:sz w:val="20"/>
                <w:szCs w:val="20"/>
                <w:lang w:eastAsia="ru-RU"/>
              </w:rPr>
            </w:pPr>
          </w:p>
        </w:tc>
        <w:tc>
          <w:tcPr>
            <w:tcW w:w="760" w:type="dxa"/>
            <w:tcBorders>
              <w:top w:val="nil"/>
              <w:left w:val="nil"/>
              <w:bottom w:val="nil"/>
              <w:right w:val="nil"/>
            </w:tcBorders>
            <w:shd w:val="clear" w:color="auto" w:fill="auto"/>
            <w:vAlign w:val="center"/>
          </w:tcPr>
          <w:p w14:paraId="06BBE064">
            <w:pPr>
              <w:jc w:val="center"/>
              <w:rPr>
                <w:rFonts w:ascii="Times New Roman" w:hAnsi="Times New Roman" w:eastAsia="Times New Roman" w:cs="Times New Roman"/>
                <w:sz w:val="20"/>
                <w:szCs w:val="20"/>
                <w:lang w:eastAsia="ru-RU"/>
              </w:rPr>
            </w:pPr>
          </w:p>
        </w:tc>
        <w:tc>
          <w:tcPr>
            <w:tcW w:w="1780" w:type="dxa"/>
            <w:tcBorders>
              <w:top w:val="nil"/>
              <w:left w:val="nil"/>
              <w:bottom w:val="nil"/>
              <w:right w:val="nil"/>
            </w:tcBorders>
            <w:shd w:val="clear" w:color="auto" w:fill="auto"/>
            <w:vAlign w:val="bottom"/>
          </w:tcPr>
          <w:p w14:paraId="709C1798">
            <w:pPr>
              <w:jc w:val="center"/>
              <w:rPr>
                <w:rFonts w:ascii="Times New Roman" w:hAnsi="Times New Roman" w:eastAsia="Times New Roman" w:cs="Times New Roman"/>
                <w:sz w:val="20"/>
                <w:szCs w:val="20"/>
                <w:lang w:eastAsia="ru-RU"/>
              </w:rPr>
            </w:pPr>
          </w:p>
        </w:tc>
        <w:tc>
          <w:tcPr>
            <w:tcW w:w="1820" w:type="dxa"/>
            <w:tcBorders>
              <w:top w:val="nil"/>
              <w:left w:val="nil"/>
              <w:bottom w:val="nil"/>
              <w:right w:val="nil"/>
            </w:tcBorders>
            <w:shd w:val="clear" w:color="auto" w:fill="auto"/>
            <w:vAlign w:val="center"/>
          </w:tcPr>
          <w:p w14:paraId="2F42160F">
            <w:pPr>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(рубль)</w:t>
            </w:r>
          </w:p>
        </w:tc>
      </w:tr>
      <w:tr w14:paraId="220F3B03">
        <w:tblPrEx>
          <w:tblCellMar>
            <w:top w:w="0" w:type="dxa"/>
            <w:left w:w="108" w:type="dxa"/>
            <w:bottom w:w="0" w:type="dxa"/>
            <w:right w:w="108" w:type="dxa"/>
          </w:tblCellMar>
        </w:tblPrEx>
        <w:trPr>
          <w:trHeight w:val="285" w:hRule="atLeast"/>
        </w:trPr>
        <w:tc>
          <w:tcPr>
            <w:tcW w:w="4360" w:type="dxa"/>
            <w:vMerge w:val="restart"/>
            <w:tcBorders>
              <w:top w:val="single" w:color="auto" w:sz="4" w:space="0"/>
              <w:left w:val="single" w:color="auto" w:sz="4" w:space="0"/>
              <w:bottom w:val="single" w:color="000000" w:sz="4" w:space="0"/>
              <w:right w:val="single" w:color="auto" w:sz="4" w:space="0"/>
            </w:tcBorders>
            <w:shd w:val="clear" w:color="auto" w:fill="auto"/>
          </w:tcPr>
          <w:p w14:paraId="7B62CF7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Наименование</w:t>
            </w:r>
          </w:p>
        </w:tc>
        <w:tc>
          <w:tcPr>
            <w:tcW w:w="1980" w:type="dxa"/>
            <w:gridSpan w:val="4"/>
            <w:tcBorders>
              <w:top w:val="single" w:color="auto" w:sz="4" w:space="0"/>
              <w:left w:val="nil"/>
              <w:bottom w:val="single" w:color="auto" w:sz="4" w:space="0"/>
              <w:right w:val="single" w:color="000000" w:sz="4" w:space="0"/>
            </w:tcBorders>
            <w:shd w:val="clear" w:color="auto" w:fill="auto"/>
            <w:vAlign w:val="center"/>
          </w:tcPr>
          <w:p w14:paraId="18BD6A0A">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КЦСР</w:t>
            </w:r>
          </w:p>
        </w:tc>
        <w:tc>
          <w:tcPr>
            <w:tcW w:w="1780" w:type="dxa"/>
            <w:tcBorders>
              <w:top w:val="single" w:color="auto" w:sz="4" w:space="0"/>
              <w:left w:val="nil"/>
              <w:bottom w:val="single" w:color="auto" w:sz="4" w:space="0"/>
              <w:right w:val="single" w:color="auto" w:sz="4" w:space="0"/>
            </w:tcBorders>
            <w:shd w:val="clear" w:color="auto" w:fill="auto"/>
            <w:vAlign w:val="center"/>
          </w:tcPr>
          <w:p w14:paraId="3599AD7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820" w:type="dxa"/>
            <w:tcBorders>
              <w:top w:val="single" w:color="auto" w:sz="4" w:space="0"/>
              <w:left w:val="nil"/>
              <w:bottom w:val="single" w:color="auto" w:sz="4" w:space="0"/>
              <w:right w:val="single" w:color="auto" w:sz="4" w:space="0"/>
            </w:tcBorders>
            <w:shd w:val="clear" w:color="auto" w:fill="auto"/>
            <w:vAlign w:val="center"/>
          </w:tcPr>
          <w:p w14:paraId="63A0920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r>
      <w:tr w14:paraId="2DC2B0B2">
        <w:tblPrEx>
          <w:tblCellMar>
            <w:top w:w="0" w:type="dxa"/>
            <w:left w:w="108" w:type="dxa"/>
            <w:bottom w:w="0" w:type="dxa"/>
            <w:right w:w="108" w:type="dxa"/>
          </w:tblCellMar>
        </w:tblPrEx>
        <w:trPr>
          <w:trHeight w:val="285" w:hRule="atLeast"/>
        </w:trPr>
        <w:tc>
          <w:tcPr>
            <w:tcW w:w="4360" w:type="dxa"/>
            <w:vMerge w:val="continue"/>
            <w:tcBorders>
              <w:top w:val="single" w:color="auto" w:sz="4" w:space="0"/>
              <w:left w:val="single" w:color="auto" w:sz="4" w:space="0"/>
              <w:bottom w:val="single" w:color="000000" w:sz="4" w:space="0"/>
              <w:right w:val="single" w:color="auto" w:sz="4" w:space="0"/>
            </w:tcBorders>
            <w:vAlign w:val="center"/>
          </w:tcPr>
          <w:p w14:paraId="3D57B077">
            <w:pPr>
              <w:jc w:val="left"/>
              <w:rPr>
                <w:rFonts w:ascii="Times New Roman" w:hAnsi="Times New Roman" w:eastAsia="Times New Roman" w:cs="Times New Roman"/>
                <w:b/>
                <w:bCs/>
                <w:lang w:eastAsia="ru-RU"/>
              </w:rPr>
            </w:pPr>
          </w:p>
        </w:tc>
        <w:tc>
          <w:tcPr>
            <w:tcW w:w="440" w:type="dxa"/>
            <w:tcBorders>
              <w:top w:val="nil"/>
              <w:left w:val="nil"/>
              <w:bottom w:val="single" w:color="auto" w:sz="4" w:space="0"/>
              <w:right w:val="single" w:color="auto" w:sz="4" w:space="0"/>
            </w:tcBorders>
            <w:shd w:val="clear" w:color="auto" w:fill="auto"/>
            <w:vAlign w:val="center"/>
          </w:tcPr>
          <w:p w14:paraId="68199EEB">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320" w:type="dxa"/>
            <w:tcBorders>
              <w:top w:val="nil"/>
              <w:left w:val="nil"/>
              <w:bottom w:val="single" w:color="auto" w:sz="4" w:space="0"/>
              <w:right w:val="single" w:color="auto" w:sz="4" w:space="0"/>
            </w:tcBorders>
            <w:shd w:val="clear" w:color="auto" w:fill="auto"/>
            <w:vAlign w:val="center"/>
          </w:tcPr>
          <w:p w14:paraId="39F28778">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460" w:type="dxa"/>
            <w:tcBorders>
              <w:top w:val="nil"/>
              <w:left w:val="nil"/>
              <w:bottom w:val="single" w:color="auto" w:sz="4" w:space="0"/>
              <w:right w:val="single" w:color="auto" w:sz="4" w:space="0"/>
            </w:tcBorders>
            <w:shd w:val="clear" w:color="auto" w:fill="auto"/>
            <w:vAlign w:val="center"/>
          </w:tcPr>
          <w:p w14:paraId="2843E83A">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760" w:type="dxa"/>
            <w:tcBorders>
              <w:top w:val="nil"/>
              <w:left w:val="nil"/>
              <w:bottom w:val="single" w:color="auto" w:sz="4" w:space="0"/>
              <w:right w:val="single" w:color="auto" w:sz="4" w:space="0"/>
            </w:tcBorders>
            <w:shd w:val="clear" w:color="auto" w:fill="auto"/>
            <w:vAlign w:val="center"/>
          </w:tcPr>
          <w:p w14:paraId="5030C68C">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780" w:type="dxa"/>
            <w:tcBorders>
              <w:top w:val="nil"/>
              <w:left w:val="nil"/>
              <w:bottom w:val="single" w:color="auto" w:sz="4" w:space="0"/>
              <w:right w:val="single" w:color="auto" w:sz="4" w:space="0"/>
            </w:tcBorders>
            <w:shd w:val="clear" w:color="auto" w:fill="auto"/>
            <w:vAlign w:val="center"/>
          </w:tcPr>
          <w:p w14:paraId="7A3DBBA7">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ИТОГО</w:t>
            </w:r>
          </w:p>
        </w:tc>
        <w:tc>
          <w:tcPr>
            <w:tcW w:w="1820" w:type="dxa"/>
            <w:tcBorders>
              <w:top w:val="nil"/>
              <w:left w:val="nil"/>
              <w:bottom w:val="single" w:color="auto" w:sz="4" w:space="0"/>
              <w:right w:val="single" w:color="auto" w:sz="4" w:space="0"/>
            </w:tcBorders>
            <w:shd w:val="clear" w:color="auto" w:fill="auto"/>
            <w:vAlign w:val="center"/>
          </w:tcPr>
          <w:p w14:paraId="2D54EADB">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ИТОГО</w:t>
            </w:r>
          </w:p>
        </w:tc>
      </w:tr>
      <w:tr w14:paraId="4A3560AD">
        <w:tblPrEx>
          <w:tblCellMar>
            <w:top w:w="0" w:type="dxa"/>
            <w:left w:w="108" w:type="dxa"/>
            <w:bottom w:w="0" w:type="dxa"/>
            <w:right w:w="108" w:type="dxa"/>
          </w:tblCellMar>
        </w:tblPrEx>
        <w:trPr>
          <w:trHeight w:val="28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1016E0A">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«Экономическое развитие»</w:t>
            </w:r>
          </w:p>
        </w:tc>
        <w:tc>
          <w:tcPr>
            <w:tcW w:w="440" w:type="dxa"/>
            <w:tcBorders>
              <w:top w:val="nil"/>
              <w:left w:val="nil"/>
              <w:bottom w:val="single" w:color="auto" w:sz="4" w:space="0"/>
              <w:right w:val="single" w:color="auto" w:sz="4" w:space="0"/>
            </w:tcBorders>
            <w:shd w:val="clear" w:color="auto" w:fill="auto"/>
            <w:vAlign w:val="center"/>
          </w:tcPr>
          <w:p w14:paraId="4EE73326">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16A21784">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636CED35">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4D4E45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647DE00">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1 380 000,00</w:t>
            </w:r>
          </w:p>
        </w:tc>
        <w:tc>
          <w:tcPr>
            <w:tcW w:w="1820" w:type="dxa"/>
            <w:tcBorders>
              <w:top w:val="nil"/>
              <w:left w:val="nil"/>
              <w:bottom w:val="single" w:color="auto" w:sz="4" w:space="0"/>
              <w:right w:val="single" w:color="auto" w:sz="4" w:space="0"/>
            </w:tcBorders>
            <w:shd w:val="clear" w:color="auto" w:fill="auto"/>
            <w:vAlign w:val="center"/>
          </w:tcPr>
          <w:p w14:paraId="1E1C9964">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1 380 000,00</w:t>
            </w:r>
          </w:p>
        </w:tc>
      </w:tr>
      <w:tr w14:paraId="189B09C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CCAB46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«Содействие занятости населения»</w:t>
            </w:r>
          </w:p>
        </w:tc>
        <w:tc>
          <w:tcPr>
            <w:tcW w:w="440" w:type="dxa"/>
            <w:tcBorders>
              <w:top w:val="nil"/>
              <w:left w:val="nil"/>
              <w:bottom w:val="single" w:color="auto" w:sz="4" w:space="0"/>
              <w:right w:val="single" w:color="auto" w:sz="4" w:space="0"/>
            </w:tcBorders>
            <w:shd w:val="clear" w:color="auto" w:fill="auto"/>
            <w:vAlign w:val="center"/>
          </w:tcPr>
          <w:p w14:paraId="077787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0FA70F2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16FC320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41792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767AA0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1 380 000,00</w:t>
            </w:r>
          </w:p>
        </w:tc>
        <w:tc>
          <w:tcPr>
            <w:tcW w:w="1820" w:type="dxa"/>
            <w:tcBorders>
              <w:top w:val="nil"/>
              <w:left w:val="nil"/>
              <w:bottom w:val="single" w:color="auto" w:sz="4" w:space="0"/>
              <w:right w:val="single" w:color="auto" w:sz="4" w:space="0"/>
            </w:tcBorders>
            <w:shd w:val="clear" w:color="auto" w:fill="auto"/>
            <w:vAlign w:val="center"/>
          </w:tcPr>
          <w:p w14:paraId="5EF2831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1 380 000,00</w:t>
            </w:r>
          </w:p>
        </w:tc>
      </w:tr>
      <w:tr w14:paraId="4D13DD92">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ED1FE2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направленной на проведение общественных работ»</w:t>
            </w:r>
          </w:p>
        </w:tc>
        <w:tc>
          <w:tcPr>
            <w:tcW w:w="440" w:type="dxa"/>
            <w:tcBorders>
              <w:top w:val="nil"/>
              <w:left w:val="nil"/>
              <w:bottom w:val="single" w:color="auto" w:sz="4" w:space="0"/>
              <w:right w:val="single" w:color="auto" w:sz="4" w:space="0"/>
            </w:tcBorders>
            <w:shd w:val="clear" w:color="auto" w:fill="auto"/>
            <w:vAlign w:val="center"/>
          </w:tcPr>
          <w:p w14:paraId="290F7A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51D88F2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7BF87FB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7478FC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F6497E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280 000,00</w:t>
            </w:r>
          </w:p>
        </w:tc>
        <w:tc>
          <w:tcPr>
            <w:tcW w:w="1820" w:type="dxa"/>
            <w:tcBorders>
              <w:top w:val="nil"/>
              <w:left w:val="nil"/>
              <w:bottom w:val="single" w:color="auto" w:sz="4" w:space="0"/>
              <w:right w:val="single" w:color="auto" w:sz="4" w:space="0"/>
            </w:tcBorders>
            <w:shd w:val="clear" w:color="auto" w:fill="auto"/>
            <w:vAlign w:val="center"/>
          </w:tcPr>
          <w:p w14:paraId="3123FFAA">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280 000,00</w:t>
            </w:r>
          </w:p>
        </w:tc>
      </w:tr>
      <w:tr w14:paraId="38A7222C">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E28087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Финансовое обеспечение проведения общественных работ </w:t>
            </w:r>
          </w:p>
        </w:tc>
        <w:tc>
          <w:tcPr>
            <w:tcW w:w="440" w:type="dxa"/>
            <w:tcBorders>
              <w:top w:val="nil"/>
              <w:left w:val="nil"/>
              <w:bottom w:val="single" w:color="auto" w:sz="4" w:space="0"/>
              <w:right w:val="single" w:color="auto" w:sz="4" w:space="0"/>
            </w:tcBorders>
            <w:shd w:val="clear" w:color="auto" w:fill="auto"/>
            <w:vAlign w:val="center"/>
          </w:tcPr>
          <w:p w14:paraId="30D8F8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0EC2F0D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79F335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18251E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01000</w:t>
            </w:r>
          </w:p>
        </w:tc>
        <w:tc>
          <w:tcPr>
            <w:tcW w:w="1780" w:type="dxa"/>
            <w:tcBorders>
              <w:top w:val="nil"/>
              <w:left w:val="nil"/>
              <w:bottom w:val="single" w:color="auto" w:sz="4" w:space="0"/>
              <w:right w:val="single" w:color="auto" w:sz="4" w:space="0"/>
            </w:tcBorders>
            <w:shd w:val="clear" w:color="auto" w:fill="auto"/>
            <w:vAlign w:val="center"/>
          </w:tcPr>
          <w:p w14:paraId="5F8CB99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280 000,00</w:t>
            </w:r>
          </w:p>
        </w:tc>
        <w:tc>
          <w:tcPr>
            <w:tcW w:w="1820" w:type="dxa"/>
            <w:tcBorders>
              <w:top w:val="nil"/>
              <w:left w:val="nil"/>
              <w:bottom w:val="single" w:color="auto" w:sz="4" w:space="0"/>
              <w:right w:val="single" w:color="auto" w:sz="4" w:space="0"/>
            </w:tcBorders>
            <w:shd w:val="clear" w:color="auto" w:fill="auto"/>
            <w:vAlign w:val="center"/>
          </w:tcPr>
          <w:p w14:paraId="34B902A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280 000,00</w:t>
            </w:r>
          </w:p>
        </w:tc>
      </w:tr>
      <w:tr w14:paraId="4EE5ADAA">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ED6CE9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направленной на временное трудоустройство несовершеннолетних граждан в возрасте от 14 до 18 лет »</w:t>
            </w:r>
          </w:p>
        </w:tc>
        <w:tc>
          <w:tcPr>
            <w:tcW w:w="440" w:type="dxa"/>
            <w:tcBorders>
              <w:top w:val="nil"/>
              <w:left w:val="nil"/>
              <w:bottom w:val="single" w:color="auto" w:sz="4" w:space="0"/>
              <w:right w:val="single" w:color="auto" w:sz="4" w:space="0"/>
            </w:tcBorders>
            <w:shd w:val="clear" w:color="auto" w:fill="auto"/>
            <w:vAlign w:val="center"/>
          </w:tcPr>
          <w:p w14:paraId="11C08A8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 xml:space="preserve">01 </w:t>
            </w:r>
          </w:p>
        </w:tc>
        <w:tc>
          <w:tcPr>
            <w:tcW w:w="320" w:type="dxa"/>
            <w:tcBorders>
              <w:top w:val="nil"/>
              <w:left w:val="nil"/>
              <w:bottom w:val="single" w:color="auto" w:sz="4" w:space="0"/>
              <w:right w:val="single" w:color="auto" w:sz="4" w:space="0"/>
            </w:tcBorders>
            <w:shd w:val="clear" w:color="auto" w:fill="auto"/>
            <w:vAlign w:val="center"/>
          </w:tcPr>
          <w:p w14:paraId="228FAA9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7C8F861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918258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E63972A">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1 100 000,00</w:t>
            </w:r>
          </w:p>
        </w:tc>
        <w:tc>
          <w:tcPr>
            <w:tcW w:w="1820" w:type="dxa"/>
            <w:tcBorders>
              <w:top w:val="nil"/>
              <w:left w:val="nil"/>
              <w:bottom w:val="single" w:color="auto" w:sz="4" w:space="0"/>
              <w:right w:val="single" w:color="auto" w:sz="4" w:space="0"/>
            </w:tcBorders>
            <w:shd w:val="clear" w:color="auto" w:fill="auto"/>
            <w:vAlign w:val="center"/>
          </w:tcPr>
          <w:p w14:paraId="6DAADCC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1 100 000,00</w:t>
            </w:r>
          </w:p>
        </w:tc>
      </w:tr>
      <w:tr w14:paraId="3929B1E3">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C44431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Финансовое обеспечение организации деятельности, направленной на временное трудоустройство несовершеннолетних граждан в возрасте от 14 до 18 лет </w:t>
            </w:r>
          </w:p>
        </w:tc>
        <w:tc>
          <w:tcPr>
            <w:tcW w:w="440" w:type="dxa"/>
            <w:tcBorders>
              <w:top w:val="nil"/>
              <w:left w:val="nil"/>
              <w:bottom w:val="single" w:color="auto" w:sz="4" w:space="0"/>
              <w:right w:val="single" w:color="auto" w:sz="4" w:space="0"/>
            </w:tcBorders>
            <w:shd w:val="clear" w:color="auto" w:fill="auto"/>
            <w:vAlign w:val="center"/>
          </w:tcPr>
          <w:p w14:paraId="41CE14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320" w:type="dxa"/>
            <w:tcBorders>
              <w:top w:val="nil"/>
              <w:left w:val="nil"/>
              <w:bottom w:val="single" w:color="auto" w:sz="4" w:space="0"/>
              <w:right w:val="single" w:color="auto" w:sz="4" w:space="0"/>
            </w:tcBorders>
            <w:shd w:val="clear" w:color="auto" w:fill="auto"/>
            <w:vAlign w:val="center"/>
          </w:tcPr>
          <w:p w14:paraId="19F39D3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31E29F6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E0AA94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02000</w:t>
            </w:r>
          </w:p>
        </w:tc>
        <w:tc>
          <w:tcPr>
            <w:tcW w:w="1780" w:type="dxa"/>
            <w:tcBorders>
              <w:top w:val="nil"/>
              <w:left w:val="nil"/>
              <w:bottom w:val="single" w:color="auto" w:sz="4" w:space="0"/>
              <w:right w:val="single" w:color="auto" w:sz="4" w:space="0"/>
            </w:tcBorders>
            <w:shd w:val="clear" w:color="auto" w:fill="auto"/>
            <w:vAlign w:val="center"/>
          </w:tcPr>
          <w:p w14:paraId="5A0E029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1 100 000,00</w:t>
            </w:r>
          </w:p>
        </w:tc>
        <w:tc>
          <w:tcPr>
            <w:tcW w:w="1820" w:type="dxa"/>
            <w:tcBorders>
              <w:top w:val="nil"/>
              <w:left w:val="nil"/>
              <w:bottom w:val="single" w:color="auto" w:sz="4" w:space="0"/>
              <w:right w:val="single" w:color="auto" w:sz="4" w:space="0"/>
            </w:tcBorders>
            <w:shd w:val="clear" w:color="auto" w:fill="auto"/>
            <w:vAlign w:val="center"/>
          </w:tcPr>
          <w:p w14:paraId="6685E18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1 100 000,00</w:t>
            </w:r>
          </w:p>
        </w:tc>
      </w:tr>
      <w:tr w14:paraId="4B5391C6">
        <w:tblPrEx>
          <w:tblCellMar>
            <w:top w:w="0" w:type="dxa"/>
            <w:left w:w="108" w:type="dxa"/>
            <w:bottom w:w="0" w:type="dxa"/>
            <w:right w:w="108" w:type="dxa"/>
          </w:tblCellMar>
        </w:tblPrEx>
        <w:trPr>
          <w:trHeight w:val="57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F9A3400">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«Совершенствование муниципального управления»</w:t>
            </w:r>
          </w:p>
        </w:tc>
        <w:tc>
          <w:tcPr>
            <w:tcW w:w="440" w:type="dxa"/>
            <w:tcBorders>
              <w:top w:val="nil"/>
              <w:left w:val="nil"/>
              <w:bottom w:val="single" w:color="auto" w:sz="4" w:space="0"/>
              <w:right w:val="single" w:color="auto" w:sz="4" w:space="0"/>
            </w:tcBorders>
            <w:shd w:val="clear" w:color="auto" w:fill="auto"/>
            <w:vAlign w:val="center"/>
          </w:tcPr>
          <w:p w14:paraId="29C99202">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4F31E6F">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6DE35BA4">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63FA22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23DA571">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210 489 653,42</w:t>
            </w:r>
          </w:p>
        </w:tc>
        <w:tc>
          <w:tcPr>
            <w:tcW w:w="1820" w:type="dxa"/>
            <w:tcBorders>
              <w:top w:val="nil"/>
              <w:left w:val="nil"/>
              <w:bottom w:val="single" w:color="auto" w:sz="4" w:space="0"/>
              <w:right w:val="single" w:color="auto" w:sz="4" w:space="0"/>
            </w:tcBorders>
            <w:shd w:val="clear" w:color="auto" w:fill="auto"/>
            <w:vAlign w:val="center"/>
          </w:tcPr>
          <w:p w14:paraId="620094A6">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212 490 665,42</w:t>
            </w:r>
          </w:p>
        </w:tc>
      </w:tr>
      <w:tr w14:paraId="04EC80BB">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00C413A">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муниципальной службы»</w:t>
            </w:r>
          </w:p>
        </w:tc>
        <w:tc>
          <w:tcPr>
            <w:tcW w:w="440" w:type="dxa"/>
            <w:tcBorders>
              <w:top w:val="nil"/>
              <w:left w:val="nil"/>
              <w:bottom w:val="single" w:color="auto" w:sz="4" w:space="0"/>
              <w:right w:val="single" w:color="auto" w:sz="4" w:space="0"/>
            </w:tcBorders>
            <w:shd w:val="clear" w:color="auto" w:fill="auto"/>
            <w:vAlign w:val="center"/>
          </w:tcPr>
          <w:p w14:paraId="512F48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DF4AF7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EFB989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51962B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9EE125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c>
          <w:tcPr>
            <w:tcW w:w="1820" w:type="dxa"/>
            <w:tcBorders>
              <w:top w:val="nil"/>
              <w:left w:val="nil"/>
              <w:bottom w:val="single" w:color="auto" w:sz="4" w:space="0"/>
              <w:right w:val="single" w:color="auto" w:sz="4" w:space="0"/>
            </w:tcBorders>
            <w:shd w:val="clear" w:color="auto" w:fill="auto"/>
            <w:vAlign w:val="center"/>
          </w:tcPr>
          <w:p w14:paraId="1D41EB4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r>
      <w:tr w14:paraId="092BDB73">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013294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профессиональной переподготовки и повышение квалификации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7A243E9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B8336D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53DB14D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6BB744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069223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96 000,00</w:t>
            </w:r>
          </w:p>
        </w:tc>
        <w:tc>
          <w:tcPr>
            <w:tcW w:w="1820" w:type="dxa"/>
            <w:tcBorders>
              <w:top w:val="nil"/>
              <w:left w:val="nil"/>
              <w:bottom w:val="single" w:color="auto" w:sz="4" w:space="0"/>
              <w:right w:val="single" w:color="auto" w:sz="4" w:space="0"/>
            </w:tcBorders>
            <w:shd w:val="clear" w:color="auto" w:fill="auto"/>
            <w:vAlign w:val="center"/>
          </w:tcPr>
          <w:p w14:paraId="4C52379A">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96 000,00</w:t>
            </w:r>
          </w:p>
        </w:tc>
      </w:tr>
      <w:tr w14:paraId="5D7BE9CF">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28E8FB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622C17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0810B8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1A359F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2BFF7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S4А20</w:t>
            </w:r>
          </w:p>
        </w:tc>
        <w:tc>
          <w:tcPr>
            <w:tcW w:w="1780" w:type="dxa"/>
            <w:tcBorders>
              <w:top w:val="nil"/>
              <w:left w:val="nil"/>
              <w:bottom w:val="single" w:color="auto" w:sz="4" w:space="0"/>
              <w:right w:val="single" w:color="auto" w:sz="4" w:space="0"/>
            </w:tcBorders>
            <w:shd w:val="clear" w:color="auto" w:fill="auto"/>
            <w:vAlign w:val="center"/>
          </w:tcPr>
          <w:p w14:paraId="498BC89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c>
          <w:tcPr>
            <w:tcW w:w="1820" w:type="dxa"/>
            <w:tcBorders>
              <w:top w:val="nil"/>
              <w:left w:val="nil"/>
              <w:bottom w:val="single" w:color="auto" w:sz="4" w:space="0"/>
              <w:right w:val="single" w:color="auto" w:sz="4" w:space="0"/>
            </w:tcBorders>
            <w:shd w:val="clear" w:color="auto" w:fill="auto"/>
            <w:vAlign w:val="center"/>
          </w:tcPr>
          <w:p w14:paraId="129AF37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96 000,00</w:t>
            </w:r>
          </w:p>
        </w:tc>
      </w:tr>
      <w:tr w14:paraId="578147E5">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5C59D8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«Повышение качества жизни пожилых людей»</w:t>
            </w:r>
          </w:p>
        </w:tc>
        <w:tc>
          <w:tcPr>
            <w:tcW w:w="440" w:type="dxa"/>
            <w:tcBorders>
              <w:top w:val="nil"/>
              <w:left w:val="nil"/>
              <w:bottom w:val="single" w:color="auto" w:sz="4" w:space="0"/>
              <w:right w:val="single" w:color="auto" w:sz="4" w:space="0"/>
            </w:tcBorders>
            <w:shd w:val="clear" w:color="auto" w:fill="auto"/>
            <w:vAlign w:val="center"/>
          </w:tcPr>
          <w:p w14:paraId="3938995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B5F3DB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FCEE47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F1FFE1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696406D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c>
          <w:tcPr>
            <w:tcW w:w="1820" w:type="dxa"/>
            <w:tcBorders>
              <w:top w:val="nil"/>
              <w:left w:val="nil"/>
              <w:bottom w:val="single" w:color="auto" w:sz="4" w:space="0"/>
              <w:right w:val="single" w:color="auto" w:sz="4" w:space="0"/>
            </w:tcBorders>
            <w:shd w:val="clear" w:color="auto" w:fill="auto"/>
            <w:vAlign w:val="center"/>
          </w:tcPr>
          <w:p w14:paraId="3D67F07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r>
      <w:tr w14:paraId="17D4AE51">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5AFF24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деятельности по активизации участия пожилых людей в жизни общества»</w:t>
            </w:r>
          </w:p>
        </w:tc>
        <w:tc>
          <w:tcPr>
            <w:tcW w:w="440" w:type="dxa"/>
            <w:tcBorders>
              <w:top w:val="nil"/>
              <w:left w:val="nil"/>
              <w:bottom w:val="single" w:color="auto" w:sz="4" w:space="0"/>
              <w:right w:val="single" w:color="auto" w:sz="4" w:space="0"/>
            </w:tcBorders>
            <w:shd w:val="clear" w:color="auto" w:fill="auto"/>
            <w:vAlign w:val="center"/>
          </w:tcPr>
          <w:p w14:paraId="19EEA90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3D7F29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460" w:type="dxa"/>
            <w:tcBorders>
              <w:top w:val="nil"/>
              <w:left w:val="nil"/>
              <w:bottom w:val="single" w:color="auto" w:sz="4" w:space="0"/>
              <w:right w:val="single" w:color="auto" w:sz="4" w:space="0"/>
            </w:tcBorders>
            <w:shd w:val="clear" w:color="auto" w:fill="auto"/>
            <w:vAlign w:val="center"/>
          </w:tcPr>
          <w:p w14:paraId="3E839F9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A8F52E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76D48D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327 600,00</w:t>
            </w:r>
          </w:p>
        </w:tc>
        <w:tc>
          <w:tcPr>
            <w:tcW w:w="1820" w:type="dxa"/>
            <w:tcBorders>
              <w:top w:val="nil"/>
              <w:left w:val="nil"/>
              <w:bottom w:val="single" w:color="auto" w:sz="4" w:space="0"/>
              <w:right w:val="single" w:color="auto" w:sz="4" w:space="0"/>
            </w:tcBorders>
            <w:shd w:val="clear" w:color="auto" w:fill="auto"/>
            <w:vAlign w:val="center"/>
          </w:tcPr>
          <w:p w14:paraId="468FDB1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327 600,00</w:t>
            </w:r>
          </w:p>
        </w:tc>
      </w:tr>
      <w:tr w14:paraId="44DF1DF8">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5300C4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Повышение степени  социальной защищённости пожилых людей и  активизация участия пожилых людей в жизни общества</w:t>
            </w:r>
          </w:p>
        </w:tc>
        <w:tc>
          <w:tcPr>
            <w:tcW w:w="440" w:type="dxa"/>
            <w:tcBorders>
              <w:top w:val="nil"/>
              <w:left w:val="nil"/>
              <w:bottom w:val="single" w:color="auto" w:sz="4" w:space="0"/>
              <w:right w:val="single" w:color="auto" w:sz="4" w:space="0"/>
            </w:tcBorders>
            <w:shd w:val="clear" w:color="auto" w:fill="auto"/>
            <w:vAlign w:val="center"/>
          </w:tcPr>
          <w:p w14:paraId="2F54CCA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33AEA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6634727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5190D5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06000</w:t>
            </w:r>
          </w:p>
        </w:tc>
        <w:tc>
          <w:tcPr>
            <w:tcW w:w="1780" w:type="dxa"/>
            <w:tcBorders>
              <w:top w:val="nil"/>
              <w:left w:val="nil"/>
              <w:bottom w:val="single" w:color="auto" w:sz="4" w:space="0"/>
              <w:right w:val="single" w:color="auto" w:sz="4" w:space="0"/>
            </w:tcBorders>
            <w:shd w:val="clear" w:color="auto" w:fill="auto"/>
            <w:vAlign w:val="center"/>
          </w:tcPr>
          <w:p w14:paraId="2D21739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c>
          <w:tcPr>
            <w:tcW w:w="1820" w:type="dxa"/>
            <w:tcBorders>
              <w:top w:val="nil"/>
              <w:left w:val="nil"/>
              <w:bottom w:val="single" w:color="auto" w:sz="4" w:space="0"/>
              <w:right w:val="single" w:color="auto" w:sz="4" w:space="0"/>
            </w:tcBorders>
            <w:shd w:val="clear" w:color="auto" w:fill="auto"/>
            <w:vAlign w:val="center"/>
          </w:tcPr>
          <w:p w14:paraId="775CF99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327 600,00</w:t>
            </w:r>
          </w:p>
        </w:tc>
      </w:tr>
      <w:tr w14:paraId="2292992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E8D9B5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«Информирование населения в области здравоохранения»</w:t>
            </w:r>
          </w:p>
        </w:tc>
        <w:tc>
          <w:tcPr>
            <w:tcW w:w="440" w:type="dxa"/>
            <w:tcBorders>
              <w:top w:val="nil"/>
              <w:left w:val="nil"/>
              <w:bottom w:val="single" w:color="auto" w:sz="4" w:space="0"/>
              <w:right w:val="single" w:color="auto" w:sz="4" w:space="0"/>
            </w:tcBorders>
            <w:shd w:val="clear" w:color="auto" w:fill="auto"/>
            <w:vAlign w:val="center"/>
          </w:tcPr>
          <w:p w14:paraId="598C65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A25128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7B44DB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B9A0D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00B206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c>
          <w:tcPr>
            <w:tcW w:w="1820" w:type="dxa"/>
            <w:tcBorders>
              <w:top w:val="nil"/>
              <w:left w:val="nil"/>
              <w:bottom w:val="single" w:color="auto" w:sz="4" w:space="0"/>
              <w:right w:val="single" w:color="auto" w:sz="4" w:space="0"/>
            </w:tcBorders>
            <w:shd w:val="clear" w:color="auto" w:fill="auto"/>
            <w:vAlign w:val="center"/>
          </w:tcPr>
          <w:p w14:paraId="45E5F91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4A77AD1F">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D09C5C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«Изготовление информационных материалов и проведение мероприятий антинаркотической направленности»</w:t>
            </w:r>
          </w:p>
        </w:tc>
        <w:tc>
          <w:tcPr>
            <w:tcW w:w="440" w:type="dxa"/>
            <w:tcBorders>
              <w:top w:val="nil"/>
              <w:left w:val="nil"/>
              <w:bottom w:val="single" w:color="auto" w:sz="4" w:space="0"/>
              <w:right w:val="single" w:color="auto" w:sz="4" w:space="0"/>
            </w:tcBorders>
            <w:shd w:val="clear" w:color="auto" w:fill="auto"/>
            <w:vAlign w:val="center"/>
          </w:tcPr>
          <w:p w14:paraId="2AF4687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D59421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460" w:type="dxa"/>
            <w:tcBorders>
              <w:top w:val="nil"/>
              <w:left w:val="nil"/>
              <w:bottom w:val="single" w:color="auto" w:sz="4" w:space="0"/>
              <w:right w:val="single" w:color="auto" w:sz="4" w:space="0"/>
            </w:tcBorders>
            <w:shd w:val="clear" w:color="auto" w:fill="auto"/>
            <w:vAlign w:val="center"/>
          </w:tcPr>
          <w:p w14:paraId="644AA0B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E0547B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B9CA47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c>
          <w:tcPr>
            <w:tcW w:w="1820" w:type="dxa"/>
            <w:tcBorders>
              <w:top w:val="nil"/>
              <w:left w:val="nil"/>
              <w:bottom w:val="single" w:color="auto" w:sz="4" w:space="0"/>
              <w:right w:val="single" w:color="auto" w:sz="4" w:space="0"/>
            </w:tcBorders>
            <w:shd w:val="clear" w:color="auto" w:fill="auto"/>
            <w:vAlign w:val="center"/>
          </w:tcPr>
          <w:p w14:paraId="535DA45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53BA3E82">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C396B9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Изготовление информационных материалов и проведение мероприятий антинаркотической направленности</w:t>
            </w:r>
          </w:p>
        </w:tc>
        <w:tc>
          <w:tcPr>
            <w:tcW w:w="440" w:type="dxa"/>
            <w:tcBorders>
              <w:top w:val="nil"/>
              <w:left w:val="nil"/>
              <w:bottom w:val="single" w:color="auto" w:sz="4" w:space="0"/>
              <w:right w:val="single" w:color="auto" w:sz="4" w:space="0"/>
            </w:tcBorders>
            <w:shd w:val="clear" w:color="auto" w:fill="auto"/>
            <w:vAlign w:val="center"/>
          </w:tcPr>
          <w:p w14:paraId="71E10D7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1CF770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6F1578A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5C2218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10000</w:t>
            </w:r>
          </w:p>
        </w:tc>
        <w:tc>
          <w:tcPr>
            <w:tcW w:w="1780" w:type="dxa"/>
            <w:tcBorders>
              <w:top w:val="nil"/>
              <w:left w:val="nil"/>
              <w:bottom w:val="single" w:color="auto" w:sz="4" w:space="0"/>
              <w:right w:val="single" w:color="auto" w:sz="4" w:space="0"/>
            </w:tcBorders>
            <w:shd w:val="clear" w:color="auto" w:fill="auto"/>
            <w:vAlign w:val="center"/>
          </w:tcPr>
          <w:p w14:paraId="238C9B3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c>
          <w:tcPr>
            <w:tcW w:w="1820" w:type="dxa"/>
            <w:tcBorders>
              <w:top w:val="nil"/>
              <w:left w:val="nil"/>
              <w:bottom w:val="single" w:color="auto" w:sz="4" w:space="0"/>
              <w:right w:val="single" w:color="auto" w:sz="4" w:space="0"/>
            </w:tcBorders>
            <w:shd w:val="clear" w:color="auto" w:fill="auto"/>
            <w:vAlign w:val="center"/>
          </w:tcPr>
          <w:p w14:paraId="642AA9A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15 000,00</w:t>
            </w:r>
          </w:p>
        </w:tc>
      </w:tr>
      <w:tr w14:paraId="7B3EBD0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AFCE3D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«Повышение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42BD3DB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0F57F6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60" w:type="dxa"/>
            <w:tcBorders>
              <w:top w:val="nil"/>
              <w:left w:val="nil"/>
              <w:bottom w:val="single" w:color="auto" w:sz="4" w:space="0"/>
              <w:right w:val="single" w:color="auto" w:sz="4" w:space="0"/>
            </w:tcBorders>
            <w:shd w:val="clear" w:color="auto" w:fill="auto"/>
            <w:vAlign w:val="center"/>
          </w:tcPr>
          <w:p w14:paraId="152672A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F096CD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7A0B3A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c>
          <w:tcPr>
            <w:tcW w:w="1820" w:type="dxa"/>
            <w:tcBorders>
              <w:top w:val="nil"/>
              <w:left w:val="nil"/>
              <w:bottom w:val="single" w:color="auto" w:sz="4" w:space="0"/>
              <w:right w:val="single" w:color="auto" w:sz="4" w:space="0"/>
            </w:tcBorders>
            <w:shd w:val="clear" w:color="auto" w:fill="auto"/>
            <w:vAlign w:val="center"/>
          </w:tcPr>
          <w:p w14:paraId="5B1978D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r>
      <w:tr w14:paraId="0E1DAD8A">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0E5BFD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«Пропаганда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78FD1A9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0F1958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w:t>
            </w:r>
          </w:p>
        </w:tc>
        <w:tc>
          <w:tcPr>
            <w:tcW w:w="460" w:type="dxa"/>
            <w:tcBorders>
              <w:top w:val="nil"/>
              <w:left w:val="nil"/>
              <w:bottom w:val="single" w:color="auto" w:sz="4" w:space="0"/>
              <w:right w:val="single" w:color="auto" w:sz="4" w:space="0"/>
            </w:tcBorders>
            <w:shd w:val="clear" w:color="auto" w:fill="auto"/>
            <w:vAlign w:val="center"/>
          </w:tcPr>
          <w:p w14:paraId="6F0330B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871BFC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6ED78F6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67 600,00</w:t>
            </w:r>
          </w:p>
        </w:tc>
        <w:tc>
          <w:tcPr>
            <w:tcW w:w="1820" w:type="dxa"/>
            <w:tcBorders>
              <w:top w:val="nil"/>
              <w:left w:val="nil"/>
              <w:bottom w:val="single" w:color="auto" w:sz="4" w:space="0"/>
              <w:right w:val="single" w:color="auto" w:sz="4" w:space="0"/>
            </w:tcBorders>
            <w:shd w:val="clear" w:color="auto" w:fill="auto"/>
            <w:vAlign w:val="center"/>
          </w:tcPr>
          <w:p w14:paraId="5EA57F9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67 600,00</w:t>
            </w:r>
          </w:p>
        </w:tc>
      </w:tr>
      <w:tr w14:paraId="1882CBE5">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397322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Пропаганда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7A6B72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725FFB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7CFD9B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BE0DB5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11000</w:t>
            </w:r>
          </w:p>
        </w:tc>
        <w:tc>
          <w:tcPr>
            <w:tcW w:w="1780" w:type="dxa"/>
            <w:tcBorders>
              <w:top w:val="nil"/>
              <w:left w:val="nil"/>
              <w:bottom w:val="single" w:color="auto" w:sz="4" w:space="0"/>
              <w:right w:val="single" w:color="auto" w:sz="4" w:space="0"/>
            </w:tcBorders>
            <w:shd w:val="clear" w:color="auto" w:fill="auto"/>
            <w:vAlign w:val="center"/>
          </w:tcPr>
          <w:p w14:paraId="5C4C3EF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c>
          <w:tcPr>
            <w:tcW w:w="1820" w:type="dxa"/>
            <w:tcBorders>
              <w:top w:val="nil"/>
              <w:left w:val="nil"/>
              <w:bottom w:val="single" w:color="auto" w:sz="4" w:space="0"/>
              <w:right w:val="single" w:color="auto" w:sz="4" w:space="0"/>
            </w:tcBorders>
            <w:shd w:val="clear" w:color="auto" w:fill="auto"/>
            <w:vAlign w:val="center"/>
          </w:tcPr>
          <w:p w14:paraId="7419B00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67 600,00</w:t>
            </w:r>
          </w:p>
        </w:tc>
      </w:tr>
      <w:tr w14:paraId="32EF6F8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CD4D17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«Профилактика преступлений и иных правонарушений»</w:t>
            </w:r>
          </w:p>
        </w:tc>
        <w:tc>
          <w:tcPr>
            <w:tcW w:w="440" w:type="dxa"/>
            <w:tcBorders>
              <w:top w:val="nil"/>
              <w:left w:val="nil"/>
              <w:bottom w:val="single" w:color="auto" w:sz="4" w:space="0"/>
              <w:right w:val="single" w:color="auto" w:sz="4" w:space="0"/>
            </w:tcBorders>
            <w:shd w:val="clear" w:color="auto" w:fill="auto"/>
            <w:vAlign w:val="center"/>
          </w:tcPr>
          <w:p w14:paraId="3B7430F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388892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58030AF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7C97A2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75F253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270 000,00</w:t>
            </w:r>
          </w:p>
        </w:tc>
        <w:tc>
          <w:tcPr>
            <w:tcW w:w="1820" w:type="dxa"/>
            <w:tcBorders>
              <w:top w:val="nil"/>
              <w:left w:val="nil"/>
              <w:bottom w:val="single" w:color="auto" w:sz="4" w:space="0"/>
              <w:right w:val="single" w:color="auto" w:sz="4" w:space="0"/>
            </w:tcBorders>
            <w:shd w:val="clear" w:color="auto" w:fill="auto"/>
            <w:vAlign w:val="center"/>
          </w:tcPr>
          <w:p w14:paraId="7824B2E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270 000,00</w:t>
            </w:r>
          </w:p>
        </w:tc>
      </w:tr>
      <w:tr w14:paraId="66B22E65">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69574D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профилактики преступлений и иных правонарушений»</w:t>
            </w:r>
          </w:p>
        </w:tc>
        <w:tc>
          <w:tcPr>
            <w:tcW w:w="440" w:type="dxa"/>
            <w:tcBorders>
              <w:top w:val="nil"/>
              <w:left w:val="nil"/>
              <w:bottom w:val="single" w:color="auto" w:sz="4" w:space="0"/>
              <w:right w:val="single" w:color="auto" w:sz="4" w:space="0"/>
            </w:tcBorders>
            <w:shd w:val="clear" w:color="auto" w:fill="auto"/>
            <w:vAlign w:val="center"/>
          </w:tcPr>
          <w:p w14:paraId="4EAF3E4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3F6220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0483813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401EB2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8A844B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120 000,00</w:t>
            </w:r>
          </w:p>
        </w:tc>
        <w:tc>
          <w:tcPr>
            <w:tcW w:w="1820" w:type="dxa"/>
            <w:tcBorders>
              <w:top w:val="nil"/>
              <w:left w:val="nil"/>
              <w:bottom w:val="single" w:color="auto" w:sz="4" w:space="0"/>
              <w:right w:val="single" w:color="auto" w:sz="4" w:space="0"/>
            </w:tcBorders>
            <w:shd w:val="clear" w:color="auto" w:fill="auto"/>
            <w:vAlign w:val="center"/>
          </w:tcPr>
          <w:p w14:paraId="0A61D843">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120 000,00</w:t>
            </w:r>
          </w:p>
        </w:tc>
      </w:tr>
      <w:tr w14:paraId="7A48D69E">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CAAD16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Укрепление системы профилактики правонарушений</w:t>
            </w:r>
          </w:p>
        </w:tc>
        <w:tc>
          <w:tcPr>
            <w:tcW w:w="440" w:type="dxa"/>
            <w:tcBorders>
              <w:top w:val="nil"/>
              <w:left w:val="nil"/>
              <w:bottom w:val="single" w:color="auto" w:sz="4" w:space="0"/>
              <w:right w:val="single" w:color="auto" w:sz="4" w:space="0"/>
            </w:tcBorders>
            <w:shd w:val="clear" w:color="auto" w:fill="auto"/>
            <w:vAlign w:val="center"/>
          </w:tcPr>
          <w:p w14:paraId="203027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2738C9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55E60B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55F63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12000</w:t>
            </w:r>
          </w:p>
        </w:tc>
        <w:tc>
          <w:tcPr>
            <w:tcW w:w="1780" w:type="dxa"/>
            <w:tcBorders>
              <w:top w:val="nil"/>
              <w:left w:val="nil"/>
              <w:bottom w:val="single" w:color="auto" w:sz="4" w:space="0"/>
              <w:right w:val="single" w:color="auto" w:sz="4" w:space="0"/>
            </w:tcBorders>
            <w:shd w:val="clear" w:color="auto" w:fill="auto"/>
            <w:vAlign w:val="center"/>
          </w:tcPr>
          <w:p w14:paraId="6782CA5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120 000,00</w:t>
            </w:r>
          </w:p>
        </w:tc>
        <w:tc>
          <w:tcPr>
            <w:tcW w:w="1820" w:type="dxa"/>
            <w:tcBorders>
              <w:top w:val="nil"/>
              <w:left w:val="nil"/>
              <w:bottom w:val="single" w:color="auto" w:sz="4" w:space="0"/>
              <w:right w:val="single" w:color="auto" w:sz="4" w:space="0"/>
            </w:tcBorders>
            <w:shd w:val="clear" w:color="auto" w:fill="auto"/>
            <w:vAlign w:val="center"/>
          </w:tcPr>
          <w:p w14:paraId="1F9A375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120 000,00</w:t>
            </w:r>
          </w:p>
        </w:tc>
      </w:tr>
      <w:tr w14:paraId="3331FC1F">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75E747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5DA5F5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2C569C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2A77076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364B32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93A58E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c>
          <w:tcPr>
            <w:tcW w:w="1820" w:type="dxa"/>
            <w:tcBorders>
              <w:top w:val="nil"/>
              <w:left w:val="nil"/>
              <w:bottom w:val="single" w:color="auto" w:sz="4" w:space="0"/>
              <w:right w:val="single" w:color="auto" w:sz="4" w:space="0"/>
            </w:tcBorders>
            <w:shd w:val="clear" w:color="auto" w:fill="auto"/>
            <w:vAlign w:val="center"/>
          </w:tcPr>
          <w:p w14:paraId="0E717F6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153A4F0A">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FA1F95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по охране правопорядка и общественной безопасности, повышения безопасности дорожного движения</w:t>
            </w:r>
          </w:p>
        </w:tc>
        <w:tc>
          <w:tcPr>
            <w:tcW w:w="440" w:type="dxa"/>
            <w:tcBorders>
              <w:top w:val="nil"/>
              <w:left w:val="nil"/>
              <w:bottom w:val="single" w:color="auto" w:sz="4" w:space="0"/>
              <w:right w:val="single" w:color="auto" w:sz="4" w:space="0"/>
            </w:tcBorders>
            <w:shd w:val="clear" w:color="auto" w:fill="auto"/>
            <w:vAlign w:val="center"/>
          </w:tcPr>
          <w:p w14:paraId="23E774C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1776E3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5DCB83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36F727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12100</w:t>
            </w:r>
          </w:p>
        </w:tc>
        <w:tc>
          <w:tcPr>
            <w:tcW w:w="1780" w:type="dxa"/>
            <w:tcBorders>
              <w:top w:val="nil"/>
              <w:left w:val="nil"/>
              <w:bottom w:val="single" w:color="auto" w:sz="4" w:space="0"/>
              <w:right w:val="single" w:color="auto" w:sz="4" w:space="0"/>
            </w:tcBorders>
            <w:shd w:val="clear" w:color="auto" w:fill="auto"/>
            <w:vAlign w:val="center"/>
          </w:tcPr>
          <w:p w14:paraId="45876EB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c>
          <w:tcPr>
            <w:tcW w:w="1820" w:type="dxa"/>
            <w:tcBorders>
              <w:top w:val="nil"/>
              <w:left w:val="nil"/>
              <w:bottom w:val="single" w:color="auto" w:sz="4" w:space="0"/>
              <w:right w:val="single" w:color="auto" w:sz="4" w:space="0"/>
            </w:tcBorders>
            <w:shd w:val="clear" w:color="auto" w:fill="auto"/>
            <w:vAlign w:val="center"/>
          </w:tcPr>
          <w:p w14:paraId="77AF256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7597950D">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8F6E0B6">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профилактики преступлений, совершаемых несовершеннолетними»</w:t>
            </w:r>
          </w:p>
        </w:tc>
        <w:tc>
          <w:tcPr>
            <w:tcW w:w="440" w:type="dxa"/>
            <w:tcBorders>
              <w:top w:val="nil"/>
              <w:left w:val="nil"/>
              <w:bottom w:val="single" w:color="auto" w:sz="4" w:space="0"/>
              <w:right w:val="single" w:color="auto" w:sz="4" w:space="0"/>
            </w:tcBorders>
            <w:shd w:val="clear" w:color="auto" w:fill="auto"/>
            <w:vAlign w:val="center"/>
          </w:tcPr>
          <w:p w14:paraId="32179B2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EA81CE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2268CB4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94BB0C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7C95C1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30 000,00</w:t>
            </w:r>
          </w:p>
        </w:tc>
        <w:tc>
          <w:tcPr>
            <w:tcW w:w="1820" w:type="dxa"/>
            <w:tcBorders>
              <w:top w:val="nil"/>
              <w:left w:val="nil"/>
              <w:bottom w:val="single" w:color="auto" w:sz="4" w:space="0"/>
              <w:right w:val="single" w:color="auto" w:sz="4" w:space="0"/>
            </w:tcBorders>
            <w:shd w:val="clear" w:color="auto" w:fill="auto"/>
            <w:vAlign w:val="center"/>
          </w:tcPr>
          <w:p w14:paraId="62DDE49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30 000,00</w:t>
            </w:r>
          </w:p>
        </w:tc>
      </w:tr>
      <w:tr w14:paraId="4E4F16AF">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33DFAE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Снижение уровня преступности среди несовершеннолетних</w:t>
            </w:r>
          </w:p>
        </w:tc>
        <w:tc>
          <w:tcPr>
            <w:tcW w:w="440" w:type="dxa"/>
            <w:tcBorders>
              <w:top w:val="nil"/>
              <w:left w:val="nil"/>
              <w:bottom w:val="single" w:color="auto" w:sz="4" w:space="0"/>
              <w:right w:val="single" w:color="auto" w:sz="4" w:space="0"/>
            </w:tcBorders>
            <w:shd w:val="clear" w:color="auto" w:fill="auto"/>
            <w:vAlign w:val="center"/>
          </w:tcPr>
          <w:p w14:paraId="0BCF280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53FE35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1F018D6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99A412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13000</w:t>
            </w:r>
          </w:p>
        </w:tc>
        <w:tc>
          <w:tcPr>
            <w:tcW w:w="1780" w:type="dxa"/>
            <w:tcBorders>
              <w:top w:val="nil"/>
              <w:left w:val="nil"/>
              <w:bottom w:val="single" w:color="auto" w:sz="4" w:space="0"/>
              <w:right w:val="single" w:color="auto" w:sz="4" w:space="0"/>
            </w:tcBorders>
            <w:shd w:val="clear" w:color="auto" w:fill="auto"/>
            <w:vAlign w:val="center"/>
          </w:tcPr>
          <w:p w14:paraId="4DC2000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30 000,00</w:t>
            </w:r>
          </w:p>
        </w:tc>
        <w:tc>
          <w:tcPr>
            <w:tcW w:w="1820" w:type="dxa"/>
            <w:tcBorders>
              <w:top w:val="nil"/>
              <w:left w:val="nil"/>
              <w:bottom w:val="single" w:color="auto" w:sz="4" w:space="0"/>
              <w:right w:val="single" w:color="auto" w:sz="4" w:space="0"/>
            </w:tcBorders>
            <w:shd w:val="clear" w:color="auto" w:fill="auto"/>
            <w:vAlign w:val="center"/>
          </w:tcPr>
          <w:p w14:paraId="268819B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30 000,00</w:t>
            </w:r>
          </w:p>
        </w:tc>
      </w:tr>
      <w:tr w14:paraId="241F040E">
        <w:tblPrEx>
          <w:tblCellMar>
            <w:top w:w="0" w:type="dxa"/>
            <w:left w:w="108" w:type="dxa"/>
            <w:bottom w:w="0" w:type="dxa"/>
            <w:right w:w="108" w:type="dxa"/>
          </w:tblCellMar>
        </w:tblPrEx>
        <w:trPr>
          <w:trHeight w:val="15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B2620E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«Возмещение затрат работодателям на выплату заработной платы осужденных граждан, состоящих на учете уголовно-исполнительной инспекции»</w:t>
            </w:r>
          </w:p>
        </w:tc>
        <w:tc>
          <w:tcPr>
            <w:tcW w:w="440" w:type="dxa"/>
            <w:tcBorders>
              <w:top w:val="nil"/>
              <w:left w:val="nil"/>
              <w:bottom w:val="single" w:color="auto" w:sz="4" w:space="0"/>
              <w:right w:val="single" w:color="auto" w:sz="4" w:space="0"/>
            </w:tcBorders>
            <w:shd w:val="clear" w:color="auto" w:fill="auto"/>
            <w:vAlign w:val="center"/>
          </w:tcPr>
          <w:p w14:paraId="10C9E66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C991A7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08993CA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79B8519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F2005C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c>
          <w:tcPr>
            <w:tcW w:w="1820" w:type="dxa"/>
            <w:tcBorders>
              <w:top w:val="nil"/>
              <w:left w:val="nil"/>
              <w:bottom w:val="single" w:color="auto" w:sz="4" w:space="0"/>
              <w:right w:val="single" w:color="auto" w:sz="4" w:space="0"/>
            </w:tcBorders>
            <w:shd w:val="clear" w:color="auto" w:fill="auto"/>
            <w:vAlign w:val="center"/>
          </w:tcPr>
          <w:p w14:paraId="7A8A3BA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1D9786C5">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4EB622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Ресоциализации граждан, освобожденных из мест лишения свободы, осужденных к исправительным работам</w:t>
            </w:r>
          </w:p>
        </w:tc>
        <w:tc>
          <w:tcPr>
            <w:tcW w:w="440" w:type="dxa"/>
            <w:tcBorders>
              <w:top w:val="nil"/>
              <w:left w:val="nil"/>
              <w:bottom w:val="single" w:color="auto" w:sz="4" w:space="0"/>
              <w:right w:val="single" w:color="auto" w:sz="4" w:space="0"/>
            </w:tcBorders>
            <w:shd w:val="clear" w:color="auto" w:fill="auto"/>
            <w:vAlign w:val="center"/>
          </w:tcPr>
          <w:p w14:paraId="65206C0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7DDDC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0572594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0ED6D99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14000</w:t>
            </w:r>
          </w:p>
        </w:tc>
        <w:tc>
          <w:tcPr>
            <w:tcW w:w="1780" w:type="dxa"/>
            <w:tcBorders>
              <w:top w:val="nil"/>
              <w:left w:val="nil"/>
              <w:bottom w:val="single" w:color="auto" w:sz="4" w:space="0"/>
              <w:right w:val="single" w:color="auto" w:sz="4" w:space="0"/>
            </w:tcBorders>
            <w:shd w:val="clear" w:color="auto" w:fill="auto"/>
            <w:vAlign w:val="center"/>
          </w:tcPr>
          <w:p w14:paraId="6365906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c>
          <w:tcPr>
            <w:tcW w:w="1820" w:type="dxa"/>
            <w:tcBorders>
              <w:top w:val="nil"/>
              <w:left w:val="nil"/>
              <w:bottom w:val="single" w:color="auto" w:sz="4" w:space="0"/>
              <w:right w:val="single" w:color="auto" w:sz="4" w:space="0"/>
            </w:tcBorders>
            <w:shd w:val="clear" w:color="auto" w:fill="auto"/>
            <w:vAlign w:val="center"/>
          </w:tcPr>
          <w:p w14:paraId="4A619B8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50 000,00</w:t>
            </w:r>
          </w:p>
        </w:tc>
      </w:tr>
      <w:tr w14:paraId="5FDD502A">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91A046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профилактических мероприятий и направление лиц, страдающих алкогольной зависимостью, на лечение»</w:t>
            </w:r>
          </w:p>
        </w:tc>
        <w:tc>
          <w:tcPr>
            <w:tcW w:w="440" w:type="dxa"/>
            <w:tcBorders>
              <w:top w:val="nil"/>
              <w:left w:val="nil"/>
              <w:bottom w:val="single" w:color="auto" w:sz="4" w:space="0"/>
              <w:right w:val="single" w:color="auto" w:sz="4" w:space="0"/>
            </w:tcBorders>
            <w:shd w:val="clear" w:color="auto" w:fill="auto"/>
            <w:vAlign w:val="center"/>
          </w:tcPr>
          <w:p w14:paraId="56282FF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EC538A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4F1B264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5F99245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113618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20 000,00</w:t>
            </w:r>
          </w:p>
        </w:tc>
        <w:tc>
          <w:tcPr>
            <w:tcW w:w="1820" w:type="dxa"/>
            <w:tcBorders>
              <w:top w:val="nil"/>
              <w:left w:val="nil"/>
              <w:bottom w:val="single" w:color="auto" w:sz="4" w:space="0"/>
              <w:right w:val="single" w:color="auto" w:sz="4" w:space="0"/>
            </w:tcBorders>
            <w:shd w:val="clear" w:color="auto" w:fill="auto"/>
            <w:vAlign w:val="center"/>
          </w:tcPr>
          <w:p w14:paraId="2F90C4D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20 000,00</w:t>
            </w:r>
          </w:p>
        </w:tc>
      </w:tr>
      <w:tr w14:paraId="530A4961">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8593B1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профилактических мероприятий и направление лиц, страдающих алкогольной зависимостью, на лечение</w:t>
            </w:r>
          </w:p>
        </w:tc>
        <w:tc>
          <w:tcPr>
            <w:tcW w:w="440" w:type="dxa"/>
            <w:tcBorders>
              <w:top w:val="nil"/>
              <w:left w:val="nil"/>
              <w:bottom w:val="single" w:color="auto" w:sz="4" w:space="0"/>
              <w:right w:val="single" w:color="auto" w:sz="4" w:space="0"/>
            </w:tcBorders>
            <w:shd w:val="clear" w:color="auto" w:fill="auto"/>
            <w:vAlign w:val="center"/>
          </w:tcPr>
          <w:p w14:paraId="223CC76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0BAC9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68DADD4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2F6904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82960</w:t>
            </w:r>
          </w:p>
        </w:tc>
        <w:tc>
          <w:tcPr>
            <w:tcW w:w="1780" w:type="dxa"/>
            <w:tcBorders>
              <w:top w:val="nil"/>
              <w:left w:val="nil"/>
              <w:bottom w:val="single" w:color="auto" w:sz="4" w:space="0"/>
              <w:right w:val="single" w:color="auto" w:sz="4" w:space="0"/>
            </w:tcBorders>
            <w:shd w:val="clear" w:color="auto" w:fill="auto"/>
            <w:vAlign w:val="center"/>
          </w:tcPr>
          <w:p w14:paraId="6AE361A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20 000,00</w:t>
            </w:r>
          </w:p>
        </w:tc>
        <w:tc>
          <w:tcPr>
            <w:tcW w:w="1820" w:type="dxa"/>
            <w:tcBorders>
              <w:top w:val="nil"/>
              <w:left w:val="nil"/>
              <w:bottom w:val="single" w:color="auto" w:sz="4" w:space="0"/>
              <w:right w:val="single" w:color="auto" w:sz="4" w:space="0"/>
            </w:tcBorders>
            <w:shd w:val="clear" w:color="auto" w:fill="auto"/>
            <w:vAlign w:val="center"/>
          </w:tcPr>
          <w:p w14:paraId="3026940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20 000,00</w:t>
            </w:r>
          </w:p>
        </w:tc>
      </w:tr>
      <w:tr w14:paraId="5AFC6B33">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CADF0D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молодежной политики»</w:t>
            </w:r>
          </w:p>
        </w:tc>
        <w:tc>
          <w:tcPr>
            <w:tcW w:w="440" w:type="dxa"/>
            <w:tcBorders>
              <w:top w:val="nil"/>
              <w:left w:val="nil"/>
              <w:bottom w:val="single" w:color="auto" w:sz="4" w:space="0"/>
              <w:right w:val="single" w:color="auto" w:sz="4" w:space="0"/>
            </w:tcBorders>
            <w:shd w:val="clear" w:color="auto" w:fill="auto"/>
            <w:vAlign w:val="center"/>
          </w:tcPr>
          <w:p w14:paraId="47FD69C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FD0EDC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6D3F0BB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6B141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91F139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1 340 000,00</w:t>
            </w:r>
          </w:p>
        </w:tc>
        <w:tc>
          <w:tcPr>
            <w:tcW w:w="1820" w:type="dxa"/>
            <w:tcBorders>
              <w:top w:val="nil"/>
              <w:left w:val="nil"/>
              <w:bottom w:val="single" w:color="auto" w:sz="4" w:space="0"/>
              <w:right w:val="single" w:color="auto" w:sz="4" w:space="0"/>
            </w:tcBorders>
            <w:shd w:val="clear" w:color="auto" w:fill="auto"/>
            <w:vAlign w:val="center"/>
          </w:tcPr>
          <w:p w14:paraId="383EC44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1 240 000,00</w:t>
            </w:r>
          </w:p>
        </w:tc>
      </w:tr>
      <w:tr w14:paraId="38A01B7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0A95F1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«Реализация мероприятий в сфере молодёжной политики »</w:t>
            </w:r>
          </w:p>
        </w:tc>
        <w:tc>
          <w:tcPr>
            <w:tcW w:w="440" w:type="dxa"/>
            <w:tcBorders>
              <w:top w:val="nil"/>
              <w:left w:val="nil"/>
              <w:bottom w:val="single" w:color="auto" w:sz="4" w:space="0"/>
              <w:right w:val="single" w:color="auto" w:sz="4" w:space="0"/>
            </w:tcBorders>
            <w:shd w:val="clear" w:color="auto" w:fill="auto"/>
            <w:vAlign w:val="center"/>
          </w:tcPr>
          <w:p w14:paraId="1CB1CDD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C32C52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460" w:type="dxa"/>
            <w:tcBorders>
              <w:top w:val="nil"/>
              <w:left w:val="nil"/>
              <w:bottom w:val="single" w:color="auto" w:sz="4" w:space="0"/>
              <w:right w:val="single" w:color="auto" w:sz="4" w:space="0"/>
            </w:tcBorders>
            <w:shd w:val="clear" w:color="auto" w:fill="auto"/>
            <w:vAlign w:val="center"/>
          </w:tcPr>
          <w:p w14:paraId="72C2B31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25DB40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FCF4FD2">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1 240 000,00</w:t>
            </w:r>
          </w:p>
        </w:tc>
        <w:tc>
          <w:tcPr>
            <w:tcW w:w="1820" w:type="dxa"/>
            <w:tcBorders>
              <w:top w:val="nil"/>
              <w:left w:val="nil"/>
              <w:bottom w:val="single" w:color="auto" w:sz="4" w:space="0"/>
              <w:right w:val="single" w:color="auto" w:sz="4" w:space="0"/>
            </w:tcBorders>
            <w:shd w:val="clear" w:color="auto" w:fill="auto"/>
            <w:vAlign w:val="center"/>
          </w:tcPr>
          <w:p w14:paraId="5F3613B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1 140 000,00</w:t>
            </w:r>
          </w:p>
        </w:tc>
      </w:tr>
      <w:tr w14:paraId="48211D45">
        <w:tblPrEx>
          <w:tblCellMar>
            <w:top w:w="0" w:type="dxa"/>
            <w:left w:w="108" w:type="dxa"/>
            <w:bottom w:w="0" w:type="dxa"/>
            <w:right w:w="108" w:type="dxa"/>
          </w:tblCellMar>
        </w:tblPrEx>
        <w:trPr>
          <w:trHeight w:val="15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149997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Создание благоприятных условий для использования потенциала молодых граждан в интересах социально-экономического, общественно-политического и культурного развития округа</w:t>
            </w:r>
          </w:p>
        </w:tc>
        <w:tc>
          <w:tcPr>
            <w:tcW w:w="440" w:type="dxa"/>
            <w:tcBorders>
              <w:top w:val="nil"/>
              <w:left w:val="nil"/>
              <w:bottom w:val="single" w:color="auto" w:sz="4" w:space="0"/>
              <w:right w:val="single" w:color="auto" w:sz="4" w:space="0"/>
            </w:tcBorders>
            <w:shd w:val="clear" w:color="auto" w:fill="auto"/>
            <w:vAlign w:val="center"/>
          </w:tcPr>
          <w:p w14:paraId="2F9134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0A2D2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3178C7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17E20A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27070</w:t>
            </w:r>
          </w:p>
        </w:tc>
        <w:tc>
          <w:tcPr>
            <w:tcW w:w="1780" w:type="dxa"/>
            <w:tcBorders>
              <w:top w:val="nil"/>
              <w:left w:val="nil"/>
              <w:bottom w:val="single" w:color="auto" w:sz="4" w:space="0"/>
              <w:right w:val="single" w:color="auto" w:sz="4" w:space="0"/>
            </w:tcBorders>
            <w:shd w:val="clear" w:color="auto" w:fill="auto"/>
            <w:vAlign w:val="center"/>
          </w:tcPr>
          <w:p w14:paraId="5EB6901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1 140 000,00</w:t>
            </w:r>
          </w:p>
        </w:tc>
        <w:tc>
          <w:tcPr>
            <w:tcW w:w="1820" w:type="dxa"/>
            <w:tcBorders>
              <w:top w:val="nil"/>
              <w:left w:val="nil"/>
              <w:bottom w:val="single" w:color="auto" w:sz="4" w:space="0"/>
              <w:right w:val="single" w:color="auto" w:sz="4" w:space="0"/>
            </w:tcBorders>
            <w:shd w:val="clear" w:color="auto" w:fill="auto"/>
            <w:vAlign w:val="center"/>
          </w:tcPr>
          <w:p w14:paraId="1CC18BE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1 140 000,00</w:t>
            </w:r>
          </w:p>
        </w:tc>
      </w:tr>
      <w:tr w14:paraId="4CF1088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96CBFA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регионального проекта «Социальная активность»</w:t>
            </w:r>
          </w:p>
        </w:tc>
        <w:tc>
          <w:tcPr>
            <w:tcW w:w="440" w:type="dxa"/>
            <w:tcBorders>
              <w:top w:val="nil"/>
              <w:left w:val="nil"/>
              <w:bottom w:val="single" w:color="auto" w:sz="4" w:space="0"/>
              <w:right w:val="single" w:color="auto" w:sz="4" w:space="0"/>
            </w:tcBorders>
            <w:shd w:val="clear" w:color="auto" w:fill="auto"/>
            <w:vAlign w:val="center"/>
          </w:tcPr>
          <w:p w14:paraId="1C0220F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8B8A59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7EB63CB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04534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S2Р50</w:t>
            </w:r>
          </w:p>
        </w:tc>
        <w:tc>
          <w:tcPr>
            <w:tcW w:w="1780" w:type="dxa"/>
            <w:tcBorders>
              <w:top w:val="nil"/>
              <w:left w:val="nil"/>
              <w:bottom w:val="single" w:color="auto" w:sz="4" w:space="0"/>
              <w:right w:val="single" w:color="auto" w:sz="4" w:space="0"/>
            </w:tcBorders>
            <w:shd w:val="clear" w:color="auto" w:fill="auto"/>
            <w:vAlign w:val="center"/>
          </w:tcPr>
          <w:p w14:paraId="69FC909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1820" w:type="dxa"/>
            <w:tcBorders>
              <w:top w:val="nil"/>
              <w:left w:val="nil"/>
              <w:bottom w:val="single" w:color="auto" w:sz="4" w:space="0"/>
              <w:right w:val="single" w:color="auto" w:sz="4" w:space="0"/>
            </w:tcBorders>
            <w:shd w:val="clear" w:color="auto" w:fill="auto"/>
            <w:vAlign w:val="center"/>
          </w:tcPr>
          <w:p w14:paraId="19437BC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 </w:t>
            </w:r>
          </w:p>
        </w:tc>
      </w:tr>
      <w:tr w14:paraId="229FED22">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5E08DC3">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«Реализация мероприятий, направленных на патриотическое воспитание детей и молодежи»</w:t>
            </w:r>
          </w:p>
        </w:tc>
        <w:tc>
          <w:tcPr>
            <w:tcW w:w="440" w:type="dxa"/>
            <w:tcBorders>
              <w:top w:val="nil"/>
              <w:left w:val="nil"/>
              <w:bottom w:val="single" w:color="auto" w:sz="4" w:space="0"/>
              <w:right w:val="single" w:color="auto" w:sz="4" w:space="0"/>
            </w:tcBorders>
            <w:shd w:val="clear" w:color="auto" w:fill="auto"/>
            <w:vAlign w:val="center"/>
          </w:tcPr>
          <w:p w14:paraId="22AB5B9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2E4887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460" w:type="dxa"/>
            <w:tcBorders>
              <w:top w:val="nil"/>
              <w:left w:val="nil"/>
              <w:bottom w:val="single" w:color="auto" w:sz="4" w:space="0"/>
              <w:right w:val="single" w:color="auto" w:sz="4" w:space="0"/>
            </w:tcBorders>
            <w:shd w:val="clear" w:color="auto" w:fill="auto"/>
            <w:vAlign w:val="center"/>
          </w:tcPr>
          <w:p w14:paraId="34541F5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A4210F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39273FA">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100 000,00</w:t>
            </w:r>
          </w:p>
        </w:tc>
        <w:tc>
          <w:tcPr>
            <w:tcW w:w="1820" w:type="dxa"/>
            <w:tcBorders>
              <w:top w:val="nil"/>
              <w:left w:val="nil"/>
              <w:bottom w:val="single" w:color="auto" w:sz="4" w:space="0"/>
              <w:right w:val="single" w:color="auto" w:sz="4" w:space="0"/>
            </w:tcBorders>
            <w:shd w:val="clear" w:color="auto" w:fill="auto"/>
            <w:vAlign w:val="center"/>
          </w:tcPr>
          <w:p w14:paraId="5478354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100 000,00</w:t>
            </w:r>
          </w:p>
        </w:tc>
      </w:tr>
      <w:tr w14:paraId="6F8840C7">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C59081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Приобретение патриотической атрибутики и проведение конкурсов по теме патриотизма</w:t>
            </w:r>
          </w:p>
        </w:tc>
        <w:tc>
          <w:tcPr>
            <w:tcW w:w="440" w:type="dxa"/>
            <w:tcBorders>
              <w:top w:val="nil"/>
              <w:left w:val="nil"/>
              <w:bottom w:val="single" w:color="auto" w:sz="4" w:space="0"/>
              <w:right w:val="single" w:color="auto" w:sz="4" w:space="0"/>
            </w:tcBorders>
            <w:shd w:val="clear" w:color="auto" w:fill="auto"/>
            <w:vAlign w:val="center"/>
          </w:tcPr>
          <w:p w14:paraId="2E994DC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A498DE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02D5C3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DAB14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22200</w:t>
            </w:r>
          </w:p>
        </w:tc>
        <w:tc>
          <w:tcPr>
            <w:tcW w:w="1780" w:type="dxa"/>
            <w:tcBorders>
              <w:top w:val="nil"/>
              <w:left w:val="nil"/>
              <w:bottom w:val="single" w:color="auto" w:sz="4" w:space="0"/>
              <w:right w:val="single" w:color="auto" w:sz="4" w:space="0"/>
            </w:tcBorders>
            <w:shd w:val="clear" w:color="auto" w:fill="auto"/>
            <w:vAlign w:val="center"/>
          </w:tcPr>
          <w:p w14:paraId="073CE66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100 000,00</w:t>
            </w:r>
          </w:p>
        </w:tc>
        <w:tc>
          <w:tcPr>
            <w:tcW w:w="1820" w:type="dxa"/>
            <w:tcBorders>
              <w:top w:val="nil"/>
              <w:left w:val="nil"/>
              <w:bottom w:val="single" w:color="auto" w:sz="4" w:space="0"/>
              <w:right w:val="single" w:color="auto" w:sz="4" w:space="0"/>
            </w:tcBorders>
            <w:shd w:val="clear" w:color="auto" w:fill="auto"/>
            <w:vAlign w:val="center"/>
          </w:tcPr>
          <w:p w14:paraId="4660181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100 000,00</w:t>
            </w:r>
          </w:p>
        </w:tc>
      </w:tr>
      <w:tr w14:paraId="75E70770">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92A151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«Совершенствование управленческого процесса на территории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3E78FF6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2EC0F8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51B9A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F1493B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3732D0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208 373 453,42</w:t>
            </w:r>
          </w:p>
        </w:tc>
        <w:tc>
          <w:tcPr>
            <w:tcW w:w="1820" w:type="dxa"/>
            <w:tcBorders>
              <w:top w:val="nil"/>
              <w:left w:val="nil"/>
              <w:bottom w:val="single" w:color="auto" w:sz="4" w:space="0"/>
              <w:right w:val="single" w:color="auto" w:sz="4" w:space="0"/>
            </w:tcBorders>
            <w:shd w:val="clear" w:color="auto" w:fill="auto"/>
            <w:vAlign w:val="center"/>
          </w:tcPr>
          <w:p w14:paraId="4493D1D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210 474 465,42</w:t>
            </w:r>
          </w:p>
        </w:tc>
      </w:tr>
      <w:tr w14:paraId="03E9DCD4">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B15531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Администрации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3C2084E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698321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57C68CD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71546C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6492F1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44 549 225,00</w:t>
            </w:r>
          </w:p>
        </w:tc>
        <w:tc>
          <w:tcPr>
            <w:tcW w:w="1820" w:type="dxa"/>
            <w:tcBorders>
              <w:top w:val="nil"/>
              <w:left w:val="nil"/>
              <w:bottom w:val="single" w:color="auto" w:sz="4" w:space="0"/>
              <w:right w:val="single" w:color="auto" w:sz="4" w:space="0"/>
            </w:tcBorders>
            <w:shd w:val="clear" w:color="auto" w:fill="auto"/>
            <w:vAlign w:val="center"/>
          </w:tcPr>
          <w:p w14:paraId="40A137E3">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44 963 225,00</w:t>
            </w:r>
          </w:p>
        </w:tc>
      </w:tr>
      <w:tr w14:paraId="348F968D">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DC970E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Центральный аппарат</w:t>
            </w:r>
          </w:p>
        </w:tc>
        <w:tc>
          <w:tcPr>
            <w:tcW w:w="440" w:type="dxa"/>
            <w:tcBorders>
              <w:top w:val="nil"/>
              <w:left w:val="nil"/>
              <w:bottom w:val="single" w:color="auto" w:sz="4" w:space="0"/>
              <w:right w:val="single" w:color="auto" w:sz="4" w:space="0"/>
            </w:tcBorders>
            <w:shd w:val="clear" w:color="auto" w:fill="auto"/>
            <w:vAlign w:val="center"/>
          </w:tcPr>
          <w:p w14:paraId="73FE31F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9D023A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40F4A3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43C92C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81020</w:t>
            </w:r>
          </w:p>
        </w:tc>
        <w:tc>
          <w:tcPr>
            <w:tcW w:w="1780" w:type="dxa"/>
            <w:tcBorders>
              <w:top w:val="nil"/>
              <w:left w:val="nil"/>
              <w:bottom w:val="single" w:color="auto" w:sz="4" w:space="0"/>
              <w:right w:val="single" w:color="auto" w:sz="4" w:space="0"/>
            </w:tcBorders>
            <w:shd w:val="clear" w:color="auto" w:fill="auto"/>
            <w:vAlign w:val="center"/>
          </w:tcPr>
          <w:p w14:paraId="22D731E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44 066 225,00</w:t>
            </w:r>
          </w:p>
        </w:tc>
        <w:tc>
          <w:tcPr>
            <w:tcW w:w="1820" w:type="dxa"/>
            <w:tcBorders>
              <w:top w:val="nil"/>
              <w:left w:val="nil"/>
              <w:bottom w:val="single" w:color="auto" w:sz="4" w:space="0"/>
              <w:right w:val="single" w:color="auto" w:sz="4" w:space="0"/>
            </w:tcBorders>
            <w:shd w:val="clear" w:color="auto" w:fill="auto"/>
            <w:vAlign w:val="center"/>
          </w:tcPr>
          <w:p w14:paraId="34A18C4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44 066 225,00</w:t>
            </w:r>
          </w:p>
        </w:tc>
      </w:tr>
      <w:tr w14:paraId="047106D6">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38F646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2F0AD02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CE1409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878A0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6C362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81021</w:t>
            </w:r>
          </w:p>
        </w:tc>
        <w:tc>
          <w:tcPr>
            <w:tcW w:w="1780" w:type="dxa"/>
            <w:tcBorders>
              <w:top w:val="nil"/>
              <w:left w:val="nil"/>
              <w:bottom w:val="single" w:color="auto" w:sz="4" w:space="0"/>
              <w:right w:val="single" w:color="auto" w:sz="4" w:space="0"/>
            </w:tcBorders>
            <w:shd w:val="clear" w:color="auto" w:fill="auto"/>
            <w:vAlign w:val="center"/>
          </w:tcPr>
          <w:p w14:paraId="50B6A6B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483 000,00</w:t>
            </w:r>
          </w:p>
        </w:tc>
        <w:tc>
          <w:tcPr>
            <w:tcW w:w="1820" w:type="dxa"/>
            <w:tcBorders>
              <w:top w:val="nil"/>
              <w:left w:val="nil"/>
              <w:bottom w:val="single" w:color="auto" w:sz="4" w:space="0"/>
              <w:right w:val="single" w:color="auto" w:sz="4" w:space="0"/>
            </w:tcBorders>
            <w:shd w:val="clear" w:color="auto" w:fill="auto"/>
            <w:vAlign w:val="center"/>
          </w:tcPr>
          <w:p w14:paraId="0A26900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897 000,00</w:t>
            </w:r>
          </w:p>
        </w:tc>
      </w:tr>
      <w:tr w14:paraId="36812C86">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F1FF77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Совета депутатов МО «Муйский муниципальный округ», Контрольно-счётной палаты»</w:t>
            </w:r>
          </w:p>
        </w:tc>
        <w:tc>
          <w:tcPr>
            <w:tcW w:w="440" w:type="dxa"/>
            <w:tcBorders>
              <w:top w:val="nil"/>
              <w:left w:val="nil"/>
              <w:bottom w:val="single" w:color="auto" w:sz="4" w:space="0"/>
              <w:right w:val="single" w:color="auto" w:sz="4" w:space="0"/>
            </w:tcBorders>
            <w:shd w:val="clear" w:color="auto" w:fill="auto"/>
            <w:vAlign w:val="center"/>
          </w:tcPr>
          <w:p w14:paraId="086655A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8F06F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1AF9772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F5BC55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EAE75B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9 588 355,00</w:t>
            </w:r>
          </w:p>
        </w:tc>
        <w:tc>
          <w:tcPr>
            <w:tcW w:w="1820" w:type="dxa"/>
            <w:tcBorders>
              <w:top w:val="nil"/>
              <w:left w:val="nil"/>
              <w:bottom w:val="single" w:color="auto" w:sz="4" w:space="0"/>
              <w:right w:val="single" w:color="auto" w:sz="4" w:space="0"/>
            </w:tcBorders>
            <w:shd w:val="clear" w:color="auto" w:fill="auto"/>
            <w:vAlign w:val="center"/>
          </w:tcPr>
          <w:p w14:paraId="75E6E8E2">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9 749 355,00</w:t>
            </w:r>
          </w:p>
        </w:tc>
      </w:tr>
      <w:tr w14:paraId="6CF1869E">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495E56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высшего должностного лица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558F4AC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534BFB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3AC6A6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87B13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81010</w:t>
            </w:r>
          </w:p>
        </w:tc>
        <w:tc>
          <w:tcPr>
            <w:tcW w:w="1780" w:type="dxa"/>
            <w:tcBorders>
              <w:top w:val="nil"/>
              <w:left w:val="nil"/>
              <w:bottom w:val="single" w:color="auto" w:sz="4" w:space="0"/>
              <w:right w:val="single" w:color="auto" w:sz="4" w:space="0"/>
            </w:tcBorders>
            <w:shd w:val="clear" w:color="auto" w:fill="auto"/>
            <w:vAlign w:val="center"/>
          </w:tcPr>
          <w:p w14:paraId="749BF87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3 677 917,00</w:t>
            </w:r>
          </w:p>
        </w:tc>
        <w:tc>
          <w:tcPr>
            <w:tcW w:w="1820" w:type="dxa"/>
            <w:tcBorders>
              <w:top w:val="nil"/>
              <w:left w:val="nil"/>
              <w:bottom w:val="single" w:color="auto" w:sz="4" w:space="0"/>
              <w:right w:val="single" w:color="auto" w:sz="4" w:space="0"/>
            </w:tcBorders>
            <w:shd w:val="clear" w:color="auto" w:fill="auto"/>
            <w:vAlign w:val="center"/>
          </w:tcPr>
          <w:p w14:paraId="1E98F4B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3 677 917,00</w:t>
            </w:r>
          </w:p>
        </w:tc>
      </w:tr>
      <w:tr w14:paraId="20BDD04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8C64FB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3AEBE92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75D66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525855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B7A49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81011</w:t>
            </w:r>
          </w:p>
        </w:tc>
        <w:tc>
          <w:tcPr>
            <w:tcW w:w="1780" w:type="dxa"/>
            <w:tcBorders>
              <w:top w:val="nil"/>
              <w:left w:val="nil"/>
              <w:bottom w:val="single" w:color="auto" w:sz="4" w:space="0"/>
              <w:right w:val="single" w:color="auto" w:sz="4" w:space="0"/>
            </w:tcBorders>
            <w:shd w:val="clear" w:color="auto" w:fill="auto"/>
            <w:vAlign w:val="center"/>
          </w:tcPr>
          <w:p w14:paraId="0D6C4C7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0EBDC1B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69 000,00</w:t>
            </w:r>
          </w:p>
        </w:tc>
      </w:tr>
      <w:tr w14:paraId="2616990A">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CEB966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председателя, заместителя председателя, секретаря представительного органа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64F67F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F7DC30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6AF9D2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A2D21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81030</w:t>
            </w:r>
          </w:p>
        </w:tc>
        <w:tc>
          <w:tcPr>
            <w:tcW w:w="1780" w:type="dxa"/>
            <w:tcBorders>
              <w:top w:val="nil"/>
              <w:left w:val="nil"/>
              <w:bottom w:val="single" w:color="auto" w:sz="4" w:space="0"/>
              <w:right w:val="single" w:color="auto" w:sz="4" w:space="0"/>
            </w:tcBorders>
            <w:shd w:val="clear" w:color="auto" w:fill="auto"/>
            <w:vAlign w:val="center"/>
          </w:tcPr>
          <w:p w14:paraId="4079BBD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1 945 710,00</w:t>
            </w:r>
          </w:p>
        </w:tc>
        <w:tc>
          <w:tcPr>
            <w:tcW w:w="1820" w:type="dxa"/>
            <w:tcBorders>
              <w:top w:val="nil"/>
              <w:left w:val="nil"/>
              <w:bottom w:val="single" w:color="auto" w:sz="4" w:space="0"/>
              <w:right w:val="single" w:color="auto" w:sz="4" w:space="0"/>
            </w:tcBorders>
            <w:shd w:val="clear" w:color="auto" w:fill="auto"/>
            <w:vAlign w:val="center"/>
          </w:tcPr>
          <w:p w14:paraId="1927C75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1 945 710,00</w:t>
            </w:r>
          </w:p>
        </w:tc>
      </w:tr>
      <w:tr w14:paraId="21DB4140">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BF9DEF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4BEB646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0777F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36391F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DE4891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81031</w:t>
            </w:r>
          </w:p>
        </w:tc>
        <w:tc>
          <w:tcPr>
            <w:tcW w:w="1780" w:type="dxa"/>
            <w:tcBorders>
              <w:top w:val="nil"/>
              <w:left w:val="nil"/>
              <w:bottom w:val="single" w:color="auto" w:sz="4" w:space="0"/>
              <w:right w:val="single" w:color="auto" w:sz="4" w:space="0"/>
            </w:tcBorders>
            <w:shd w:val="clear" w:color="auto" w:fill="auto"/>
            <w:vAlign w:val="center"/>
          </w:tcPr>
          <w:p w14:paraId="036C7D6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7413421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23 000,00</w:t>
            </w:r>
          </w:p>
        </w:tc>
      </w:tr>
      <w:tr w14:paraId="34AA93A3">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363067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представительного органа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38FB273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61C671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5AAB85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12840D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81040</w:t>
            </w:r>
          </w:p>
        </w:tc>
        <w:tc>
          <w:tcPr>
            <w:tcW w:w="1780" w:type="dxa"/>
            <w:tcBorders>
              <w:top w:val="nil"/>
              <w:left w:val="nil"/>
              <w:bottom w:val="single" w:color="auto" w:sz="4" w:space="0"/>
              <w:right w:val="single" w:color="auto" w:sz="4" w:space="0"/>
            </w:tcBorders>
            <w:shd w:val="clear" w:color="auto" w:fill="auto"/>
            <w:vAlign w:val="center"/>
          </w:tcPr>
          <w:p w14:paraId="004C3BD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1 489 218,00</w:t>
            </w:r>
          </w:p>
        </w:tc>
        <w:tc>
          <w:tcPr>
            <w:tcW w:w="1820" w:type="dxa"/>
            <w:tcBorders>
              <w:top w:val="nil"/>
              <w:left w:val="nil"/>
              <w:bottom w:val="single" w:color="auto" w:sz="4" w:space="0"/>
              <w:right w:val="single" w:color="auto" w:sz="4" w:space="0"/>
            </w:tcBorders>
            <w:shd w:val="clear" w:color="auto" w:fill="auto"/>
            <w:vAlign w:val="center"/>
          </w:tcPr>
          <w:p w14:paraId="07A088B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1 489 218,00</w:t>
            </w:r>
          </w:p>
        </w:tc>
      </w:tr>
      <w:tr w14:paraId="198EF76A">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EEEA18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73B8165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83E78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F93402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1F114B5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81041</w:t>
            </w:r>
          </w:p>
        </w:tc>
        <w:tc>
          <w:tcPr>
            <w:tcW w:w="1780" w:type="dxa"/>
            <w:tcBorders>
              <w:top w:val="nil"/>
              <w:left w:val="nil"/>
              <w:bottom w:val="single" w:color="auto" w:sz="4" w:space="0"/>
              <w:right w:val="single" w:color="auto" w:sz="4" w:space="0"/>
            </w:tcBorders>
            <w:shd w:val="clear" w:color="auto" w:fill="auto"/>
            <w:vAlign w:val="center"/>
          </w:tcPr>
          <w:p w14:paraId="75836E3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4E29181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46 000,00</w:t>
            </w:r>
          </w:p>
        </w:tc>
      </w:tr>
      <w:tr w14:paraId="41315B9F">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CB6600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Расходы, связанные с осуществлением депутатских полномочий </w:t>
            </w:r>
          </w:p>
        </w:tc>
        <w:tc>
          <w:tcPr>
            <w:tcW w:w="440" w:type="dxa"/>
            <w:tcBorders>
              <w:top w:val="nil"/>
              <w:left w:val="nil"/>
              <w:bottom w:val="single" w:color="auto" w:sz="4" w:space="0"/>
              <w:right w:val="single" w:color="auto" w:sz="4" w:space="0"/>
            </w:tcBorders>
            <w:shd w:val="clear" w:color="auto" w:fill="auto"/>
            <w:vAlign w:val="center"/>
          </w:tcPr>
          <w:p w14:paraId="1B8F6B3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81152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BA0A94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D8AE99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81050</w:t>
            </w:r>
          </w:p>
        </w:tc>
        <w:tc>
          <w:tcPr>
            <w:tcW w:w="1780" w:type="dxa"/>
            <w:tcBorders>
              <w:top w:val="nil"/>
              <w:left w:val="nil"/>
              <w:bottom w:val="single" w:color="auto" w:sz="4" w:space="0"/>
              <w:right w:val="single" w:color="auto" w:sz="4" w:space="0"/>
            </w:tcBorders>
            <w:shd w:val="clear" w:color="auto" w:fill="auto"/>
            <w:vAlign w:val="center"/>
          </w:tcPr>
          <w:p w14:paraId="3530867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435 200,00</w:t>
            </w:r>
          </w:p>
        </w:tc>
        <w:tc>
          <w:tcPr>
            <w:tcW w:w="1820" w:type="dxa"/>
            <w:tcBorders>
              <w:top w:val="nil"/>
              <w:left w:val="nil"/>
              <w:bottom w:val="single" w:color="auto" w:sz="4" w:space="0"/>
              <w:right w:val="single" w:color="auto" w:sz="4" w:space="0"/>
            </w:tcBorders>
            <w:shd w:val="clear" w:color="auto" w:fill="auto"/>
            <w:vAlign w:val="center"/>
          </w:tcPr>
          <w:p w14:paraId="21A48FE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435 200,00</w:t>
            </w:r>
          </w:p>
        </w:tc>
      </w:tr>
      <w:tr w14:paraId="0F98F403">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D94C04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функционирования  руководителя контрольно-счетной палаты муниципального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6EA10B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33A986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69F694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3B3373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81060</w:t>
            </w:r>
          </w:p>
        </w:tc>
        <w:tc>
          <w:tcPr>
            <w:tcW w:w="1780" w:type="dxa"/>
            <w:tcBorders>
              <w:top w:val="nil"/>
              <w:left w:val="nil"/>
              <w:bottom w:val="single" w:color="auto" w:sz="4" w:space="0"/>
              <w:right w:val="single" w:color="auto" w:sz="4" w:space="0"/>
            </w:tcBorders>
            <w:shd w:val="clear" w:color="auto" w:fill="auto"/>
            <w:vAlign w:val="center"/>
          </w:tcPr>
          <w:p w14:paraId="7D5B49C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2 040 310,00</w:t>
            </w:r>
          </w:p>
        </w:tc>
        <w:tc>
          <w:tcPr>
            <w:tcW w:w="1820" w:type="dxa"/>
            <w:tcBorders>
              <w:top w:val="nil"/>
              <w:left w:val="nil"/>
              <w:bottom w:val="single" w:color="auto" w:sz="4" w:space="0"/>
              <w:right w:val="single" w:color="auto" w:sz="4" w:space="0"/>
            </w:tcBorders>
            <w:shd w:val="clear" w:color="auto" w:fill="auto"/>
            <w:vAlign w:val="center"/>
          </w:tcPr>
          <w:p w14:paraId="3229FB4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2 040 310,00</w:t>
            </w:r>
          </w:p>
        </w:tc>
      </w:tr>
      <w:tr w14:paraId="4233E54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9D5D32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1B137F7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560E373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A695F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7862F6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81061</w:t>
            </w:r>
          </w:p>
        </w:tc>
        <w:tc>
          <w:tcPr>
            <w:tcW w:w="1780" w:type="dxa"/>
            <w:tcBorders>
              <w:top w:val="nil"/>
              <w:left w:val="nil"/>
              <w:bottom w:val="single" w:color="auto" w:sz="4" w:space="0"/>
              <w:right w:val="single" w:color="auto" w:sz="4" w:space="0"/>
            </w:tcBorders>
            <w:shd w:val="clear" w:color="auto" w:fill="auto"/>
            <w:vAlign w:val="center"/>
          </w:tcPr>
          <w:p w14:paraId="31D557C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6094A96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23 000,00</w:t>
            </w:r>
          </w:p>
        </w:tc>
      </w:tr>
      <w:tr w14:paraId="26219A48">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BEECCB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«Осуществление переданных государственных полномочий»</w:t>
            </w:r>
          </w:p>
        </w:tc>
        <w:tc>
          <w:tcPr>
            <w:tcW w:w="440" w:type="dxa"/>
            <w:tcBorders>
              <w:top w:val="nil"/>
              <w:left w:val="nil"/>
              <w:bottom w:val="single" w:color="auto" w:sz="4" w:space="0"/>
              <w:right w:val="single" w:color="auto" w:sz="4" w:space="0"/>
            </w:tcBorders>
            <w:shd w:val="clear" w:color="auto" w:fill="auto"/>
            <w:vAlign w:val="center"/>
          </w:tcPr>
          <w:p w14:paraId="7330B47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E8727B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120BA19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342552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2CA71D9">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7 099 600,00</w:t>
            </w:r>
          </w:p>
        </w:tc>
        <w:tc>
          <w:tcPr>
            <w:tcW w:w="1820" w:type="dxa"/>
            <w:tcBorders>
              <w:top w:val="nil"/>
              <w:left w:val="nil"/>
              <w:bottom w:val="single" w:color="auto" w:sz="4" w:space="0"/>
              <w:right w:val="single" w:color="auto" w:sz="4" w:space="0"/>
            </w:tcBorders>
            <w:shd w:val="clear" w:color="auto" w:fill="auto"/>
            <w:vAlign w:val="center"/>
          </w:tcPr>
          <w:p w14:paraId="2B7E44C9">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7 677 000,00</w:t>
            </w:r>
          </w:p>
        </w:tc>
      </w:tr>
      <w:tr w14:paraId="7B151893">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2287CA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440" w:type="dxa"/>
            <w:tcBorders>
              <w:top w:val="nil"/>
              <w:left w:val="nil"/>
              <w:bottom w:val="single" w:color="auto" w:sz="4" w:space="0"/>
              <w:right w:val="single" w:color="auto" w:sz="4" w:space="0"/>
            </w:tcBorders>
            <w:shd w:val="clear" w:color="auto" w:fill="auto"/>
            <w:vAlign w:val="center"/>
          </w:tcPr>
          <w:p w14:paraId="1643950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9B8C60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0927D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ED4022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51180</w:t>
            </w:r>
          </w:p>
        </w:tc>
        <w:tc>
          <w:tcPr>
            <w:tcW w:w="1780" w:type="dxa"/>
            <w:tcBorders>
              <w:top w:val="nil"/>
              <w:left w:val="nil"/>
              <w:bottom w:val="single" w:color="auto" w:sz="4" w:space="0"/>
              <w:right w:val="single" w:color="auto" w:sz="4" w:space="0"/>
            </w:tcBorders>
            <w:shd w:val="clear" w:color="auto" w:fill="auto"/>
            <w:vAlign w:val="center"/>
          </w:tcPr>
          <w:p w14:paraId="7663BFB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2 126 200,00</w:t>
            </w:r>
          </w:p>
        </w:tc>
        <w:tc>
          <w:tcPr>
            <w:tcW w:w="1820" w:type="dxa"/>
            <w:tcBorders>
              <w:top w:val="nil"/>
              <w:left w:val="nil"/>
              <w:bottom w:val="single" w:color="auto" w:sz="4" w:space="0"/>
              <w:right w:val="single" w:color="auto" w:sz="4" w:space="0"/>
            </w:tcBorders>
            <w:shd w:val="clear" w:color="auto" w:fill="auto"/>
            <w:vAlign w:val="center"/>
          </w:tcPr>
          <w:p w14:paraId="6BBE357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2 703 100,00</w:t>
            </w:r>
          </w:p>
        </w:tc>
      </w:tr>
      <w:tr w14:paraId="5F259D94">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35CA83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Составление (изменение, дополнение) списков кандидатов в присяжные заседатели  судов общей юрисдикции в Российской Федерации</w:t>
            </w:r>
          </w:p>
        </w:tc>
        <w:tc>
          <w:tcPr>
            <w:tcW w:w="440" w:type="dxa"/>
            <w:tcBorders>
              <w:top w:val="nil"/>
              <w:left w:val="nil"/>
              <w:bottom w:val="single" w:color="auto" w:sz="4" w:space="0"/>
              <w:right w:val="single" w:color="auto" w:sz="4" w:space="0"/>
            </w:tcBorders>
            <w:shd w:val="clear" w:color="auto" w:fill="auto"/>
            <w:vAlign w:val="center"/>
          </w:tcPr>
          <w:p w14:paraId="44AE976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8F33EA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6B69C2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690585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51200</w:t>
            </w:r>
          </w:p>
        </w:tc>
        <w:tc>
          <w:tcPr>
            <w:tcW w:w="1780" w:type="dxa"/>
            <w:tcBorders>
              <w:top w:val="nil"/>
              <w:left w:val="nil"/>
              <w:bottom w:val="single" w:color="auto" w:sz="4" w:space="0"/>
              <w:right w:val="single" w:color="auto" w:sz="4" w:space="0"/>
            </w:tcBorders>
            <w:shd w:val="clear" w:color="auto" w:fill="auto"/>
            <w:vAlign w:val="center"/>
          </w:tcPr>
          <w:p w14:paraId="2A9A880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4 500,00</w:t>
            </w:r>
          </w:p>
        </w:tc>
        <w:tc>
          <w:tcPr>
            <w:tcW w:w="1820" w:type="dxa"/>
            <w:tcBorders>
              <w:top w:val="nil"/>
              <w:left w:val="nil"/>
              <w:bottom w:val="single" w:color="auto" w:sz="4" w:space="0"/>
              <w:right w:val="single" w:color="auto" w:sz="4" w:space="0"/>
            </w:tcBorders>
            <w:shd w:val="clear" w:color="auto" w:fill="auto"/>
            <w:vAlign w:val="center"/>
          </w:tcPr>
          <w:p w14:paraId="05606C4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5 000,00</w:t>
            </w:r>
          </w:p>
        </w:tc>
      </w:tr>
      <w:tr w14:paraId="3FEFA1A1">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11B17CC">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440" w:type="dxa"/>
            <w:tcBorders>
              <w:top w:val="nil"/>
              <w:left w:val="nil"/>
              <w:bottom w:val="single" w:color="auto" w:sz="4" w:space="0"/>
              <w:right w:val="single" w:color="auto" w:sz="4" w:space="0"/>
            </w:tcBorders>
            <w:shd w:val="clear" w:color="auto" w:fill="auto"/>
            <w:vAlign w:val="center"/>
          </w:tcPr>
          <w:p w14:paraId="476CCF9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463BB1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10CBA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04BFD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73010</w:t>
            </w:r>
          </w:p>
        </w:tc>
        <w:tc>
          <w:tcPr>
            <w:tcW w:w="1780" w:type="dxa"/>
            <w:tcBorders>
              <w:top w:val="nil"/>
              <w:left w:val="nil"/>
              <w:bottom w:val="single" w:color="auto" w:sz="4" w:space="0"/>
              <w:right w:val="single" w:color="auto" w:sz="4" w:space="0"/>
            </w:tcBorders>
            <w:shd w:val="clear" w:color="auto" w:fill="auto"/>
            <w:vAlign w:val="center"/>
          </w:tcPr>
          <w:p w14:paraId="4E4F3F9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4 600,00</w:t>
            </w:r>
          </w:p>
        </w:tc>
        <w:tc>
          <w:tcPr>
            <w:tcW w:w="1820" w:type="dxa"/>
            <w:tcBorders>
              <w:top w:val="nil"/>
              <w:left w:val="nil"/>
              <w:bottom w:val="single" w:color="auto" w:sz="4" w:space="0"/>
              <w:right w:val="single" w:color="auto" w:sz="4" w:space="0"/>
            </w:tcBorders>
            <w:shd w:val="clear" w:color="auto" w:fill="auto"/>
            <w:vAlign w:val="center"/>
          </w:tcPr>
          <w:p w14:paraId="5147861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4 600,00</w:t>
            </w:r>
          </w:p>
        </w:tc>
      </w:tr>
      <w:tr w14:paraId="2B8648FD">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7187AB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по уведомительной регистрации коллективных договоров</w:t>
            </w:r>
          </w:p>
        </w:tc>
        <w:tc>
          <w:tcPr>
            <w:tcW w:w="440" w:type="dxa"/>
            <w:tcBorders>
              <w:top w:val="nil"/>
              <w:left w:val="nil"/>
              <w:bottom w:val="single" w:color="auto" w:sz="4" w:space="0"/>
              <w:right w:val="single" w:color="auto" w:sz="4" w:space="0"/>
            </w:tcBorders>
            <w:shd w:val="clear" w:color="auto" w:fill="auto"/>
            <w:vAlign w:val="center"/>
          </w:tcPr>
          <w:p w14:paraId="3127FD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62FDE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5587495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21661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73100</w:t>
            </w:r>
          </w:p>
        </w:tc>
        <w:tc>
          <w:tcPr>
            <w:tcW w:w="1780" w:type="dxa"/>
            <w:tcBorders>
              <w:top w:val="nil"/>
              <w:left w:val="nil"/>
              <w:bottom w:val="single" w:color="auto" w:sz="4" w:space="0"/>
              <w:right w:val="single" w:color="auto" w:sz="4" w:space="0"/>
            </w:tcBorders>
            <w:shd w:val="clear" w:color="auto" w:fill="auto"/>
            <w:vAlign w:val="center"/>
          </w:tcPr>
          <w:p w14:paraId="6FB5E08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120 300,00</w:t>
            </w:r>
          </w:p>
        </w:tc>
        <w:tc>
          <w:tcPr>
            <w:tcW w:w="1820" w:type="dxa"/>
            <w:tcBorders>
              <w:top w:val="nil"/>
              <w:left w:val="nil"/>
              <w:bottom w:val="single" w:color="auto" w:sz="4" w:space="0"/>
              <w:right w:val="single" w:color="auto" w:sz="4" w:space="0"/>
            </w:tcBorders>
            <w:shd w:val="clear" w:color="auto" w:fill="auto"/>
            <w:vAlign w:val="center"/>
          </w:tcPr>
          <w:p w14:paraId="2F74B66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120 300,00</w:t>
            </w:r>
          </w:p>
        </w:tc>
      </w:tr>
      <w:tr w14:paraId="28149F06">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9AAD4E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хранению, комплектованию, учету и использованию архивных документов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09B63DD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F703DF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00648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C186E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73110</w:t>
            </w:r>
          </w:p>
        </w:tc>
        <w:tc>
          <w:tcPr>
            <w:tcW w:w="1780" w:type="dxa"/>
            <w:tcBorders>
              <w:top w:val="nil"/>
              <w:left w:val="nil"/>
              <w:bottom w:val="single" w:color="auto" w:sz="4" w:space="0"/>
              <w:right w:val="single" w:color="auto" w:sz="4" w:space="0"/>
            </w:tcBorders>
            <w:shd w:val="clear" w:color="auto" w:fill="auto"/>
            <w:vAlign w:val="center"/>
          </w:tcPr>
          <w:p w14:paraId="20637F4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436 000,00</w:t>
            </w:r>
          </w:p>
        </w:tc>
        <w:tc>
          <w:tcPr>
            <w:tcW w:w="1820" w:type="dxa"/>
            <w:tcBorders>
              <w:top w:val="nil"/>
              <w:left w:val="nil"/>
              <w:bottom w:val="single" w:color="auto" w:sz="4" w:space="0"/>
              <w:right w:val="single" w:color="auto" w:sz="4" w:space="0"/>
            </w:tcBorders>
            <w:shd w:val="clear" w:color="auto" w:fill="auto"/>
            <w:vAlign w:val="center"/>
          </w:tcPr>
          <w:p w14:paraId="24172C8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436 000,00</w:t>
            </w:r>
          </w:p>
        </w:tc>
      </w:tr>
      <w:tr w14:paraId="55DCE909">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A256A7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созданию и организации деятельности административных комиссий</w:t>
            </w:r>
          </w:p>
        </w:tc>
        <w:tc>
          <w:tcPr>
            <w:tcW w:w="440" w:type="dxa"/>
            <w:tcBorders>
              <w:top w:val="nil"/>
              <w:left w:val="nil"/>
              <w:bottom w:val="single" w:color="auto" w:sz="4" w:space="0"/>
              <w:right w:val="single" w:color="auto" w:sz="4" w:space="0"/>
            </w:tcBorders>
            <w:shd w:val="clear" w:color="auto" w:fill="auto"/>
            <w:vAlign w:val="center"/>
          </w:tcPr>
          <w:p w14:paraId="487152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E8670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469CF0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DB757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73120</w:t>
            </w:r>
          </w:p>
        </w:tc>
        <w:tc>
          <w:tcPr>
            <w:tcW w:w="1780" w:type="dxa"/>
            <w:tcBorders>
              <w:top w:val="nil"/>
              <w:left w:val="nil"/>
              <w:bottom w:val="single" w:color="auto" w:sz="4" w:space="0"/>
              <w:right w:val="single" w:color="auto" w:sz="4" w:space="0"/>
            </w:tcBorders>
            <w:shd w:val="clear" w:color="auto" w:fill="auto"/>
            <w:vAlign w:val="center"/>
          </w:tcPr>
          <w:p w14:paraId="4DAE335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206 800,00</w:t>
            </w:r>
          </w:p>
        </w:tc>
        <w:tc>
          <w:tcPr>
            <w:tcW w:w="1820" w:type="dxa"/>
            <w:tcBorders>
              <w:top w:val="nil"/>
              <w:left w:val="nil"/>
              <w:bottom w:val="single" w:color="auto" w:sz="4" w:space="0"/>
              <w:right w:val="single" w:color="auto" w:sz="4" w:space="0"/>
            </w:tcBorders>
            <w:shd w:val="clear" w:color="auto" w:fill="auto"/>
            <w:vAlign w:val="center"/>
          </w:tcPr>
          <w:p w14:paraId="2EF3B11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206 800,00</w:t>
            </w:r>
          </w:p>
        </w:tc>
      </w:tr>
      <w:tr w14:paraId="69305810">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6E4F4E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440" w:type="dxa"/>
            <w:tcBorders>
              <w:top w:val="nil"/>
              <w:left w:val="nil"/>
              <w:bottom w:val="single" w:color="auto" w:sz="4" w:space="0"/>
              <w:right w:val="single" w:color="auto" w:sz="4" w:space="0"/>
            </w:tcBorders>
            <w:shd w:val="clear" w:color="auto" w:fill="auto"/>
            <w:vAlign w:val="center"/>
          </w:tcPr>
          <w:p w14:paraId="68934A2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591BCD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307A20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6DF0F4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73130</w:t>
            </w:r>
          </w:p>
        </w:tc>
        <w:tc>
          <w:tcPr>
            <w:tcW w:w="1780" w:type="dxa"/>
            <w:tcBorders>
              <w:top w:val="nil"/>
              <w:left w:val="nil"/>
              <w:bottom w:val="single" w:color="auto" w:sz="4" w:space="0"/>
              <w:right w:val="single" w:color="auto" w:sz="4" w:space="0"/>
            </w:tcBorders>
            <w:shd w:val="clear" w:color="auto" w:fill="auto"/>
            <w:vAlign w:val="center"/>
          </w:tcPr>
          <w:p w14:paraId="3658F31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c>
          <w:tcPr>
            <w:tcW w:w="1820" w:type="dxa"/>
            <w:tcBorders>
              <w:top w:val="nil"/>
              <w:left w:val="nil"/>
              <w:bottom w:val="single" w:color="auto" w:sz="4" w:space="0"/>
              <w:right w:val="single" w:color="auto" w:sz="4" w:space="0"/>
            </w:tcBorders>
            <w:shd w:val="clear" w:color="auto" w:fill="auto"/>
            <w:vAlign w:val="center"/>
          </w:tcPr>
          <w:p w14:paraId="0D71FE2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r>
      <w:tr w14:paraId="4EC67968">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EAF509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государственных полномочий по организации и осуществлению деятельности по опеке и попечительству в Республике Бурятия</w:t>
            </w:r>
          </w:p>
        </w:tc>
        <w:tc>
          <w:tcPr>
            <w:tcW w:w="440" w:type="dxa"/>
            <w:tcBorders>
              <w:top w:val="nil"/>
              <w:left w:val="nil"/>
              <w:bottom w:val="single" w:color="auto" w:sz="4" w:space="0"/>
              <w:right w:val="single" w:color="auto" w:sz="4" w:space="0"/>
            </w:tcBorders>
            <w:shd w:val="clear" w:color="auto" w:fill="auto"/>
            <w:vAlign w:val="center"/>
          </w:tcPr>
          <w:p w14:paraId="26B408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3AE47A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FFFFD4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AA37EC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73150</w:t>
            </w:r>
          </w:p>
        </w:tc>
        <w:tc>
          <w:tcPr>
            <w:tcW w:w="1780" w:type="dxa"/>
            <w:tcBorders>
              <w:top w:val="nil"/>
              <w:left w:val="nil"/>
              <w:bottom w:val="single" w:color="auto" w:sz="4" w:space="0"/>
              <w:right w:val="single" w:color="auto" w:sz="4" w:space="0"/>
            </w:tcBorders>
            <w:shd w:val="clear" w:color="auto" w:fill="auto"/>
            <w:vAlign w:val="center"/>
          </w:tcPr>
          <w:p w14:paraId="3D4476A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c>
          <w:tcPr>
            <w:tcW w:w="1820" w:type="dxa"/>
            <w:tcBorders>
              <w:top w:val="nil"/>
              <w:left w:val="nil"/>
              <w:bottom w:val="single" w:color="auto" w:sz="4" w:space="0"/>
              <w:right w:val="single" w:color="auto" w:sz="4" w:space="0"/>
            </w:tcBorders>
            <w:shd w:val="clear" w:color="auto" w:fill="auto"/>
            <w:vAlign w:val="center"/>
          </w:tcPr>
          <w:p w14:paraId="0688F25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1 769 100,00</w:t>
            </w:r>
          </w:p>
        </w:tc>
      </w:tr>
      <w:tr w14:paraId="013B4324">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F2C574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440" w:type="dxa"/>
            <w:tcBorders>
              <w:top w:val="nil"/>
              <w:left w:val="nil"/>
              <w:bottom w:val="single" w:color="auto" w:sz="4" w:space="0"/>
              <w:right w:val="single" w:color="auto" w:sz="4" w:space="0"/>
            </w:tcBorders>
            <w:shd w:val="clear" w:color="auto" w:fill="auto"/>
            <w:vAlign w:val="center"/>
          </w:tcPr>
          <w:p w14:paraId="531D507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6A450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8A4A6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F98AD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73170</w:t>
            </w:r>
          </w:p>
        </w:tc>
        <w:tc>
          <w:tcPr>
            <w:tcW w:w="1780" w:type="dxa"/>
            <w:tcBorders>
              <w:top w:val="nil"/>
              <w:left w:val="nil"/>
              <w:bottom w:val="single" w:color="auto" w:sz="4" w:space="0"/>
              <w:right w:val="single" w:color="auto" w:sz="4" w:space="0"/>
            </w:tcBorders>
            <w:shd w:val="clear" w:color="auto" w:fill="auto"/>
            <w:vAlign w:val="center"/>
          </w:tcPr>
          <w:p w14:paraId="0F515AD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191 100,00</w:t>
            </w:r>
          </w:p>
        </w:tc>
        <w:tc>
          <w:tcPr>
            <w:tcW w:w="1820" w:type="dxa"/>
            <w:tcBorders>
              <w:top w:val="nil"/>
              <w:left w:val="nil"/>
              <w:bottom w:val="single" w:color="auto" w:sz="4" w:space="0"/>
              <w:right w:val="single" w:color="auto" w:sz="4" w:space="0"/>
            </w:tcBorders>
            <w:shd w:val="clear" w:color="auto" w:fill="auto"/>
            <w:vAlign w:val="center"/>
          </w:tcPr>
          <w:p w14:paraId="3F17704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191 100,00</w:t>
            </w:r>
          </w:p>
        </w:tc>
      </w:tr>
      <w:tr w14:paraId="36A5142C">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98B6C6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440" w:type="dxa"/>
            <w:tcBorders>
              <w:top w:val="nil"/>
              <w:left w:val="nil"/>
              <w:bottom w:val="single" w:color="auto" w:sz="4" w:space="0"/>
              <w:right w:val="single" w:color="auto" w:sz="4" w:space="0"/>
            </w:tcBorders>
            <w:shd w:val="clear" w:color="auto" w:fill="auto"/>
            <w:vAlign w:val="center"/>
          </w:tcPr>
          <w:p w14:paraId="54CAB1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F0FA56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1649FD1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F7E777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73200</w:t>
            </w:r>
          </w:p>
        </w:tc>
        <w:tc>
          <w:tcPr>
            <w:tcW w:w="1780" w:type="dxa"/>
            <w:tcBorders>
              <w:top w:val="nil"/>
              <w:left w:val="nil"/>
              <w:bottom w:val="single" w:color="auto" w:sz="4" w:space="0"/>
              <w:right w:val="single" w:color="auto" w:sz="4" w:space="0"/>
            </w:tcBorders>
            <w:shd w:val="clear" w:color="auto" w:fill="auto"/>
            <w:vAlign w:val="center"/>
          </w:tcPr>
          <w:p w14:paraId="21BA584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28 700,00</w:t>
            </w:r>
          </w:p>
        </w:tc>
        <w:tc>
          <w:tcPr>
            <w:tcW w:w="1820" w:type="dxa"/>
            <w:tcBorders>
              <w:top w:val="nil"/>
              <w:left w:val="nil"/>
              <w:bottom w:val="single" w:color="auto" w:sz="4" w:space="0"/>
              <w:right w:val="single" w:color="auto" w:sz="4" w:space="0"/>
            </w:tcBorders>
            <w:shd w:val="clear" w:color="auto" w:fill="auto"/>
            <w:vAlign w:val="center"/>
          </w:tcPr>
          <w:p w14:paraId="04D9E7F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28 700,00</w:t>
            </w:r>
          </w:p>
        </w:tc>
      </w:tr>
      <w:tr w14:paraId="549C5811">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603B83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440" w:type="dxa"/>
            <w:tcBorders>
              <w:top w:val="nil"/>
              <w:left w:val="nil"/>
              <w:bottom w:val="single" w:color="auto" w:sz="4" w:space="0"/>
              <w:right w:val="single" w:color="auto" w:sz="4" w:space="0"/>
            </w:tcBorders>
            <w:shd w:val="clear" w:color="auto" w:fill="auto"/>
            <w:vAlign w:val="center"/>
          </w:tcPr>
          <w:p w14:paraId="07BF2D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C3553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34C566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40B648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73220</w:t>
            </w:r>
          </w:p>
        </w:tc>
        <w:tc>
          <w:tcPr>
            <w:tcW w:w="1780" w:type="dxa"/>
            <w:tcBorders>
              <w:top w:val="nil"/>
              <w:left w:val="nil"/>
              <w:bottom w:val="single" w:color="auto" w:sz="4" w:space="0"/>
              <w:right w:val="single" w:color="auto" w:sz="4" w:space="0"/>
            </w:tcBorders>
            <w:shd w:val="clear" w:color="auto" w:fill="auto"/>
            <w:vAlign w:val="center"/>
          </w:tcPr>
          <w:p w14:paraId="141D3AC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415 500,00</w:t>
            </w:r>
          </w:p>
        </w:tc>
        <w:tc>
          <w:tcPr>
            <w:tcW w:w="1820" w:type="dxa"/>
            <w:tcBorders>
              <w:top w:val="nil"/>
              <w:left w:val="nil"/>
              <w:bottom w:val="single" w:color="auto" w:sz="4" w:space="0"/>
              <w:right w:val="single" w:color="auto" w:sz="4" w:space="0"/>
            </w:tcBorders>
            <w:shd w:val="clear" w:color="auto" w:fill="auto"/>
            <w:vAlign w:val="center"/>
          </w:tcPr>
          <w:p w14:paraId="4063ED8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415 500,00</w:t>
            </w:r>
          </w:p>
        </w:tc>
      </w:tr>
      <w:tr w14:paraId="3F2019A0">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CEB5FF7">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440" w:type="dxa"/>
            <w:tcBorders>
              <w:top w:val="nil"/>
              <w:left w:val="nil"/>
              <w:bottom w:val="single" w:color="auto" w:sz="4" w:space="0"/>
              <w:right w:val="single" w:color="auto" w:sz="4" w:space="0"/>
            </w:tcBorders>
            <w:shd w:val="clear" w:color="auto" w:fill="auto"/>
            <w:vAlign w:val="center"/>
          </w:tcPr>
          <w:p w14:paraId="3CCD4DC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B2D132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B4556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E258B8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73240</w:t>
            </w:r>
          </w:p>
        </w:tc>
        <w:tc>
          <w:tcPr>
            <w:tcW w:w="1780" w:type="dxa"/>
            <w:tcBorders>
              <w:top w:val="nil"/>
              <w:left w:val="nil"/>
              <w:bottom w:val="single" w:color="auto" w:sz="4" w:space="0"/>
              <w:right w:val="single" w:color="auto" w:sz="4" w:space="0"/>
            </w:tcBorders>
            <w:shd w:val="clear" w:color="auto" w:fill="auto"/>
            <w:vAlign w:val="center"/>
          </w:tcPr>
          <w:p w14:paraId="7167BA5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6 200,00</w:t>
            </w:r>
          </w:p>
        </w:tc>
        <w:tc>
          <w:tcPr>
            <w:tcW w:w="1820" w:type="dxa"/>
            <w:tcBorders>
              <w:top w:val="nil"/>
              <w:left w:val="nil"/>
              <w:bottom w:val="single" w:color="auto" w:sz="4" w:space="0"/>
              <w:right w:val="single" w:color="auto" w:sz="4" w:space="0"/>
            </w:tcBorders>
            <w:shd w:val="clear" w:color="auto" w:fill="auto"/>
            <w:vAlign w:val="center"/>
          </w:tcPr>
          <w:p w14:paraId="3364DA8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6 200,00</w:t>
            </w:r>
          </w:p>
        </w:tc>
      </w:tr>
      <w:tr w14:paraId="4116AE73">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D83EBE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40" w:type="dxa"/>
            <w:tcBorders>
              <w:top w:val="nil"/>
              <w:left w:val="nil"/>
              <w:bottom w:val="single" w:color="auto" w:sz="4" w:space="0"/>
              <w:right w:val="single" w:color="auto" w:sz="4" w:space="0"/>
            </w:tcBorders>
            <w:shd w:val="clear" w:color="auto" w:fill="auto"/>
            <w:vAlign w:val="center"/>
          </w:tcPr>
          <w:p w14:paraId="58FD385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0567F38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FF6F85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0A1B0B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73250</w:t>
            </w:r>
          </w:p>
        </w:tc>
        <w:tc>
          <w:tcPr>
            <w:tcW w:w="1780" w:type="dxa"/>
            <w:tcBorders>
              <w:top w:val="nil"/>
              <w:left w:val="nil"/>
              <w:bottom w:val="single" w:color="auto" w:sz="4" w:space="0"/>
              <w:right w:val="single" w:color="auto" w:sz="4" w:space="0"/>
            </w:tcBorders>
            <w:shd w:val="clear" w:color="auto" w:fill="auto"/>
            <w:vAlign w:val="center"/>
          </w:tcPr>
          <w:p w14:paraId="1606372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21 500,00</w:t>
            </w:r>
          </w:p>
        </w:tc>
        <w:tc>
          <w:tcPr>
            <w:tcW w:w="1820" w:type="dxa"/>
            <w:tcBorders>
              <w:top w:val="nil"/>
              <w:left w:val="nil"/>
              <w:bottom w:val="single" w:color="auto" w:sz="4" w:space="0"/>
              <w:right w:val="single" w:color="auto" w:sz="4" w:space="0"/>
            </w:tcBorders>
            <w:shd w:val="clear" w:color="auto" w:fill="auto"/>
            <w:vAlign w:val="center"/>
          </w:tcPr>
          <w:p w14:paraId="077F7E2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21 500,00</w:t>
            </w:r>
          </w:p>
        </w:tc>
      </w:tr>
      <w:tr w14:paraId="219A4186">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E2F524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информирования населения о деятельности ОМСУ в средствах массовой информации»</w:t>
            </w:r>
          </w:p>
        </w:tc>
        <w:tc>
          <w:tcPr>
            <w:tcW w:w="440" w:type="dxa"/>
            <w:tcBorders>
              <w:top w:val="nil"/>
              <w:left w:val="nil"/>
              <w:bottom w:val="single" w:color="auto" w:sz="4" w:space="0"/>
              <w:right w:val="single" w:color="auto" w:sz="4" w:space="0"/>
            </w:tcBorders>
            <w:shd w:val="clear" w:color="auto" w:fill="auto"/>
            <w:vAlign w:val="center"/>
          </w:tcPr>
          <w:p w14:paraId="1874929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B27623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40EF07B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2D087C8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99E40F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4 860 712,11</w:t>
            </w:r>
          </w:p>
        </w:tc>
        <w:tc>
          <w:tcPr>
            <w:tcW w:w="1820" w:type="dxa"/>
            <w:tcBorders>
              <w:top w:val="nil"/>
              <w:left w:val="nil"/>
              <w:bottom w:val="single" w:color="auto" w:sz="4" w:space="0"/>
              <w:right w:val="single" w:color="auto" w:sz="4" w:space="0"/>
            </w:tcBorders>
            <w:shd w:val="clear" w:color="auto" w:fill="auto"/>
            <w:vAlign w:val="center"/>
          </w:tcPr>
          <w:p w14:paraId="072E986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4 860 712,11</w:t>
            </w:r>
          </w:p>
        </w:tc>
      </w:tr>
      <w:tr w14:paraId="35BE27AA">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5D086C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Прочие мероприятия в области информационного и аналитического обеспечения органов местного самоуправления</w:t>
            </w:r>
          </w:p>
        </w:tc>
        <w:tc>
          <w:tcPr>
            <w:tcW w:w="440" w:type="dxa"/>
            <w:tcBorders>
              <w:top w:val="nil"/>
              <w:left w:val="nil"/>
              <w:bottom w:val="single" w:color="auto" w:sz="4" w:space="0"/>
              <w:right w:val="single" w:color="auto" w:sz="4" w:space="0"/>
            </w:tcBorders>
            <w:shd w:val="clear" w:color="auto" w:fill="auto"/>
            <w:vAlign w:val="center"/>
          </w:tcPr>
          <w:p w14:paraId="1BD0272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B7A3A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3B17206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0143B90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82920</w:t>
            </w:r>
          </w:p>
        </w:tc>
        <w:tc>
          <w:tcPr>
            <w:tcW w:w="1780" w:type="dxa"/>
            <w:tcBorders>
              <w:top w:val="nil"/>
              <w:left w:val="nil"/>
              <w:bottom w:val="single" w:color="auto" w:sz="4" w:space="0"/>
              <w:right w:val="single" w:color="auto" w:sz="4" w:space="0"/>
            </w:tcBorders>
            <w:shd w:val="clear" w:color="auto" w:fill="auto"/>
            <w:vAlign w:val="center"/>
          </w:tcPr>
          <w:p w14:paraId="1E1E540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4 860 712,11</w:t>
            </w:r>
          </w:p>
        </w:tc>
        <w:tc>
          <w:tcPr>
            <w:tcW w:w="1820" w:type="dxa"/>
            <w:tcBorders>
              <w:top w:val="nil"/>
              <w:left w:val="nil"/>
              <w:bottom w:val="single" w:color="auto" w:sz="4" w:space="0"/>
              <w:right w:val="single" w:color="auto" w:sz="4" w:space="0"/>
            </w:tcBorders>
            <w:shd w:val="clear" w:color="auto" w:fill="auto"/>
            <w:vAlign w:val="center"/>
          </w:tcPr>
          <w:p w14:paraId="0C8A6E8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4 860 712,11</w:t>
            </w:r>
          </w:p>
        </w:tc>
      </w:tr>
      <w:tr w14:paraId="3CF6CE9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B0469F4">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«Доплаты к пенсиям, дополнительное пенсионное обеспечение»</w:t>
            </w:r>
          </w:p>
        </w:tc>
        <w:tc>
          <w:tcPr>
            <w:tcW w:w="440" w:type="dxa"/>
            <w:tcBorders>
              <w:top w:val="nil"/>
              <w:left w:val="nil"/>
              <w:bottom w:val="single" w:color="auto" w:sz="4" w:space="0"/>
              <w:right w:val="single" w:color="auto" w:sz="4" w:space="0"/>
            </w:tcBorders>
            <w:shd w:val="clear" w:color="auto" w:fill="auto"/>
            <w:vAlign w:val="center"/>
          </w:tcPr>
          <w:p w14:paraId="536198D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231833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082B7C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51D14A5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651E183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7 782 288,00</w:t>
            </w:r>
          </w:p>
        </w:tc>
        <w:tc>
          <w:tcPr>
            <w:tcW w:w="1820" w:type="dxa"/>
            <w:tcBorders>
              <w:top w:val="nil"/>
              <w:left w:val="nil"/>
              <w:bottom w:val="single" w:color="auto" w:sz="4" w:space="0"/>
              <w:right w:val="single" w:color="auto" w:sz="4" w:space="0"/>
            </w:tcBorders>
            <w:shd w:val="clear" w:color="auto" w:fill="auto"/>
            <w:vAlign w:val="center"/>
          </w:tcPr>
          <w:p w14:paraId="4E94C92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8 178 900,00</w:t>
            </w:r>
          </w:p>
        </w:tc>
      </w:tr>
      <w:tr w14:paraId="7B76B6AC">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35F56E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Доплаты к пенсиям муниципальных служащих</w:t>
            </w:r>
          </w:p>
        </w:tc>
        <w:tc>
          <w:tcPr>
            <w:tcW w:w="440" w:type="dxa"/>
            <w:tcBorders>
              <w:top w:val="nil"/>
              <w:left w:val="nil"/>
              <w:bottom w:val="single" w:color="auto" w:sz="4" w:space="0"/>
              <w:right w:val="single" w:color="auto" w:sz="4" w:space="0"/>
            </w:tcBorders>
            <w:shd w:val="clear" w:color="auto" w:fill="auto"/>
            <w:vAlign w:val="center"/>
          </w:tcPr>
          <w:p w14:paraId="5B94FD8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DCE432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6CF35B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4EF8F5F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85010</w:t>
            </w:r>
          </w:p>
        </w:tc>
        <w:tc>
          <w:tcPr>
            <w:tcW w:w="1780" w:type="dxa"/>
            <w:tcBorders>
              <w:top w:val="nil"/>
              <w:left w:val="nil"/>
              <w:bottom w:val="single" w:color="auto" w:sz="4" w:space="0"/>
              <w:right w:val="single" w:color="auto" w:sz="4" w:space="0"/>
            </w:tcBorders>
            <w:shd w:val="clear" w:color="auto" w:fill="auto"/>
            <w:vAlign w:val="center"/>
          </w:tcPr>
          <w:p w14:paraId="3FFFC78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7 782 288,00</w:t>
            </w:r>
          </w:p>
        </w:tc>
        <w:tc>
          <w:tcPr>
            <w:tcW w:w="1820" w:type="dxa"/>
            <w:tcBorders>
              <w:top w:val="nil"/>
              <w:left w:val="nil"/>
              <w:bottom w:val="single" w:color="auto" w:sz="4" w:space="0"/>
              <w:right w:val="single" w:color="auto" w:sz="4" w:space="0"/>
            </w:tcBorders>
            <w:shd w:val="clear" w:color="auto" w:fill="auto"/>
            <w:vAlign w:val="center"/>
          </w:tcPr>
          <w:p w14:paraId="5296BA5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8 178 900,00</w:t>
            </w:r>
          </w:p>
        </w:tc>
      </w:tr>
      <w:tr w14:paraId="394CB80D">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44AF15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хозяйственного обеспечения Администрации МО «Муйский муниципальный округ», Совета депутатов МО «Муйский муниципальный округ», Контрольно-счётной палаты»</w:t>
            </w:r>
          </w:p>
        </w:tc>
        <w:tc>
          <w:tcPr>
            <w:tcW w:w="440" w:type="dxa"/>
            <w:tcBorders>
              <w:top w:val="nil"/>
              <w:left w:val="nil"/>
              <w:bottom w:val="single" w:color="auto" w:sz="4" w:space="0"/>
              <w:right w:val="single" w:color="auto" w:sz="4" w:space="0"/>
            </w:tcBorders>
            <w:shd w:val="clear" w:color="auto" w:fill="auto"/>
            <w:vAlign w:val="center"/>
          </w:tcPr>
          <w:p w14:paraId="1A19CFC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B43F29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8BE254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21A9FFD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1C7F70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49 612 601,31</w:t>
            </w:r>
          </w:p>
        </w:tc>
        <w:tc>
          <w:tcPr>
            <w:tcW w:w="1820" w:type="dxa"/>
            <w:tcBorders>
              <w:top w:val="nil"/>
              <w:left w:val="nil"/>
              <w:bottom w:val="single" w:color="auto" w:sz="4" w:space="0"/>
              <w:right w:val="single" w:color="auto" w:sz="4" w:space="0"/>
            </w:tcBorders>
            <w:shd w:val="clear" w:color="auto" w:fill="auto"/>
            <w:vAlign w:val="center"/>
          </w:tcPr>
          <w:p w14:paraId="3F5BA16D">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49 980 601,31</w:t>
            </w:r>
          </w:p>
        </w:tc>
      </w:tr>
      <w:tr w14:paraId="6BF0D999">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F3DA25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«Хозяйственник»</w:t>
            </w:r>
          </w:p>
        </w:tc>
        <w:tc>
          <w:tcPr>
            <w:tcW w:w="440" w:type="dxa"/>
            <w:tcBorders>
              <w:top w:val="nil"/>
              <w:left w:val="nil"/>
              <w:bottom w:val="single" w:color="auto" w:sz="4" w:space="0"/>
              <w:right w:val="single" w:color="auto" w:sz="4" w:space="0"/>
            </w:tcBorders>
            <w:shd w:val="clear" w:color="auto" w:fill="auto"/>
            <w:vAlign w:val="center"/>
          </w:tcPr>
          <w:p w14:paraId="0A88BDD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AE8A93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AB08C5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32045B3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81590</w:t>
            </w:r>
          </w:p>
        </w:tc>
        <w:tc>
          <w:tcPr>
            <w:tcW w:w="1780" w:type="dxa"/>
            <w:tcBorders>
              <w:top w:val="nil"/>
              <w:left w:val="nil"/>
              <w:bottom w:val="single" w:color="auto" w:sz="4" w:space="0"/>
              <w:right w:val="single" w:color="auto" w:sz="4" w:space="0"/>
            </w:tcBorders>
            <w:shd w:val="clear" w:color="auto" w:fill="auto"/>
            <w:vAlign w:val="center"/>
          </w:tcPr>
          <w:p w14:paraId="6C2B371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49 474 601,31</w:t>
            </w:r>
          </w:p>
        </w:tc>
        <w:tc>
          <w:tcPr>
            <w:tcW w:w="1820" w:type="dxa"/>
            <w:tcBorders>
              <w:top w:val="nil"/>
              <w:left w:val="nil"/>
              <w:bottom w:val="single" w:color="auto" w:sz="4" w:space="0"/>
              <w:right w:val="single" w:color="auto" w:sz="4" w:space="0"/>
            </w:tcBorders>
            <w:shd w:val="clear" w:color="auto" w:fill="auto"/>
            <w:vAlign w:val="center"/>
          </w:tcPr>
          <w:p w14:paraId="50EE95A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49 474 601,31</w:t>
            </w:r>
          </w:p>
        </w:tc>
      </w:tr>
      <w:tr w14:paraId="73BC7285">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1D8B4E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41A1A2C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0EE1BA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9A7EF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3AA7310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81591</w:t>
            </w:r>
          </w:p>
        </w:tc>
        <w:tc>
          <w:tcPr>
            <w:tcW w:w="1780" w:type="dxa"/>
            <w:tcBorders>
              <w:top w:val="nil"/>
              <w:left w:val="nil"/>
              <w:bottom w:val="single" w:color="auto" w:sz="4" w:space="0"/>
              <w:right w:val="single" w:color="auto" w:sz="4" w:space="0"/>
            </w:tcBorders>
            <w:shd w:val="clear" w:color="auto" w:fill="auto"/>
            <w:vAlign w:val="center"/>
          </w:tcPr>
          <w:p w14:paraId="3B101A1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138 000,00</w:t>
            </w:r>
          </w:p>
        </w:tc>
        <w:tc>
          <w:tcPr>
            <w:tcW w:w="1820" w:type="dxa"/>
            <w:tcBorders>
              <w:top w:val="nil"/>
              <w:left w:val="nil"/>
              <w:bottom w:val="single" w:color="auto" w:sz="4" w:space="0"/>
              <w:right w:val="single" w:color="auto" w:sz="4" w:space="0"/>
            </w:tcBorders>
            <w:shd w:val="clear" w:color="auto" w:fill="auto"/>
            <w:vAlign w:val="center"/>
          </w:tcPr>
          <w:p w14:paraId="73C550D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506 000,00</w:t>
            </w:r>
          </w:p>
        </w:tc>
      </w:tr>
      <w:tr w14:paraId="7E0246D1">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F824DBB">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МКУ «Комитет по развитию инфраструктуры, имущественных и земельных отношений»</w:t>
            </w:r>
          </w:p>
        </w:tc>
        <w:tc>
          <w:tcPr>
            <w:tcW w:w="440" w:type="dxa"/>
            <w:tcBorders>
              <w:top w:val="nil"/>
              <w:left w:val="nil"/>
              <w:bottom w:val="single" w:color="auto" w:sz="4" w:space="0"/>
              <w:right w:val="single" w:color="auto" w:sz="4" w:space="0"/>
            </w:tcBorders>
            <w:shd w:val="clear" w:color="auto" w:fill="auto"/>
            <w:vAlign w:val="center"/>
          </w:tcPr>
          <w:p w14:paraId="64ECCA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6B288DE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DD92AE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5F4F416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E8DA8D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33 783 219,00</w:t>
            </w:r>
          </w:p>
        </w:tc>
        <w:tc>
          <w:tcPr>
            <w:tcW w:w="1820" w:type="dxa"/>
            <w:tcBorders>
              <w:top w:val="nil"/>
              <w:left w:val="nil"/>
              <w:bottom w:val="single" w:color="auto" w:sz="4" w:space="0"/>
              <w:right w:val="single" w:color="auto" w:sz="4" w:space="0"/>
            </w:tcBorders>
            <w:shd w:val="clear" w:color="auto" w:fill="auto"/>
            <w:vAlign w:val="center"/>
          </w:tcPr>
          <w:p w14:paraId="1B9353C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33 967 219,00</w:t>
            </w:r>
          </w:p>
        </w:tc>
      </w:tr>
      <w:tr w14:paraId="229AB4F7">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863C95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«Комитет по развитию инфраструктуры, имущественных и земельных отношений»</w:t>
            </w:r>
          </w:p>
        </w:tc>
        <w:tc>
          <w:tcPr>
            <w:tcW w:w="440" w:type="dxa"/>
            <w:tcBorders>
              <w:top w:val="nil"/>
              <w:left w:val="nil"/>
              <w:bottom w:val="single" w:color="auto" w:sz="4" w:space="0"/>
              <w:right w:val="single" w:color="auto" w:sz="4" w:space="0"/>
            </w:tcBorders>
            <w:shd w:val="clear" w:color="auto" w:fill="auto"/>
            <w:vAlign w:val="center"/>
          </w:tcPr>
          <w:p w14:paraId="673013E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A78641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37A420F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2E918B6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81580</w:t>
            </w:r>
          </w:p>
        </w:tc>
        <w:tc>
          <w:tcPr>
            <w:tcW w:w="1780" w:type="dxa"/>
            <w:tcBorders>
              <w:top w:val="nil"/>
              <w:left w:val="nil"/>
              <w:bottom w:val="single" w:color="auto" w:sz="4" w:space="0"/>
              <w:right w:val="single" w:color="auto" w:sz="4" w:space="0"/>
            </w:tcBorders>
            <w:shd w:val="clear" w:color="auto" w:fill="auto"/>
            <w:vAlign w:val="center"/>
          </w:tcPr>
          <w:p w14:paraId="209EE3C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33 622 219,00</w:t>
            </w:r>
          </w:p>
        </w:tc>
        <w:tc>
          <w:tcPr>
            <w:tcW w:w="1820" w:type="dxa"/>
            <w:tcBorders>
              <w:top w:val="nil"/>
              <w:left w:val="nil"/>
              <w:bottom w:val="single" w:color="auto" w:sz="4" w:space="0"/>
              <w:right w:val="single" w:color="auto" w:sz="4" w:space="0"/>
            </w:tcBorders>
            <w:shd w:val="clear" w:color="auto" w:fill="auto"/>
            <w:vAlign w:val="center"/>
          </w:tcPr>
          <w:p w14:paraId="0A95744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33 622 219,00</w:t>
            </w:r>
          </w:p>
        </w:tc>
      </w:tr>
      <w:tr w14:paraId="782F6D3D">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41D342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0F66C6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74E7C81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AF37F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760" w:type="dxa"/>
            <w:tcBorders>
              <w:top w:val="nil"/>
              <w:left w:val="nil"/>
              <w:bottom w:val="single" w:color="auto" w:sz="4" w:space="0"/>
              <w:right w:val="single" w:color="auto" w:sz="4" w:space="0"/>
            </w:tcBorders>
            <w:shd w:val="clear" w:color="auto" w:fill="auto"/>
            <w:vAlign w:val="center"/>
          </w:tcPr>
          <w:p w14:paraId="6A61FDE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81581</w:t>
            </w:r>
          </w:p>
        </w:tc>
        <w:tc>
          <w:tcPr>
            <w:tcW w:w="1780" w:type="dxa"/>
            <w:tcBorders>
              <w:top w:val="nil"/>
              <w:left w:val="nil"/>
              <w:bottom w:val="single" w:color="auto" w:sz="4" w:space="0"/>
              <w:right w:val="single" w:color="auto" w:sz="4" w:space="0"/>
            </w:tcBorders>
            <w:shd w:val="clear" w:color="auto" w:fill="auto"/>
            <w:vAlign w:val="center"/>
          </w:tcPr>
          <w:p w14:paraId="4C56F8D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161 000,00</w:t>
            </w:r>
          </w:p>
        </w:tc>
        <w:tc>
          <w:tcPr>
            <w:tcW w:w="1820" w:type="dxa"/>
            <w:tcBorders>
              <w:top w:val="nil"/>
              <w:left w:val="nil"/>
              <w:bottom w:val="single" w:color="auto" w:sz="4" w:space="0"/>
              <w:right w:val="single" w:color="auto" w:sz="4" w:space="0"/>
            </w:tcBorders>
            <w:shd w:val="clear" w:color="auto" w:fill="auto"/>
            <w:vAlign w:val="center"/>
          </w:tcPr>
          <w:p w14:paraId="3F95FD9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345 000,00</w:t>
            </w:r>
          </w:p>
        </w:tc>
      </w:tr>
      <w:tr w14:paraId="27B2F9CB">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E7EAB0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МАУ «Комбинат по благоустройству»</w:t>
            </w:r>
          </w:p>
        </w:tc>
        <w:tc>
          <w:tcPr>
            <w:tcW w:w="440" w:type="dxa"/>
            <w:tcBorders>
              <w:top w:val="nil"/>
              <w:left w:val="nil"/>
              <w:bottom w:val="single" w:color="auto" w:sz="4" w:space="0"/>
              <w:right w:val="single" w:color="auto" w:sz="4" w:space="0"/>
            </w:tcBorders>
            <w:shd w:val="clear" w:color="auto" w:fill="auto"/>
            <w:vAlign w:val="center"/>
          </w:tcPr>
          <w:p w14:paraId="6C732A4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192A4C6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06C2A8A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08</w:t>
            </w:r>
          </w:p>
        </w:tc>
        <w:tc>
          <w:tcPr>
            <w:tcW w:w="760" w:type="dxa"/>
            <w:tcBorders>
              <w:top w:val="nil"/>
              <w:left w:val="nil"/>
              <w:bottom w:val="single" w:color="auto" w:sz="4" w:space="0"/>
              <w:right w:val="single" w:color="auto" w:sz="4" w:space="0"/>
            </w:tcBorders>
            <w:shd w:val="clear" w:color="auto" w:fill="auto"/>
            <w:vAlign w:val="center"/>
          </w:tcPr>
          <w:p w14:paraId="74CD955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DE80A8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c>
          <w:tcPr>
            <w:tcW w:w="1820" w:type="dxa"/>
            <w:tcBorders>
              <w:top w:val="nil"/>
              <w:left w:val="nil"/>
              <w:bottom w:val="single" w:color="auto" w:sz="4" w:space="0"/>
              <w:right w:val="single" w:color="auto" w:sz="4" w:space="0"/>
            </w:tcBorders>
            <w:shd w:val="clear" w:color="auto" w:fill="auto"/>
            <w:vAlign w:val="center"/>
          </w:tcPr>
          <w:p w14:paraId="19E956C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r>
      <w:tr w14:paraId="496726EC">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825B0F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МАУ «Комбинат по благоустройству»</w:t>
            </w:r>
          </w:p>
        </w:tc>
        <w:tc>
          <w:tcPr>
            <w:tcW w:w="440" w:type="dxa"/>
            <w:tcBorders>
              <w:top w:val="nil"/>
              <w:left w:val="nil"/>
              <w:bottom w:val="single" w:color="auto" w:sz="4" w:space="0"/>
              <w:right w:val="single" w:color="auto" w:sz="4" w:space="0"/>
            </w:tcBorders>
            <w:shd w:val="clear" w:color="auto" w:fill="auto"/>
            <w:vAlign w:val="center"/>
          </w:tcPr>
          <w:p w14:paraId="7903EEB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26E9D8A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7428F6A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08</w:t>
            </w:r>
          </w:p>
        </w:tc>
        <w:tc>
          <w:tcPr>
            <w:tcW w:w="760" w:type="dxa"/>
            <w:tcBorders>
              <w:top w:val="nil"/>
              <w:left w:val="nil"/>
              <w:bottom w:val="single" w:color="auto" w:sz="4" w:space="0"/>
              <w:right w:val="single" w:color="auto" w:sz="4" w:space="0"/>
            </w:tcBorders>
            <w:shd w:val="clear" w:color="auto" w:fill="auto"/>
            <w:vAlign w:val="center"/>
          </w:tcPr>
          <w:p w14:paraId="628B2D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81630</w:t>
            </w:r>
          </w:p>
        </w:tc>
        <w:tc>
          <w:tcPr>
            <w:tcW w:w="1780" w:type="dxa"/>
            <w:tcBorders>
              <w:top w:val="nil"/>
              <w:left w:val="nil"/>
              <w:bottom w:val="single" w:color="auto" w:sz="4" w:space="0"/>
              <w:right w:val="single" w:color="auto" w:sz="4" w:space="0"/>
            </w:tcBorders>
            <w:shd w:val="clear" w:color="auto" w:fill="auto"/>
            <w:vAlign w:val="center"/>
          </w:tcPr>
          <w:p w14:paraId="1068CFB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c>
          <w:tcPr>
            <w:tcW w:w="1820" w:type="dxa"/>
            <w:tcBorders>
              <w:top w:val="nil"/>
              <w:left w:val="nil"/>
              <w:bottom w:val="single" w:color="auto" w:sz="4" w:space="0"/>
              <w:right w:val="single" w:color="auto" w:sz="4" w:space="0"/>
            </w:tcBorders>
            <w:shd w:val="clear" w:color="auto" w:fill="auto"/>
            <w:vAlign w:val="center"/>
          </w:tcPr>
          <w:p w14:paraId="1FF65D5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26 322 143,00</w:t>
            </w:r>
          </w:p>
        </w:tc>
      </w:tr>
      <w:tr w14:paraId="3CB8CC6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54D098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деятельности МКУ «Территориальное управление»</w:t>
            </w:r>
          </w:p>
        </w:tc>
        <w:tc>
          <w:tcPr>
            <w:tcW w:w="440" w:type="dxa"/>
            <w:tcBorders>
              <w:top w:val="nil"/>
              <w:left w:val="nil"/>
              <w:bottom w:val="single" w:color="auto" w:sz="4" w:space="0"/>
              <w:right w:val="single" w:color="auto" w:sz="4" w:space="0"/>
            </w:tcBorders>
            <w:shd w:val="clear" w:color="auto" w:fill="auto"/>
            <w:vAlign w:val="center"/>
          </w:tcPr>
          <w:p w14:paraId="4774033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48AC607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17FECA3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09</w:t>
            </w:r>
          </w:p>
        </w:tc>
        <w:tc>
          <w:tcPr>
            <w:tcW w:w="760" w:type="dxa"/>
            <w:tcBorders>
              <w:top w:val="nil"/>
              <w:left w:val="nil"/>
              <w:bottom w:val="single" w:color="auto" w:sz="4" w:space="0"/>
              <w:right w:val="single" w:color="auto" w:sz="4" w:space="0"/>
            </w:tcBorders>
            <w:shd w:val="clear" w:color="auto" w:fill="auto"/>
            <w:vAlign w:val="center"/>
          </w:tcPr>
          <w:p w14:paraId="24A0974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FD7EC2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24 775 310,00</w:t>
            </w:r>
          </w:p>
        </w:tc>
        <w:tc>
          <w:tcPr>
            <w:tcW w:w="1820" w:type="dxa"/>
            <w:tcBorders>
              <w:top w:val="nil"/>
              <w:left w:val="nil"/>
              <w:bottom w:val="single" w:color="auto" w:sz="4" w:space="0"/>
              <w:right w:val="single" w:color="auto" w:sz="4" w:space="0"/>
            </w:tcBorders>
            <w:shd w:val="clear" w:color="auto" w:fill="auto"/>
            <w:vAlign w:val="center"/>
          </w:tcPr>
          <w:p w14:paraId="598ACBC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24 775 310,00</w:t>
            </w:r>
          </w:p>
        </w:tc>
      </w:tr>
      <w:tr w14:paraId="1C41FA6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885E12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деятельности МКУ «Территориальное управление»</w:t>
            </w:r>
          </w:p>
        </w:tc>
        <w:tc>
          <w:tcPr>
            <w:tcW w:w="440" w:type="dxa"/>
            <w:tcBorders>
              <w:top w:val="nil"/>
              <w:left w:val="nil"/>
              <w:bottom w:val="single" w:color="auto" w:sz="4" w:space="0"/>
              <w:right w:val="single" w:color="auto" w:sz="4" w:space="0"/>
            </w:tcBorders>
            <w:shd w:val="clear" w:color="auto" w:fill="auto"/>
            <w:vAlign w:val="center"/>
          </w:tcPr>
          <w:p w14:paraId="631BAAA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320" w:type="dxa"/>
            <w:tcBorders>
              <w:top w:val="nil"/>
              <w:left w:val="nil"/>
              <w:bottom w:val="single" w:color="auto" w:sz="4" w:space="0"/>
              <w:right w:val="single" w:color="auto" w:sz="4" w:space="0"/>
            </w:tcBorders>
            <w:shd w:val="clear" w:color="auto" w:fill="auto"/>
            <w:vAlign w:val="center"/>
          </w:tcPr>
          <w:p w14:paraId="376E8A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6C2706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09</w:t>
            </w:r>
          </w:p>
        </w:tc>
        <w:tc>
          <w:tcPr>
            <w:tcW w:w="760" w:type="dxa"/>
            <w:tcBorders>
              <w:top w:val="nil"/>
              <w:left w:val="nil"/>
              <w:bottom w:val="single" w:color="auto" w:sz="4" w:space="0"/>
              <w:right w:val="single" w:color="auto" w:sz="4" w:space="0"/>
            </w:tcBorders>
            <w:shd w:val="clear" w:color="auto" w:fill="auto"/>
            <w:vAlign w:val="center"/>
          </w:tcPr>
          <w:p w14:paraId="0C5F580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81620</w:t>
            </w:r>
          </w:p>
        </w:tc>
        <w:tc>
          <w:tcPr>
            <w:tcW w:w="1780" w:type="dxa"/>
            <w:tcBorders>
              <w:top w:val="nil"/>
              <w:left w:val="nil"/>
              <w:bottom w:val="single" w:color="auto" w:sz="4" w:space="0"/>
              <w:right w:val="single" w:color="auto" w:sz="4" w:space="0"/>
            </w:tcBorders>
            <w:shd w:val="clear" w:color="auto" w:fill="auto"/>
            <w:vAlign w:val="center"/>
          </w:tcPr>
          <w:p w14:paraId="40C1670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24 775 310,00</w:t>
            </w:r>
          </w:p>
        </w:tc>
        <w:tc>
          <w:tcPr>
            <w:tcW w:w="1820" w:type="dxa"/>
            <w:tcBorders>
              <w:top w:val="nil"/>
              <w:left w:val="nil"/>
              <w:bottom w:val="single" w:color="auto" w:sz="4" w:space="0"/>
              <w:right w:val="single" w:color="auto" w:sz="4" w:space="0"/>
            </w:tcBorders>
            <w:shd w:val="clear" w:color="auto" w:fill="auto"/>
            <w:vAlign w:val="center"/>
          </w:tcPr>
          <w:p w14:paraId="569B3B6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24 775 310,00</w:t>
            </w:r>
          </w:p>
        </w:tc>
      </w:tr>
      <w:tr w14:paraId="722160F8">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A2F955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7E81CB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47283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60" w:type="dxa"/>
            <w:tcBorders>
              <w:top w:val="nil"/>
              <w:left w:val="nil"/>
              <w:bottom w:val="single" w:color="auto" w:sz="4" w:space="0"/>
              <w:right w:val="single" w:color="auto" w:sz="4" w:space="0"/>
            </w:tcBorders>
            <w:shd w:val="clear" w:color="auto" w:fill="auto"/>
            <w:vAlign w:val="center"/>
          </w:tcPr>
          <w:p w14:paraId="481B79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1187C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37D731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812 126 891,39</w:t>
            </w:r>
          </w:p>
        </w:tc>
        <w:tc>
          <w:tcPr>
            <w:tcW w:w="1820" w:type="dxa"/>
            <w:tcBorders>
              <w:top w:val="nil"/>
              <w:left w:val="nil"/>
              <w:bottom w:val="single" w:color="auto" w:sz="4" w:space="0"/>
              <w:right w:val="single" w:color="auto" w:sz="4" w:space="0"/>
            </w:tcBorders>
            <w:shd w:val="clear" w:color="auto" w:fill="auto"/>
            <w:vAlign w:val="center"/>
          </w:tcPr>
          <w:p w14:paraId="7EB49E1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753 757 789,39</w:t>
            </w:r>
          </w:p>
        </w:tc>
      </w:tr>
      <w:tr w14:paraId="41BF661A">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592061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«Реализация образовательных программ дошкольного образования в соответствии с ФОП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4E00DE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26874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C4BAD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E507E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10981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223 305 192,47</w:t>
            </w:r>
          </w:p>
        </w:tc>
        <w:tc>
          <w:tcPr>
            <w:tcW w:w="1820" w:type="dxa"/>
            <w:tcBorders>
              <w:top w:val="nil"/>
              <w:left w:val="nil"/>
              <w:bottom w:val="single" w:color="auto" w:sz="4" w:space="0"/>
              <w:right w:val="single" w:color="auto" w:sz="4" w:space="0"/>
            </w:tcBorders>
            <w:shd w:val="clear" w:color="auto" w:fill="auto"/>
            <w:vAlign w:val="center"/>
          </w:tcPr>
          <w:p w14:paraId="24CC03E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159 453 692,47</w:t>
            </w:r>
          </w:p>
        </w:tc>
      </w:tr>
      <w:tr w14:paraId="3EF5C221">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6BCC67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7316A6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70FFC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B48C3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189777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1B8A8E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223 305 192,47</w:t>
            </w:r>
          </w:p>
        </w:tc>
        <w:tc>
          <w:tcPr>
            <w:tcW w:w="1820" w:type="dxa"/>
            <w:tcBorders>
              <w:top w:val="nil"/>
              <w:left w:val="nil"/>
              <w:bottom w:val="single" w:color="auto" w:sz="4" w:space="0"/>
              <w:right w:val="single" w:color="auto" w:sz="4" w:space="0"/>
            </w:tcBorders>
            <w:shd w:val="clear" w:color="auto" w:fill="auto"/>
            <w:vAlign w:val="center"/>
          </w:tcPr>
          <w:p w14:paraId="3433B6B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159 453 692,47</w:t>
            </w:r>
          </w:p>
        </w:tc>
      </w:tr>
      <w:tr w14:paraId="504029C8">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5254D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(работ) по предоставлению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331CBA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0267F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FE85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057AD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1780" w:type="dxa"/>
            <w:tcBorders>
              <w:top w:val="nil"/>
              <w:left w:val="nil"/>
              <w:bottom w:val="single" w:color="auto" w:sz="4" w:space="0"/>
              <w:right w:val="single" w:color="auto" w:sz="4" w:space="0"/>
            </w:tcBorders>
            <w:shd w:val="clear" w:color="auto" w:fill="auto"/>
            <w:vAlign w:val="center"/>
          </w:tcPr>
          <w:p w14:paraId="1EAE85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53 651 826,07</w:t>
            </w:r>
          </w:p>
        </w:tc>
        <w:tc>
          <w:tcPr>
            <w:tcW w:w="1820" w:type="dxa"/>
            <w:tcBorders>
              <w:top w:val="nil"/>
              <w:left w:val="nil"/>
              <w:bottom w:val="single" w:color="auto" w:sz="4" w:space="0"/>
              <w:right w:val="single" w:color="auto" w:sz="4" w:space="0"/>
            </w:tcBorders>
            <w:shd w:val="clear" w:color="auto" w:fill="auto"/>
            <w:vAlign w:val="center"/>
          </w:tcPr>
          <w:p w14:paraId="2851413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53 651 826,07</w:t>
            </w:r>
          </w:p>
        </w:tc>
      </w:tr>
      <w:tr w14:paraId="0023E6E9">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88FC4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дошкольного образования в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4E623F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A1AE0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418AB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16A8C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1780" w:type="dxa"/>
            <w:tcBorders>
              <w:top w:val="nil"/>
              <w:left w:val="nil"/>
              <w:bottom w:val="single" w:color="auto" w:sz="4" w:space="0"/>
              <w:right w:val="single" w:color="auto" w:sz="4" w:space="0"/>
            </w:tcBorders>
            <w:shd w:val="clear" w:color="auto" w:fill="auto"/>
            <w:vAlign w:val="center"/>
          </w:tcPr>
          <w:p w14:paraId="0F9801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55 342 400,00</w:t>
            </w:r>
          </w:p>
        </w:tc>
        <w:tc>
          <w:tcPr>
            <w:tcW w:w="1820" w:type="dxa"/>
            <w:tcBorders>
              <w:top w:val="nil"/>
              <w:left w:val="nil"/>
              <w:bottom w:val="single" w:color="auto" w:sz="4" w:space="0"/>
              <w:right w:val="single" w:color="auto" w:sz="4" w:space="0"/>
            </w:tcBorders>
            <w:shd w:val="clear" w:color="auto" w:fill="auto"/>
            <w:vAlign w:val="center"/>
          </w:tcPr>
          <w:p w14:paraId="558C3D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55 342 400,00</w:t>
            </w:r>
          </w:p>
        </w:tc>
      </w:tr>
      <w:tr w14:paraId="1FBDA656">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C5E21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423185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0DD92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F441A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2AD12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780" w:type="dxa"/>
            <w:tcBorders>
              <w:top w:val="nil"/>
              <w:left w:val="nil"/>
              <w:bottom w:val="single" w:color="auto" w:sz="4" w:space="0"/>
              <w:right w:val="single" w:color="auto" w:sz="4" w:space="0"/>
            </w:tcBorders>
            <w:shd w:val="clear" w:color="auto" w:fill="auto"/>
            <w:vAlign w:val="center"/>
          </w:tcPr>
          <w:p w14:paraId="44BA21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50 459 466,40</w:t>
            </w:r>
          </w:p>
        </w:tc>
        <w:tc>
          <w:tcPr>
            <w:tcW w:w="1820" w:type="dxa"/>
            <w:tcBorders>
              <w:top w:val="nil"/>
              <w:left w:val="nil"/>
              <w:bottom w:val="single" w:color="auto" w:sz="4" w:space="0"/>
              <w:right w:val="single" w:color="auto" w:sz="4" w:space="0"/>
            </w:tcBorders>
            <w:shd w:val="clear" w:color="auto" w:fill="auto"/>
            <w:vAlign w:val="center"/>
          </w:tcPr>
          <w:p w14:paraId="33A6C4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50 459 466,40</w:t>
            </w:r>
          </w:p>
        </w:tc>
      </w:tr>
      <w:tr w14:paraId="58797AF7">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9A2EE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0A91A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0F943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5AA4C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13F62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53150</w:t>
            </w:r>
          </w:p>
        </w:tc>
        <w:tc>
          <w:tcPr>
            <w:tcW w:w="1780" w:type="dxa"/>
            <w:tcBorders>
              <w:top w:val="nil"/>
              <w:left w:val="nil"/>
              <w:bottom w:val="single" w:color="auto" w:sz="4" w:space="0"/>
              <w:right w:val="single" w:color="auto" w:sz="4" w:space="0"/>
            </w:tcBorders>
            <w:shd w:val="clear" w:color="auto" w:fill="auto"/>
            <w:vAlign w:val="center"/>
          </w:tcPr>
          <w:p w14:paraId="67B93B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63 851 500,00</w:t>
            </w:r>
          </w:p>
        </w:tc>
        <w:tc>
          <w:tcPr>
            <w:tcW w:w="1820" w:type="dxa"/>
            <w:tcBorders>
              <w:top w:val="nil"/>
              <w:left w:val="nil"/>
              <w:bottom w:val="single" w:color="auto" w:sz="4" w:space="0"/>
              <w:right w:val="single" w:color="auto" w:sz="4" w:space="0"/>
            </w:tcBorders>
            <w:shd w:val="clear" w:color="auto" w:fill="auto"/>
            <w:vAlign w:val="center"/>
          </w:tcPr>
          <w:p w14:paraId="4835F1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w:t>
            </w:r>
          </w:p>
        </w:tc>
      </w:tr>
      <w:tr w14:paraId="5781976E">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76F2B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«Общее образование»</w:t>
            </w:r>
          </w:p>
        </w:tc>
        <w:tc>
          <w:tcPr>
            <w:tcW w:w="440" w:type="dxa"/>
            <w:tcBorders>
              <w:top w:val="nil"/>
              <w:left w:val="nil"/>
              <w:bottom w:val="single" w:color="auto" w:sz="4" w:space="0"/>
              <w:right w:val="single" w:color="auto" w:sz="4" w:space="0"/>
            </w:tcBorders>
            <w:shd w:val="clear" w:color="auto" w:fill="auto"/>
            <w:vAlign w:val="center"/>
          </w:tcPr>
          <w:p w14:paraId="0ED44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1ACDF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5FF66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BCB68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57E9F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329 394 108,13</w:t>
            </w:r>
          </w:p>
        </w:tc>
        <w:tc>
          <w:tcPr>
            <w:tcW w:w="1820" w:type="dxa"/>
            <w:tcBorders>
              <w:top w:val="nil"/>
              <w:left w:val="nil"/>
              <w:bottom w:val="single" w:color="auto" w:sz="4" w:space="0"/>
              <w:right w:val="single" w:color="auto" w:sz="4" w:space="0"/>
            </w:tcBorders>
            <w:shd w:val="clear" w:color="auto" w:fill="auto"/>
            <w:vAlign w:val="center"/>
          </w:tcPr>
          <w:p w14:paraId="35C4BC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335 296 506,13</w:t>
            </w:r>
          </w:p>
        </w:tc>
      </w:tr>
      <w:tr w14:paraId="78334694">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19B31A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«Оказание учреждениями (организациями) услуг по предоставлению общего образования (средние общеобразовательные школы)»</w:t>
            </w:r>
          </w:p>
        </w:tc>
        <w:tc>
          <w:tcPr>
            <w:tcW w:w="440" w:type="dxa"/>
            <w:tcBorders>
              <w:top w:val="nil"/>
              <w:left w:val="nil"/>
              <w:bottom w:val="single" w:color="auto" w:sz="4" w:space="0"/>
              <w:right w:val="single" w:color="auto" w:sz="4" w:space="0"/>
            </w:tcBorders>
            <w:shd w:val="clear" w:color="auto" w:fill="auto"/>
            <w:vAlign w:val="center"/>
          </w:tcPr>
          <w:p w14:paraId="59CB98B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2AEC3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3593C9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1B2E2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69C6EA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314 324 334,13</w:t>
            </w:r>
          </w:p>
        </w:tc>
        <w:tc>
          <w:tcPr>
            <w:tcW w:w="1820" w:type="dxa"/>
            <w:tcBorders>
              <w:top w:val="nil"/>
              <w:left w:val="nil"/>
              <w:bottom w:val="single" w:color="auto" w:sz="4" w:space="0"/>
              <w:right w:val="single" w:color="auto" w:sz="4" w:space="0"/>
            </w:tcBorders>
            <w:shd w:val="clear" w:color="auto" w:fill="auto"/>
            <w:vAlign w:val="center"/>
          </w:tcPr>
          <w:p w14:paraId="7A4D07D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320 656 645,13</w:t>
            </w:r>
          </w:p>
        </w:tc>
      </w:tr>
      <w:tr w14:paraId="54225BFB">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2279CD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общего образования  средние общеобразовательные школы</w:t>
            </w:r>
          </w:p>
        </w:tc>
        <w:tc>
          <w:tcPr>
            <w:tcW w:w="440" w:type="dxa"/>
            <w:tcBorders>
              <w:top w:val="nil"/>
              <w:left w:val="nil"/>
              <w:bottom w:val="single" w:color="auto" w:sz="4" w:space="0"/>
              <w:right w:val="single" w:color="auto" w:sz="4" w:space="0"/>
            </w:tcBorders>
            <w:shd w:val="clear" w:color="auto" w:fill="auto"/>
            <w:vAlign w:val="center"/>
          </w:tcPr>
          <w:p w14:paraId="24B9C9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66BF1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760F3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041D4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1780" w:type="dxa"/>
            <w:tcBorders>
              <w:top w:val="nil"/>
              <w:left w:val="nil"/>
              <w:bottom w:val="single" w:color="auto" w:sz="4" w:space="0"/>
              <w:right w:val="single" w:color="auto" w:sz="4" w:space="0"/>
            </w:tcBorders>
            <w:shd w:val="clear" w:color="auto" w:fill="auto"/>
            <w:vAlign w:val="center"/>
          </w:tcPr>
          <w:p w14:paraId="388D73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57 888 678,03</w:t>
            </w:r>
          </w:p>
        </w:tc>
        <w:tc>
          <w:tcPr>
            <w:tcW w:w="1820" w:type="dxa"/>
            <w:tcBorders>
              <w:top w:val="nil"/>
              <w:left w:val="nil"/>
              <w:bottom w:val="single" w:color="auto" w:sz="4" w:space="0"/>
              <w:right w:val="single" w:color="auto" w:sz="4" w:space="0"/>
            </w:tcBorders>
            <w:shd w:val="clear" w:color="auto" w:fill="auto"/>
            <w:vAlign w:val="center"/>
          </w:tcPr>
          <w:p w14:paraId="25A208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57 888 678,03</w:t>
            </w:r>
          </w:p>
        </w:tc>
      </w:tr>
      <w:tr w14:paraId="739FF2D2">
        <w:tblPrEx>
          <w:tblCellMar>
            <w:top w:w="0" w:type="dxa"/>
            <w:left w:w="108" w:type="dxa"/>
            <w:bottom w:w="0" w:type="dxa"/>
            <w:right w:w="108" w:type="dxa"/>
          </w:tblCellMar>
        </w:tblPrEx>
        <w:trPr>
          <w:trHeight w:val="204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52F8DE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40" w:type="dxa"/>
            <w:tcBorders>
              <w:top w:val="nil"/>
              <w:left w:val="nil"/>
              <w:bottom w:val="single" w:color="auto" w:sz="4" w:space="0"/>
              <w:right w:val="single" w:color="auto" w:sz="4" w:space="0"/>
            </w:tcBorders>
            <w:shd w:val="clear" w:color="auto" w:fill="auto"/>
            <w:vAlign w:val="center"/>
          </w:tcPr>
          <w:p w14:paraId="4C6338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572A4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6A0E6F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6C579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1780" w:type="dxa"/>
            <w:tcBorders>
              <w:top w:val="nil"/>
              <w:left w:val="nil"/>
              <w:bottom w:val="single" w:color="auto" w:sz="4" w:space="0"/>
              <w:right w:val="single" w:color="auto" w:sz="4" w:space="0"/>
            </w:tcBorders>
            <w:shd w:val="clear" w:color="auto" w:fill="auto"/>
            <w:vAlign w:val="center"/>
          </w:tcPr>
          <w:p w14:paraId="20CCE1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20 811 200,00</w:t>
            </w:r>
          </w:p>
        </w:tc>
        <w:tc>
          <w:tcPr>
            <w:tcW w:w="1820" w:type="dxa"/>
            <w:tcBorders>
              <w:top w:val="nil"/>
              <w:left w:val="nil"/>
              <w:bottom w:val="single" w:color="auto" w:sz="4" w:space="0"/>
              <w:right w:val="single" w:color="auto" w:sz="4" w:space="0"/>
            </w:tcBorders>
            <w:shd w:val="clear" w:color="auto" w:fill="auto"/>
            <w:vAlign w:val="center"/>
          </w:tcPr>
          <w:p w14:paraId="6EFCCF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20 811 200,00</w:t>
            </w:r>
          </w:p>
        </w:tc>
      </w:tr>
      <w:tr w14:paraId="06CFD170">
        <w:tblPrEx>
          <w:tblCellMar>
            <w:top w:w="0" w:type="dxa"/>
            <w:left w:w="108" w:type="dxa"/>
            <w:bottom w:w="0" w:type="dxa"/>
            <w:right w:w="108" w:type="dxa"/>
          </w:tblCellMar>
        </w:tblPrEx>
        <w:trPr>
          <w:trHeight w:val="178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A335F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7FD213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941C0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2A8A98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20E06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1780" w:type="dxa"/>
            <w:tcBorders>
              <w:top w:val="nil"/>
              <w:left w:val="nil"/>
              <w:bottom w:val="single" w:color="auto" w:sz="4" w:space="0"/>
              <w:right w:val="single" w:color="auto" w:sz="4" w:space="0"/>
            </w:tcBorders>
            <w:shd w:val="clear" w:color="auto" w:fill="auto"/>
            <w:vAlign w:val="center"/>
          </w:tcPr>
          <w:p w14:paraId="0F277D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130 117 200,00</w:t>
            </w:r>
          </w:p>
        </w:tc>
        <w:tc>
          <w:tcPr>
            <w:tcW w:w="1820" w:type="dxa"/>
            <w:tcBorders>
              <w:top w:val="nil"/>
              <w:left w:val="nil"/>
              <w:bottom w:val="single" w:color="auto" w:sz="4" w:space="0"/>
              <w:right w:val="single" w:color="auto" w:sz="4" w:space="0"/>
            </w:tcBorders>
            <w:shd w:val="clear" w:color="auto" w:fill="auto"/>
            <w:vAlign w:val="center"/>
          </w:tcPr>
          <w:p w14:paraId="78FFC2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145 470 200,00</w:t>
            </w:r>
          </w:p>
        </w:tc>
      </w:tr>
      <w:tr w14:paraId="25887AE5">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DA267F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w:t>
            </w:r>
          </w:p>
        </w:tc>
        <w:tc>
          <w:tcPr>
            <w:tcW w:w="440" w:type="dxa"/>
            <w:tcBorders>
              <w:top w:val="nil"/>
              <w:left w:val="nil"/>
              <w:bottom w:val="single" w:color="auto" w:sz="4" w:space="0"/>
              <w:right w:val="single" w:color="auto" w:sz="4" w:space="0"/>
            </w:tcBorders>
            <w:shd w:val="clear" w:color="auto" w:fill="auto"/>
            <w:vAlign w:val="center"/>
          </w:tcPr>
          <w:p w14:paraId="0A7B44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5EC82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D60D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6FB6D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1780" w:type="dxa"/>
            <w:tcBorders>
              <w:top w:val="nil"/>
              <w:left w:val="nil"/>
              <w:bottom w:val="single" w:color="auto" w:sz="4" w:space="0"/>
              <w:right w:val="single" w:color="auto" w:sz="4" w:space="0"/>
            </w:tcBorders>
            <w:shd w:val="clear" w:color="auto" w:fill="auto"/>
            <w:vAlign w:val="center"/>
          </w:tcPr>
          <w:p w14:paraId="46B29A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2 086 100,00</w:t>
            </w:r>
          </w:p>
        </w:tc>
        <w:tc>
          <w:tcPr>
            <w:tcW w:w="1820" w:type="dxa"/>
            <w:tcBorders>
              <w:top w:val="nil"/>
              <w:left w:val="nil"/>
              <w:bottom w:val="single" w:color="auto" w:sz="4" w:space="0"/>
              <w:right w:val="single" w:color="auto" w:sz="4" w:space="0"/>
            </w:tcBorders>
            <w:shd w:val="clear" w:color="auto" w:fill="auto"/>
            <w:vAlign w:val="center"/>
          </w:tcPr>
          <w:p w14:paraId="4CE919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2 086 100,00</w:t>
            </w:r>
          </w:p>
        </w:tc>
      </w:tr>
      <w:tr w14:paraId="27820AC1">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FDF7B6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3B8D30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28786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44208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44518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780" w:type="dxa"/>
            <w:tcBorders>
              <w:top w:val="nil"/>
              <w:left w:val="nil"/>
              <w:bottom w:val="single" w:color="auto" w:sz="4" w:space="0"/>
              <w:right w:val="single" w:color="auto" w:sz="4" w:space="0"/>
            </w:tcBorders>
            <w:shd w:val="clear" w:color="auto" w:fill="auto"/>
            <w:vAlign w:val="center"/>
          </w:tcPr>
          <w:p w14:paraId="29BAD5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35 516 195,10</w:t>
            </w:r>
          </w:p>
        </w:tc>
        <w:tc>
          <w:tcPr>
            <w:tcW w:w="1820" w:type="dxa"/>
            <w:tcBorders>
              <w:top w:val="nil"/>
              <w:left w:val="nil"/>
              <w:bottom w:val="single" w:color="auto" w:sz="4" w:space="0"/>
              <w:right w:val="single" w:color="auto" w:sz="4" w:space="0"/>
            </w:tcBorders>
            <w:shd w:val="clear" w:color="auto" w:fill="auto"/>
            <w:vAlign w:val="center"/>
          </w:tcPr>
          <w:p w14:paraId="7F9C3A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35 516 195,10</w:t>
            </w:r>
          </w:p>
        </w:tc>
      </w:tr>
      <w:tr w14:paraId="0CEFE559">
        <w:tblPrEx>
          <w:tblCellMar>
            <w:top w:w="0" w:type="dxa"/>
            <w:left w:w="108" w:type="dxa"/>
            <w:bottom w:w="0" w:type="dxa"/>
            <w:right w:w="108" w:type="dxa"/>
          </w:tblCellMar>
        </w:tblPrEx>
        <w:trPr>
          <w:trHeight w:val="127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2E3670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440" w:type="dxa"/>
            <w:tcBorders>
              <w:top w:val="nil"/>
              <w:left w:val="nil"/>
              <w:bottom w:val="single" w:color="auto" w:sz="4" w:space="0"/>
              <w:right w:val="single" w:color="auto" w:sz="4" w:space="0"/>
            </w:tcBorders>
            <w:shd w:val="clear" w:color="auto" w:fill="auto"/>
            <w:vAlign w:val="center"/>
          </w:tcPr>
          <w:p w14:paraId="28F54E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320" w:type="dxa"/>
            <w:tcBorders>
              <w:top w:val="nil"/>
              <w:left w:val="nil"/>
              <w:bottom w:val="single" w:color="auto" w:sz="4" w:space="0"/>
              <w:right w:val="single" w:color="auto" w:sz="4" w:space="0"/>
            </w:tcBorders>
            <w:shd w:val="clear" w:color="auto" w:fill="auto"/>
            <w:vAlign w:val="center"/>
          </w:tcPr>
          <w:p w14:paraId="65DF58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45D20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3C540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1780" w:type="dxa"/>
            <w:tcBorders>
              <w:top w:val="nil"/>
              <w:left w:val="nil"/>
              <w:bottom w:val="single" w:color="auto" w:sz="4" w:space="0"/>
              <w:right w:val="single" w:color="auto" w:sz="4" w:space="0"/>
            </w:tcBorders>
            <w:shd w:val="clear" w:color="auto" w:fill="auto"/>
            <w:vAlign w:val="center"/>
          </w:tcPr>
          <w:p w14:paraId="01473F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63 225 361,00</w:t>
            </w:r>
          </w:p>
        </w:tc>
        <w:tc>
          <w:tcPr>
            <w:tcW w:w="1820" w:type="dxa"/>
            <w:tcBorders>
              <w:top w:val="nil"/>
              <w:left w:val="nil"/>
              <w:bottom w:val="single" w:color="auto" w:sz="4" w:space="0"/>
              <w:right w:val="single" w:color="auto" w:sz="4" w:space="0"/>
            </w:tcBorders>
            <w:shd w:val="clear" w:color="auto" w:fill="auto"/>
            <w:vAlign w:val="center"/>
          </w:tcPr>
          <w:p w14:paraId="25496D3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54 202 372,00</w:t>
            </w:r>
          </w:p>
        </w:tc>
      </w:tr>
      <w:tr w14:paraId="165225C2">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A3E4AC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72C89D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545DC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34168D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031C2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1780" w:type="dxa"/>
            <w:tcBorders>
              <w:top w:val="nil"/>
              <w:left w:val="nil"/>
              <w:bottom w:val="single" w:color="auto" w:sz="4" w:space="0"/>
              <w:right w:val="single" w:color="auto" w:sz="4" w:space="0"/>
            </w:tcBorders>
            <w:shd w:val="clear" w:color="auto" w:fill="auto"/>
            <w:vAlign w:val="center"/>
          </w:tcPr>
          <w:p w14:paraId="7009E2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4 679 600,00</w:t>
            </w:r>
          </w:p>
        </w:tc>
        <w:tc>
          <w:tcPr>
            <w:tcW w:w="1820" w:type="dxa"/>
            <w:tcBorders>
              <w:top w:val="nil"/>
              <w:left w:val="nil"/>
              <w:bottom w:val="single" w:color="auto" w:sz="4" w:space="0"/>
              <w:right w:val="single" w:color="auto" w:sz="4" w:space="0"/>
            </w:tcBorders>
            <w:shd w:val="clear" w:color="auto" w:fill="auto"/>
            <w:vAlign w:val="center"/>
          </w:tcPr>
          <w:p w14:paraId="46506C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4 681 900,00</w:t>
            </w:r>
          </w:p>
        </w:tc>
      </w:tr>
      <w:tr w14:paraId="6310FD44">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87F342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горячего питания школьников 1-11 кл.»</w:t>
            </w:r>
          </w:p>
        </w:tc>
        <w:tc>
          <w:tcPr>
            <w:tcW w:w="440" w:type="dxa"/>
            <w:tcBorders>
              <w:top w:val="nil"/>
              <w:left w:val="nil"/>
              <w:bottom w:val="single" w:color="auto" w:sz="4" w:space="0"/>
              <w:right w:val="single" w:color="auto" w:sz="4" w:space="0"/>
            </w:tcBorders>
            <w:shd w:val="clear" w:color="auto" w:fill="auto"/>
            <w:vAlign w:val="center"/>
          </w:tcPr>
          <w:p w14:paraId="7301A51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04 </w:t>
            </w:r>
          </w:p>
        </w:tc>
        <w:tc>
          <w:tcPr>
            <w:tcW w:w="320" w:type="dxa"/>
            <w:tcBorders>
              <w:top w:val="nil"/>
              <w:left w:val="nil"/>
              <w:bottom w:val="single" w:color="auto" w:sz="4" w:space="0"/>
              <w:right w:val="single" w:color="auto" w:sz="4" w:space="0"/>
            </w:tcBorders>
            <w:shd w:val="clear" w:color="auto" w:fill="auto"/>
            <w:vAlign w:val="center"/>
          </w:tcPr>
          <w:p w14:paraId="212788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04AC56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28D37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E8D595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15 069 774,00</w:t>
            </w:r>
          </w:p>
        </w:tc>
        <w:tc>
          <w:tcPr>
            <w:tcW w:w="1820" w:type="dxa"/>
            <w:tcBorders>
              <w:top w:val="nil"/>
              <w:left w:val="nil"/>
              <w:bottom w:val="single" w:color="auto" w:sz="4" w:space="0"/>
              <w:right w:val="single" w:color="auto" w:sz="4" w:space="0"/>
            </w:tcBorders>
            <w:shd w:val="clear" w:color="auto" w:fill="auto"/>
            <w:vAlign w:val="center"/>
          </w:tcPr>
          <w:p w14:paraId="6FA9E05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14 639 861,00</w:t>
            </w:r>
          </w:p>
        </w:tc>
      </w:tr>
      <w:tr w14:paraId="0A720E08">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DD0FD6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в муниципальных общеобразовательных учреждениях</w:t>
            </w:r>
          </w:p>
        </w:tc>
        <w:tc>
          <w:tcPr>
            <w:tcW w:w="440" w:type="dxa"/>
            <w:tcBorders>
              <w:top w:val="nil"/>
              <w:left w:val="nil"/>
              <w:bottom w:val="single" w:color="auto" w:sz="4" w:space="0"/>
              <w:right w:val="single" w:color="auto" w:sz="4" w:space="0"/>
            </w:tcBorders>
            <w:shd w:val="clear" w:color="auto" w:fill="auto"/>
            <w:vAlign w:val="center"/>
          </w:tcPr>
          <w:p w14:paraId="75975C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AB4F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C70F0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3B9FC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1780" w:type="dxa"/>
            <w:tcBorders>
              <w:top w:val="nil"/>
              <w:left w:val="nil"/>
              <w:bottom w:val="single" w:color="auto" w:sz="4" w:space="0"/>
              <w:right w:val="single" w:color="auto" w:sz="4" w:space="0"/>
            </w:tcBorders>
            <w:shd w:val="clear" w:color="auto" w:fill="auto"/>
            <w:vAlign w:val="center"/>
          </w:tcPr>
          <w:p w14:paraId="01226A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130 000,00</w:t>
            </w:r>
          </w:p>
        </w:tc>
        <w:tc>
          <w:tcPr>
            <w:tcW w:w="1820" w:type="dxa"/>
            <w:tcBorders>
              <w:top w:val="nil"/>
              <w:left w:val="nil"/>
              <w:bottom w:val="single" w:color="auto" w:sz="4" w:space="0"/>
              <w:right w:val="single" w:color="auto" w:sz="4" w:space="0"/>
            </w:tcBorders>
            <w:shd w:val="clear" w:color="auto" w:fill="auto"/>
            <w:vAlign w:val="center"/>
          </w:tcPr>
          <w:p w14:paraId="2052256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130 000,00</w:t>
            </w:r>
          </w:p>
        </w:tc>
      </w:tr>
      <w:tr w14:paraId="7F777B0D">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49102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5A1C32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6CE2F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2F0E02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77665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1780" w:type="dxa"/>
            <w:tcBorders>
              <w:top w:val="nil"/>
              <w:left w:val="nil"/>
              <w:bottom w:val="single" w:color="auto" w:sz="4" w:space="0"/>
              <w:right w:val="single" w:color="auto" w:sz="4" w:space="0"/>
            </w:tcBorders>
            <w:shd w:val="clear" w:color="auto" w:fill="auto"/>
            <w:vAlign w:val="center"/>
          </w:tcPr>
          <w:p w14:paraId="24244B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7 921 212,00</w:t>
            </w:r>
          </w:p>
        </w:tc>
        <w:tc>
          <w:tcPr>
            <w:tcW w:w="1820" w:type="dxa"/>
            <w:tcBorders>
              <w:top w:val="nil"/>
              <w:left w:val="nil"/>
              <w:bottom w:val="single" w:color="auto" w:sz="4" w:space="0"/>
              <w:right w:val="single" w:color="auto" w:sz="4" w:space="0"/>
            </w:tcBorders>
            <w:shd w:val="clear" w:color="auto" w:fill="auto"/>
            <w:vAlign w:val="center"/>
          </w:tcPr>
          <w:p w14:paraId="1F75A6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7 589 899,00</w:t>
            </w:r>
          </w:p>
        </w:tc>
      </w:tr>
      <w:tr w14:paraId="663EC9C5">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5B89C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3656FC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21C36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F6A8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41212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1780" w:type="dxa"/>
            <w:tcBorders>
              <w:top w:val="nil"/>
              <w:left w:val="nil"/>
              <w:bottom w:val="single" w:color="auto" w:sz="4" w:space="0"/>
              <w:right w:val="single" w:color="auto" w:sz="4" w:space="0"/>
            </w:tcBorders>
            <w:shd w:val="clear" w:color="auto" w:fill="auto"/>
            <w:vAlign w:val="center"/>
          </w:tcPr>
          <w:p w14:paraId="046283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6 444 990,00</w:t>
            </w:r>
          </w:p>
        </w:tc>
        <w:tc>
          <w:tcPr>
            <w:tcW w:w="1820" w:type="dxa"/>
            <w:tcBorders>
              <w:top w:val="nil"/>
              <w:left w:val="nil"/>
              <w:bottom w:val="single" w:color="auto" w:sz="4" w:space="0"/>
              <w:right w:val="single" w:color="auto" w:sz="4" w:space="0"/>
            </w:tcBorders>
            <w:shd w:val="clear" w:color="auto" w:fill="auto"/>
            <w:vAlign w:val="center"/>
          </w:tcPr>
          <w:p w14:paraId="526E22E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6 312 490,00</w:t>
            </w:r>
          </w:p>
        </w:tc>
      </w:tr>
      <w:tr w14:paraId="4F7C963F">
        <w:tblPrEx>
          <w:tblCellMar>
            <w:top w:w="0" w:type="dxa"/>
            <w:left w:w="108" w:type="dxa"/>
            <w:bottom w:w="0" w:type="dxa"/>
            <w:right w:w="108" w:type="dxa"/>
          </w:tblCellMar>
        </w:tblPrEx>
        <w:trPr>
          <w:trHeight w:val="229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1CF65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440" w:type="dxa"/>
            <w:tcBorders>
              <w:top w:val="nil"/>
              <w:left w:val="nil"/>
              <w:bottom w:val="single" w:color="auto" w:sz="4" w:space="0"/>
              <w:right w:val="single" w:color="auto" w:sz="4" w:space="0"/>
            </w:tcBorders>
            <w:shd w:val="clear" w:color="auto" w:fill="auto"/>
            <w:vAlign w:val="center"/>
          </w:tcPr>
          <w:p w14:paraId="5C659A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0DCE3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751243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8B2B1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1780" w:type="dxa"/>
            <w:tcBorders>
              <w:top w:val="nil"/>
              <w:left w:val="nil"/>
              <w:bottom w:val="single" w:color="auto" w:sz="4" w:space="0"/>
              <w:right w:val="single" w:color="auto" w:sz="4" w:space="0"/>
            </w:tcBorders>
            <w:shd w:val="clear" w:color="auto" w:fill="auto"/>
            <w:vAlign w:val="center"/>
          </w:tcPr>
          <w:p w14:paraId="5A60A37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573 572,00</w:t>
            </w:r>
          </w:p>
        </w:tc>
        <w:tc>
          <w:tcPr>
            <w:tcW w:w="1820" w:type="dxa"/>
            <w:tcBorders>
              <w:top w:val="nil"/>
              <w:left w:val="nil"/>
              <w:bottom w:val="single" w:color="auto" w:sz="4" w:space="0"/>
              <w:right w:val="single" w:color="auto" w:sz="4" w:space="0"/>
            </w:tcBorders>
            <w:shd w:val="clear" w:color="auto" w:fill="auto"/>
            <w:vAlign w:val="center"/>
          </w:tcPr>
          <w:p w14:paraId="486B17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607 472,00</w:t>
            </w:r>
          </w:p>
        </w:tc>
      </w:tr>
      <w:tr w14:paraId="3762B591">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99CBE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«Дополнительное образование»</w:t>
            </w:r>
          </w:p>
        </w:tc>
        <w:tc>
          <w:tcPr>
            <w:tcW w:w="440" w:type="dxa"/>
            <w:tcBorders>
              <w:top w:val="nil"/>
              <w:left w:val="nil"/>
              <w:bottom w:val="single" w:color="auto" w:sz="4" w:space="0"/>
              <w:right w:val="single" w:color="auto" w:sz="4" w:space="0"/>
            </w:tcBorders>
            <w:shd w:val="clear" w:color="auto" w:fill="auto"/>
            <w:vAlign w:val="center"/>
          </w:tcPr>
          <w:p w14:paraId="0D324B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D9052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04BE8A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1CC520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18351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168 404 400,34</w:t>
            </w:r>
          </w:p>
        </w:tc>
        <w:tc>
          <w:tcPr>
            <w:tcW w:w="1820" w:type="dxa"/>
            <w:tcBorders>
              <w:top w:val="nil"/>
              <w:left w:val="nil"/>
              <w:bottom w:val="single" w:color="auto" w:sz="4" w:space="0"/>
              <w:right w:val="single" w:color="auto" w:sz="4" w:space="0"/>
            </w:tcBorders>
            <w:shd w:val="clear" w:color="auto" w:fill="auto"/>
            <w:vAlign w:val="center"/>
          </w:tcPr>
          <w:p w14:paraId="35E543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168 404 400,34</w:t>
            </w:r>
          </w:p>
        </w:tc>
      </w:tr>
      <w:tr w14:paraId="1C2C4FAF">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0DC547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7FA13C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7985B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5AE9A4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05554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48AD16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126 592 650,00</w:t>
            </w:r>
          </w:p>
        </w:tc>
        <w:tc>
          <w:tcPr>
            <w:tcW w:w="1820" w:type="dxa"/>
            <w:tcBorders>
              <w:top w:val="nil"/>
              <w:left w:val="nil"/>
              <w:bottom w:val="single" w:color="auto" w:sz="4" w:space="0"/>
              <w:right w:val="single" w:color="auto" w:sz="4" w:space="0"/>
            </w:tcBorders>
            <w:shd w:val="clear" w:color="auto" w:fill="auto"/>
            <w:vAlign w:val="center"/>
          </w:tcPr>
          <w:p w14:paraId="0C90702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126 592 650,00</w:t>
            </w:r>
          </w:p>
        </w:tc>
      </w:tr>
      <w:tr w14:paraId="3832710B">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AF99E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053607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4CF78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265D8E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E3695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1780" w:type="dxa"/>
            <w:tcBorders>
              <w:top w:val="nil"/>
              <w:left w:val="nil"/>
              <w:bottom w:val="single" w:color="auto" w:sz="4" w:space="0"/>
              <w:right w:val="single" w:color="auto" w:sz="4" w:space="0"/>
            </w:tcBorders>
            <w:shd w:val="clear" w:color="auto" w:fill="auto"/>
            <w:vAlign w:val="center"/>
          </w:tcPr>
          <w:p w14:paraId="3F2474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51 530 492,30</w:t>
            </w:r>
          </w:p>
        </w:tc>
        <w:tc>
          <w:tcPr>
            <w:tcW w:w="1820" w:type="dxa"/>
            <w:tcBorders>
              <w:top w:val="nil"/>
              <w:left w:val="nil"/>
              <w:bottom w:val="single" w:color="auto" w:sz="4" w:space="0"/>
              <w:right w:val="single" w:color="auto" w:sz="4" w:space="0"/>
            </w:tcBorders>
            <w:shd w:val="clear" w:color="auto" w:fill="auto"/>
            <w:vAlign w:val="center"/>
          </w:tcPr>
          <w:p w14:paraId="74994D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51 530 492,30</w:t>
            </w:r>
          </w:p>
        </w:tc>
      </w:tr>
      <w:tr w14:paraId="72CF94D7">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22787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фонда оплаты труда педагогических работни-ков муниципальных организаций дополнительного образования</w:t>
            </w:r>
          </w:p>
        </w:tc>
        <w:tc>
          <w:tcPr>
            <w:tcW w:w="440" w:type="dxa"/>
            <w:tcBorders>
              <w:top w:val="nil"/>
              <w:left w:val="nil"/>
              <w:bottom w:val="single" w:color="auto" w:sz="4" w:space="0"/>
              <w:right w:val="single" w:color="auto" w:sz="4" w:space="0"/>
            </w:tcBorders>
            <w:shd w:val="clear" w:color="auto" w:fill="auto"/>
            <w:vAlign w:val="center"/>
          </w:tcPr>
          <w:p w14:paraId="418F48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0D1FE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0316F5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2C1A6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1780" w:type="dxa"/>
            <w:tcBorders>
              <w:top w:val="nil"/>
              <w:left w:val="nil"/>
              <w:bottom w:val="single" w:color="auto" w:sz="4" w:space="0"/>
              <w:right w:val="single" w:color="auto" w:sz="4" w:space="0"/>
            </w:tcBorders>
            <w:shd w:val="clear" w:color="auto" w:fill="auto"/>
            <w:vAlign w:val="center"/>
          </w:tcPr>
          <w:p w14:paraId="7A21B5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43 608 734,20</w:t>
            </w:r>
          </w:p>
        </w:tc>
        <w:tc>
          <w:tcPr>
            <w:tcW w:w="1820" w:type="dxa"/>
            <w:tcBorders>
              <w:top w:val="nil"/>
              <w:left w:val="nil"/>
              <w:bottom w:val="single" w:color="auto" w:sz="4" w:space="0"/>
              <w:right w:val="single" w:color="auto" w:sz="4" w:space="0"/>
            </w:tcBorders>
            <w:shd w:val="clear" w:color="auto" w:fill="auto"/>
            <w:vAlign w:val="center"/>
          </w:tcPr>
          <w:p w14:paraId="7A4CE3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43 608 734,20</w:t>
            </w:r>
          </w:p>
        </w:tc>
      </w:tr>
      <w:tr w14:paraId="1F00CB24">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08DF5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010CC0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13BC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4E0778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FA209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780" w:type="dxa"/>
            <w:tcBorders>
              <w:top w:val="nil"/>
              <w:left w:val="nil"/>
              <w:bottom w:val="single" w:color="auto" w:sz="4" w:space="0"/>
              <w:right w:val="single" w:color="auto" w:sz="4" w:space="0"/>
            </w:tcBorders>
            <w:shd w:val="clear" w:color="auto" w:fill="auto"/>
            <w:vAlign w:val="center"/>
          </w:tcPr>
          <w:p w14:paraId="566326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31 453 423,50</w:t>
            </w:r>
          </w:p>
        </w:tc>
        <w:tc>
          <w:tcPr>
            <w:tcW w:w="1820" w:type="dxa"/>
            <w:tcBorders>
              <w:top w:val="nil"/>
              <w:left w:val="nil"/>
              <w:bottom w:val="single" w:color="auto" w:sz="4" w:space="0"/>
              <w:right w:val="single" w:color="auto" w:sz="4" w:space="0"/>
            </w:tcBorders>
            <w:shd w:val="clear" w:color="auto" w:fill="auto"/>
            <w:vAlign w:val="center"/>
          </w:tcPr>
          <w:p w14:paraId="34C259E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31 453 423,50</w:t>
            </w:r>
          </w:p>
        </w:tc>
      </w:tr>
      <w:tr w14:paraId="756507D2">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C7DE91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0563D6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2156B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6AD4B0D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7C9047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625F3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30 044 500,34</w:t>
            </w:r>
          </w:p>
        </w:tc>
        <w:tc>
          <w:tcPr>
            <w:tcW w:w="1820" w:type="dxa"/>
            <w:tcBorders>
              <w:top w:val="nil"/>
              <w:left w:val="nil"/>
              <w:bottom w:val="single" w:color="auto" w:sz="4" w:space="0"/>
              <w:right w:val="single" w:color="auto" w:sz="4" w:space="0"/>
            </w:tcBorders>
            <w:shd w:val="clear" w:color="auto" w:fill="auto"/>
            <w:vAlign w:val="center"/>
          </w:tcPr>
          <w:p w14:paraId="3900F93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30 044 500,34</w:t>
            </w:r>
          </w:p>
        </w:tc>
      </w:tr>
      <w:tr w14:paraId="19F46C38">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FE9EB8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«Культура»  МБОУ ДОД ТДШИ)</w:t>
            </w:r>
          </w:p>
        </w:tc>
        <w:tc>
          <w:tcPr>
            <w:tcW w:w="440" w:type="dxa"/>
            <w:tcBorders>
              <w:top w:val="nil"/>
              <w:left w:val="nil"/>
              <w:bottom w:val="single" w:color="auto" w:sz="4" w:space="0"/>
              <w:right w:val="single" w:color="auto" w:sz="4" w:space="0"/>
            </w:tcBorders>
            <w:shd w:val="clear" w:color="auto" w:fill="auto"/>
            <w:vAlign w:val="center"/>
          </w:tcPr>
          <w:p w14:paraId="0BFCF3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225D3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0035E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2EC7F4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1780" w:type="dxa"/>
            <w:tcBorders>
              <w:top w:val="nil"/>
              <w:left w:val="nil"/>
              <w:bottom w:val="single" w:color="auto" w:sz="4" w:space="0"/>
              <w:right w:val="single" w:color="auto" w:sz="4" w:space="0"/>
            </w:tcBorders>
            <w:shd w:val="clear" w:color="auto" w:fill="auto"/>
            <w:vAlign w:val="center"/>
          </w:tcPr>
          <w:p w14:paraId="480304F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23 815 222,34</w:t>
            </w:r>
          </w:p>
        </w:tc>
        <w:tc>
          <w:tcPr>
            <w:tcW w:w="1820" w:type="dxa"/>
            <w:tcBorders>
              <w:top w:val="nil"/>
              <w:left w:val="nil"/>
              <w:bottom w:val="single" w:color="auto" w:sz="4" w:space="0"/>
              <w:right w:val="single" w:color="auto" w:sz="4" w:space="0"/>
            </w:tcBorders>
            <w:shd w:val="clear" w:color="auto" w:fill="auto"/>
            <w:vAlign w:val="center"/>
          </w:tcPr>
          <w:p w14:paraId="36E212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23 815 222,34</w:t>
            </w:r>
          </w:p>
        </w:tc>
      </w:tr>
      <w:tr w14:paraId="09C6064D">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0E8583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педагогических работников муниципальных учреждений дополнительного образования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7C8E09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008CE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1CDF6A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20BDD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1780" w:type="dxa"/>
            <w:tcBorders>
              <w:top w:val="nil"/>
              <w:left w:val="nil"/>
              <w:bottom w:val="single" w:color="auto" w:sz="4" w:space="0"/>
              <w:right w:val="single" w:color="auto" w:sz="4" w:space="0"/>
            </w:tcBorders>
            <w:shd w:val="clear" w:color="auto" w:fill="auto"/>
            <w:vAlign w:val="center"/>
          </w:tcPr>
          <w:p w14:paraId="5C5011C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6 229 278,00</w:t>
            </w:r>
          </w:p>
        </w:tc>
        <w:tc>
          <w:tcPr>
            <w:tcW w:w="1820" w:type="dxa"/>
            <w:tcBorders>
              <w:top w:val="nil"/>
              <w:left w:val="nil"/>
              <w:bottom w:val="single" w:color="auto" w:sz="4" w:space="0"/>
              <w:right w:val="single" w:color="auto" w:sz="4" w:space="0"/>
            </w:tcBorders>
            <w:shd w:val="clear" w:color="auto" w:fill="auto"/>
            <w:vAlign w:val="center"/>
          </w:tcPr>
          <w:p w14:paraId="06C68A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6 229 278,00</w:t>
            </w:r>
          </w:p>
        </w:tc>
      </w:tr>
      <w:tr w14:paraId="4A0310FF">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CEC78F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подвоза детей-школьников к месту учёбы и обратно»</w:t>
            </w:r>
          </w:p>
        </w:tc>
        <w:tc>
          <w:tcPr>
            <w:tcW w:w="440" w:type="dxa"/>
            <w:tcBorders>
              <w:top w:val="nil"/>
              <w:left w:val="nil"/>
              <w:bottom w:val="single" w:color="auto" w:sz="4" w:space="0"/>
              <w:right w:val="single" w:color="auto" w:sz="4" w:space="0"/>
            </w:tcBorders>
            <w:shd w:val="clear" w:color="auto" w:fill="auto"/>
            <w:vAlign w:val="center"/>
          </w:tcPr>
          <w:p w14:paraId="66E8552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A1845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102E91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658ABB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634EDA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11 767 250,00</w:t>
            </w:r>
          </w:p>
        </w:tc>
        <w:tc>
          <w:tcPr>
            <w:tcW w:w="1820" w:type="dxa"/>
            <w:tcBorders>
              <w:top w:val="nil"/>
              <w:left w:val="nil"/>
              <w:bottom w:val="single" w:color="auto" w:sz="4" w:space="0"/>
              <w:right w:val="single" w:color="auto" w:sz="4" w:space="0"/>
            </w:tcBorders>
            <w:shd w:val="clear" w:color="auto" w:fill="auto"/>
            <w:vAlign w:val="center"/>
          </w:tcPr>
          <w:p w14:paraId="078D124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11 767 250,00</w:t>
            </w:r>
          </w:p>
        </w:tc>
      </w:tr>
      <w:tr w14:paraId="322465BE">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2AFF35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подвозу  детей-школьников к месту учебы и обратно</w:t>
            </w:r>
          </w:p>
        </w:tc>
        <w:tc>
          <w:tcPr>
            <w:tcW w:w="440" w:type="dxa"/>
            <w:tcBorders>
              <w:top w:val="nil"/>
              <w:left w:val="nil"/>
              <w:bottom w:val="single" w:color="auto" w:sz="4" w:space="0"/>
              <w:right w:val="single" w:color="auto" w:sz="4" w:space="0"/>
            </w:tcBorders>
            <w:shd w:val="clear" w:color="auto" w:fill="auto"/>
            <w:vAlign w:val="center"/>
          </w:tcPr>
          <w:p w14:paraId="6317D9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4FC1B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76AEA0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245C7D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1780" w:type="dxa"/>
            <w:tcBorders>
              <w:top w:val="nil"/>
              <w:left w:val="nil"/>
              <w:bottom w:val="single" w:color="auto" w:sz="4" w:space="0"/>
              <w:right w:val="single" w:color="auto" w:sz="4" w:space="0"/>
            </w:tcBorders>
            <w:shd w:val="clear" w:color="auto" w:fill="auto"/>
            <w:vAlign w:val="center"/>
          </w:tcPr>
          <w:p w14:paraId="0B36DA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11 767 250,00</w:t>
            </w:r>
          </w:p>
        </w:tc>
        <w:tc>
          <w:tcPr>
            <w:tcW w:w="1820" w:type="dxa"/>
            <w:tcBorders>
              <w:top w:val="nil"/>
              <w:left w:val="nil"/>
              <w:bottom w:val="single" w:color="auto" w:sz="4" w:space="0"/>
              <w:right w:val="single" w:color="auto" w:sz="4" w:space="0"/>
            </w:tcBorders>
            <w:shd w:val="clear" w:color="auto" w:fill="auto"/>
            <w:vAlign w:val="center"/>
          </w:tcPr>
          <w:p w14:paraId="5276C9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11 767 250,00</w:t>
            </w:r>
          </w:p>
        </w:tc>
      </w:tr>
      <w:tr w14:paraId="76D7D59D">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95FE6B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летнего отдыха, оздоровления и занятости детей, подростков, молодежи»</w:t>
            </w:r>
          </w:p>
        </w:tc>
        <w:tc>
          <w:tcPr>
            <w:tcW w:w="440" w:type="dxa"/>
            <w:tcBorders>
              <w:top w:val="nil"/>
              <w:left w:val="nil"/>
              <w:bottom w:val="single" w:color="auto" w:sz="4" w:space="0"/>
              <w:right w:val="single" w:color="auto" w:sz="4" w:space="0"/>
            </w:tcBorders>
            <w:shd w:val="clear" w:color="auto" w:fill="auto"/>
            <w:vAlign w:val="center"/>
          </w:tcPr>
          <w:p w14:paraId="2F22D9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6F5D6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004318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8FE1E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7E82A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1 177 916,31</w:t>
            </w:r>
          </w:p>
        </w:tc>
        <w:tc>
          <w:tcPr>
            <w:tcW w:w="1820" w:type="dxa"/>
            <w:tcBorders>
              <w:top w:val="nil"/>
              <w:left w:val="nil"/>
              <w:bottom w:val="single" w:color="auto" w:sz="4" w:space="0"/>
              <w:right w:val="single" w:color="auto" w:sz="4" w:space="0"/>
            </w:tcBorders>
            <w:shd w:val="clear" w:color="auto" w:fill="auto"/>
            <w:vAlign w:val="center"/>
          </w:tcPr>
          <w:p w14:paraId="60A00B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1 177 916,31</w:t>
            </w:r>
          </w:p>
        </w:tc>
      </w:tr>
      <w:tr w14:paraId="2644A5B0">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12AE61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«Мероприятия по проведению оздоровительной кампании детей»</w:t>
            </w:r>
          </w:p>
        </w:tc>
        <w:tc>
          <w:tcPr>
            <w:tcW w:w="440" w:type="dxa"/>
            <w:tcBorders>
              <w:top w:val="nil"/>
              <w:left w:val="nil"/>
              <w:bottom w:val="single" w:color="auto" w:sz="4" w:space="0"/>
              <w:right w:val="single" w:color="auto" w:sz="4" w:space="0"/>
            </w:tcBorders>
            <w:shd w:val="clear" w:color="auto" w:fill="auto"/>
            <w:vAlign w:val="center"/>
          </w:tcPr>
          <w:p w14:paraId="75C8E1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688AE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34A22A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C526D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150AFB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1 177 916,31</w:t>
            </w:r>
          </w:p>
        </w:tc>
        <w:tc>
          <w:tcPr>
            <w:tcW w:w="1820" w:type="dxa"/>
            <w:tcBorders>
              <w:top w:val="nil"/>
              <w:left w:val="nil"/>
              <w:bottom w:val="single" w:color="auto" w:sz="4" w:space="0"/>
              <w:right w:val="single" w:color="auto" w:sz="4" w:space="0"/>
            </w:tcBorders>
            <w:shd w:val="clear" w:color="auto" w:fill="auto"/>
            <w:vAlign w:val="center"/>
          </w:tcPr>
          <w:p w14:paraId="5F71A7F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1 177 916,31</w:t>
            </w:r>
          </w:p>
        </w:tc>
      </w:tr>
      <w:tr w14:paraId="05819834">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295225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оздоровительной кампании</w:t>
            </w:r>
          </w:p>
        </w:tc>
        <w:tc>
          <w:tcPr>
            <w:tcW w:w="440" w:type="dxa"/>
            <w:tcBorders>
              <w:top w:val="nil"/>
              <w:left w:val="nil"/>
              <w:bottom w:val="single" w:color="auto" w:sz="4" w:space="0"/>
              <w:right w:val="single" w:color="auto" w:sz="4" w:space="0"/>
            </w:tcBorders>
            <w:shd w:val="clear" w:color="auto" w:fill="auto"/>
            <w:vAlign w:val="center"/>
          </w:tcPr>
          <w:p w14:paraId="1E5214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DEC50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7DD822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7B33B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1780" w:type="dxa"/>
            <w:tcBorders>
              <w:top w:val="nil"/>
              <w:left w:val="nil"/>
              <w:bottom w:val="single" w:color="auto" w:sz="4" w:space="0"/>
              <w:right w:val="single" w:color="auto" w:sz="4" w:space="0"/>
            </w:tcBorders>
            <w:shd w:val="clear" w:color="auto" w:fill="auto"/>
            <w:vAlign w:val="center"/>
          </w:tcPr>
          <w:p w14:paraId="61FD2AF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144 516,31</w:t>
            </w:r>
          </w:p>
        </w:tc>
        <w:tc>
          <w:tcPr>
            <w:tcW w:w="1820" w:type="dxa"/>
            <w:tcBorders>
              <w:top w:val="nil"/>
              <w:left w:val="nil"/>
              <w:bottom w:val="single" w:color="auto" w:sz="4" w:space="0"/>
              <w:right w:val="single" w:color="auto" w:sz="4" w:space="0"/>
            </w:tcBorders>
            <w:shd w:val="clear" w:color="auto" w:fill="auto"/>
            <w:vAlign w:val="center"/>
          </w:tcPr>
          <w:p w14:paraId="4865D3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144 516,31</w:t>
            </w:r>
          </w:p>
        </w:tc>
      </w:tr>
      <w:tr w14:paraId="602F8346">
        <w:tblPrEx>
          <w:tblCellMar>
            <w:top w:w="0" w:type="dxa"/>
            <w:left w:w="108" w:type="dxa"/>
            <w:bottom w:w="0" w:type="dxa"/>
            <w:right w:w="108" w:type="dxa"/>
          </w:tblCellMar>
        </w:tblPrEx>
        <w:trPr>
          <w:trHeight w:val="255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7B8C4D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6663CC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DB6F7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0F44B2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98361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1780" w:type="dxa"/>
            <w:tcBorders>
              <w:top w:val="nil"/>
              <w:left w:val="nil"/>
              <w:bottom w:val="single" w:color="auto" w:sz="4" w:space="0"/>
              <w:right w:val="single" w:color="auto" w:sz="4" w:space="0"/>
            </w:tcBorders>
            <w:shd w:val="clear" w:color="auto" w:fill="auto"/>
            <w:vAlign w:val="center"/>
          </w:tcPr>
          <w:p w14:paraId="204642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628 100,00</w:t>
            </w:r>
          </w:p>
        </w:tc>
        <w:tc>
          <w:tcPr>
            <w:tcW w:w="1820" w:type="dxa"/>
            <w:tcBorders>
              <w:top w:val="nil"/>
              <w:left w:val="nil"/>
              <w:bottom w:val="single" w:color="auto" w:sz="4" w:space="0"/>
              <w:right w:val="single" w:color="auto" w:sz="4" w:space="0"/>
            </w:tcBorders>
            <w:shd w:val="clear" w:color="auto" w:fill="auto"/>
            <w:vAlign w:val="center"/>
          </w:tcPr>
          <w:p w14:paraId="4284153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628 100,00</w:t>
            </w:r>
          </w:p>
        </w:tc>
      </w:tr>
      <w:tr w14:paraId="2AE1A261">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9CC04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42D658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4076B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1BB6D7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06974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1780" w:type="dxa"/>
            <w:tcBorders>
              <w:top w:val="nil"/>
              <w:left w:val="nil"/>
              <w:bottom w:val="single" w:color="auto" w:sz="4" w:space="0"/>
              <w:right w:val="single" w:color="auto" w:sz="4" w:space="0"/>
            </w:tcBorders>
            <w:shd w:val="clear" w:color="auto" w:fill="auto"/>
            <w:vAlign w:val="center"/>
          </w:tcPr>
          <w:p w14:paraId="78ABD6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399 300,00</w:t>
            </w:r>
          </w:p>
        </w:tc>
        <w:tc>
          <w:tcPr>
            <w:tcW w:w="1820" w:type="dxa"/>
            <w:tcBorders>
              <w:top w:val="nil"/>
              <w:left w:val="nil"/>
              <w:bottom w:val="single" w:color="auto" w:sz="4" w:space="0"/>
              <w:right w:val="single" w:color="auto" w:sz="4" w:space="0"/>
            </w:tcBorders>
            <w:shd w:val="clear" w:color="auto" w:fill="auto"/>
            <w:vAlign w:val="center"/>
          </w:tcPr>
          <w:p w14:paraId="73414A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399 300,00</w:t>
            </w:r>
          </w:p>
        </w:tc>
      </w:tr>
      <w:tr w14:paraId="285985A2">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D1F2F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на обеспечение прав детей, находящихся в трудной жизненной ситуации, на отдых и оздоровление</w:t>
            </w:r>
          </w:p>
        </w:tc>
        <w:tc>
          <w:tcPr>
            <w:tcW w:w="440" w:type="dxa"/>
            <w:tcBorders>
              <w:top w:val="nil"/>
              <w:left w:val="nil"/>
              <w:bottom w:val="single" w:color="auto" w:sz="4" w:space="0"/>
              <w:right w:val="single" w:color="auto" w:sz="4" w:space="0"/>
            </w:tcBorders>
            <w:shd w:val="clear" w:color="auto" w:fill="auto"/>
            <w:vAlign w:val="center"/>
          </w:tcPr>
          <w:p w14:paraId="207191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FDCD1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1554A8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BD0C9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1780" w:type="dxa"/>
            <w:tcBorders>
              <w:top w:val="nil"/>
              <w:left w:val="nil"/>
              <w:bottom w:val="single" w:color="auto" w:sz="4" w:space="0"/>
              <w:right w:val="single" w:color="auto" w:sz="4" w:space="0"/>
            </w:tcBorders>
            <w:shd w:val="clear" w:color="auto" w:fill="auto"/>
            <w:vAlign w:val="center"/>
          </w:tcPr>
          <w:p w14:paraId="43D325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6 000,00</w:t>
            </w:r>
          </w:p>
        </w:tc>
        <w:tc>
          <w:tcPr>
            <w:tcW w:w="1820" w:type="dxa"/>
            <w:tcBorders>
              <w:top w:val="nil"/>
              <w:left w:val="nil"/>
              <w:bottom w:val="single" w:color="auto" w:sz="4" w:space="0"/>
              <w:right w:val="single" w:color="auto" w:sz="4" w:space="0"/>
            </w:tcBorders>
            <w:shd w:val="clear" w:color="auto" w:fill="auto"/>
            <w:vAlign w:val="center"/>
          </w:tcPr>
          <w:p w14:paraId="164D23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6 000,00</w:t>
            </w:r>
          </w:p>
        </w:tc>
      </w:tr>
      <w:tr w14:paraId="6BB4A99D">
        <w:tblPrEx>
          <w:tblCellMar>
            <w:top w:w="0" w:type="dxa"/>
            <w:left w:w="108" w:type="dxa"/>
            <w:bottom w:w="0" w:type="dxa"/>
            <w:right w:w="108" w:type="dxa"/>
          </w:tblCellMar>
        </w:tblPrEx>
        <w:trPr>
          <w:trHeight w:val="127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D684E2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758BE2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2746D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17A03C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92B72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2C7BA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88 241 524,14</w:t>
            </w:r>
          </w:p>
        </w:tc>
        <w:tc>
          <w:tcPr>
            <w:tcW w:w="1820" w:type="dxa"/>
            <w:tcBorders>
              <w:top w:val="nil"/>
              <w:left w:val="nil"/>
              <w:bottom w:val="single" w:color="auto" w:sz="4" w:space="0"/>
              <w:right w:val="single" w:color="auto" w:sz="4" w:space="0"/>
            </w:tcBorders>
            <w:shd w:val="clear" w:color="auto" w:fill="auto"/>
            <w:vAlign w:val="center"/>
          </w:tcPr>
          <w:p w14:paraId="133B79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87 821 524,14</w:t>
            </w:r>
          </w:p>
        </w:tc>
      </w:tr>
      <w:tr w14:paraId="573BD53F">
        <w:tblPrEx>
          <w:tblCellMar>
            <w:top w:w="0" w:type="dxa"/>
            <w:left w:w="108" w:type="dxa"/>
            <w:bottom w:w="0" w:type="dxa"/>
            <w:right w:w="108" w:type="dxa"/>
          </w:tblCellMar>
        </w:tblPrEx>
        <w:trPr>
          <w:trHeight w:val="153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CDBCD5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механизма обучения перспективных учащихся образовательных учреждениях в ВУЗах и СУЗах, а также переобучение и переподготовка педагогических кадров для работы в образовательных учреждениях»</w:t>
            </w:r>
          </w:p>
        </w:tc>
        <w:tc>
          <w:tcPr>
            <w:tcW w:w="440" w:type="dxa"/>
            <w:tcBorders>
              <w:top w:val="nil"/>
              <w:left w:val="nil"/>
              <w:bottom w:val="single" w:color="auto" w:sz="4" w:space="0"/>
              <w:right w:val="single" w:color="auto" w:sz="4" w:space="0"/>
            </w:tcBorders>
            <w:shd w:val="clear" w:color="auto" w:fill="auto"/>
            <w:vAlign w:val="center"/>
          </w:tcPr>
          <w:p w14:paraId="6762673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51D86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18C4D7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27E6B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6F59F6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211 341,00</w:t>
            </w:r>
          </w:p>
        </w:tc>
        <w:tc>
          <w:tcPr>
            <w:tcW w:w="1820" w:type="dxa"/>
            <w:tcBorders>
              <w:top w:val="nil"/>
              <w:left w:val="nil"/>
              <w:bottom w:val="single" w:color="auto" w:sz="4" w:space="0"/>
              <w:right w:val="single" w:color="auto" w:sz="4" w:space="0"/>
            </w:tcBorders>
            <w:shd w:val="clear" w:color="auto" w:fill="auto"/>
            <w:vAlign w:val="center"/>
          </w:tcPr>
          <w:p w14:paraId="27F0AD7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211 341,00</w:t>
            </w:r>
          </w:p>
        </w:tc>
      </w:tr>
      <w:tr w14:paraId="07511B83">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D70A7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муниципальных дошкольных и общеобразовательных организаций педагогическими работниками</w:t>
            </w:r>
          </w:p>
        </w:tc>
        <w:tc>
          <w:tcPr>
            <w:tcW w:w="440" w:type="dxa"/>
            <w:tcBorders>
              <w:top w:val="nil"/>
              <w:left w:val="nil"/>
              <w:bottom w:val="single" w:color="auto" w:sz="4" w:space="0"/>
              <w:right w:val="single" w:color="auto" w:sz="4" w:space="0"/>
            </w:tcBorders>
            <w:shd w:val="clear" w:color="auto" w:fill="auto"/>
            <w:vAlign w:val="center"/>
          </w:tcPr>
          <w:p w14:paraId="55C3B8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085A4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321029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11357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1780" w:type="dxa"/>
            <w:tcBorders>
              <w:top w:val="nil"/>
              <w:left w:val="nil"/>
              <w:bottom w:val="single" w:color="auto" w:sz="4" w:space="0"/>
              <w:right w:val="single" w:color="auto" w:sz="4" w:space="0"/>
            </w:tcBorders>
            <w:shd w:val="clear" w:color="auto" w:fill="auto"/>
            <w:vAlign w:val="center"/>
          </w:tcPr>
          <w:p w14:paraId="4E0911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211 341,00</w:t>
            </w:r>
          </w:p>
        </w:tc>
        <w:tc>
          <w:tcPr>
            <w:tcW w:w="1820" w:type="dxa"/>
            <w:tcBorders>
              <w:top w:val="nil"/>
              <w:left w:val="nil"/>
              <w:bottom w:val="single" w:color="auto" w:sz="4" w:space="0"/>
              <w:right w:val="single" w:color="auto" w:sz="4" w:space="0"/>
            </w:tcBorders>
            <w:shd w:val="clear" w:color="auto" w:fill="auto"/>
            <w:vAlign w:val="center"/>
          </w:tcPr>
          <w:p w14:paraId="4CE1A3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211 341,00</w:t>
            </w:r>
          </w:p>
        </w:tc>
      </w:tr>
      <w:tr w14:paraId="40A413A6">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D99272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реализации Муниципальной программы «Развитие образования»</w:t>
            </w:r>
          </w:p>
        </w:tc>
        <w:tc>
          <w:tcPr>
            <w:tcW w:w="440" w:type="dxa"/>
            <w:tcBorders>
              <w:top w:val="nil"/>
              <w:left w:val="nil"/>
              <w:bottom w:val="single" w:color="auto" w:sz="4" w:space="0"/>
              <w:right w:val="single" w:color="auto" w:sz="4" w:space="0"/>
            </w:tcBorders>
            <w:shd w:val="clear" w:color="auto" w:fill="auto"/>
            <w:vAlign w:val="center"/>
          </w:tcPr>
          <w:p w14:paraId="077F4C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9A860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0B9410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4A4015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78D8BE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78 840 083,14</w:t>
            </w:r>
          </w:p>
        </w:tc>
        <w:tc>
          <w:tcPr>
            <w:tcW w:w="1820" w:type="dxa"/>
            <w:tcBorders>
              <w:top w:val="nil"/>
              <w:left w:val="nil"/>
              <w:bottom w:val="single" w:color="auto" w:sz="4" w:space="0"/>
              <w:right w:val="single" w:color="auto" w:sz="4" w:space="0"/>
            </w:tcBorders>
            <w:shd w:val="clear" w:color="auto" w:fill="auto"/>
            <w:vAlign w:val="center"/>
          </w:tcPr>
          <w:p w14:paraId="2C3D243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78 840 083,14</w:t>
            </w:r>
          </w:p>
        </w:tc>
      </w:tr>
      <w:tr w14:paraId="26CC18E3">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19298D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казенных учреждений (МКУ «РУО»)</w:t>
            </w:r>
          </w:p>
        </w:tc>
        <w:tc>
          <w:tcPr>
            <w:tcW w:w="440" w:type="dxa"/>
            <w:tcBorders>
              <w:top w:val="nil"/>
              <w:left w:val="nil"/>
              <w:bottom w:val="single" w:color="auto" w:sz="4" w:space="0"/>
              <w:right w:val="single" w:color="auto" w:sz="4" w:space="0"/>
            </w:tcBorders>
            <w:shd w:val="clear" w:color="auto" w:fill="auto"/>
            <w:vAlign w:val="center"/>
          </w:tcPr>
          <w:p w14:paraId="1FFDC8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6007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3B5A62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1588C8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1780" w:type="dxa"/>
            <w:tcBorders>
              <w:top w:val="nil"/>
              <w:left w:val="nil"/>
              <w:bottom w:val="single" w:color="auto" w:sz="4" w:space="0"/>
              <w:right w:val="single" w:color="auto" w:sz="4" w:space="0"/>
            </w:tcBorders>
            <w:shd w:val="clear" w:color="auto" w:fill="auto"/>
            <w:vAlign w:val="center"/>
          </w:tcPr>
          <w:p w14:paraId="3B8D9D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58 550 744,14</w:t>
            </w:r>
          </w:p>
        </w:tc>
        <w:tc>
          <w:tcPr>
            <w:tcW w:w="1820" w:type="dxa"/>
            <w:tcBorders>
              <w:top w:val="nil"/>
              <w:left w:val="nil"/>
              <w:bottom w:val="single" w:color="auto" w:sz="4" w:space="0"/>
              <w:right w:val="single" w:color="auto" w:sz="4" w:space="0"/>
            </w:tcBorders>
            <w:shd w:val="clear" w:color="auto" w:fill="auto"/>
            <w:vAlign w:val="center"/>
          </w:tcPr>
          <w:p w14:paraId="42ED5B1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58 550 744,14</w:t>
            </w:r>
          </w:p>
        </w:tc>
      </w:tr>
      <w:tr w14:paraId="515EBB29">
        <w:tblPrEx>
          <w:tblCellMar>
            <w:top w:w="0" w:type="dxa"/>
            <w:left w:w="108" w:type="dxa"/>
            <w:bottom w:w="0" w:type="dxa"/>
            <w:right w:w="108" w:type="dxa"/>
          </w:tblCellMar>
        </w:tblPrEx>
        <w:trPr>
          <w:trHeight w:val="204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EE3714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440" w:type="dxa"/>
            <w:tcBorders>
              <w:top w:val="nil"/>
              <w:left w:val="nil"/>
              <w:bottom w:val="single" w:color="auto" w:sz="4" w:space="0"/>
              <w:right w:val="single" w:color="auto" w:sz="4" w:space="0"/>
            </w:tcBorders>
            <w:shd w:val="clear" w:color="auto" w:fill="auto"/>
            <w:vAlign w:val="center"/>
          </w:tcPr>
          <w:p w14:paraId="767DFF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5ACED0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4B1357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FFEAD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1780" w:type="dxa"/>
            <w:tcBorders>
              <w:top w:val="nil"/>
              <w:left w:val="nil"/>
              <w:bottom w:val="single" w:color="auto" w:sz="4" w:space="0"/>
              <w:right w:val="single" w:color="auto" w:sz="4" w:space="0"/>
            </w:tcBorders>
            <w:shd w:val="clear" w:color="auto" w:fill="auto"/>
            <w:vAlign w:val="center"/>
          </w:tcPr>
          <w:p w14:paraId="2864B1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31 300,00</w:t>
            </w:r>
          </w:p>
        </w:tc>
        <w:tc>
          <w:tcPr>
            <w:tcW w:w="1820" w:type="dxa"/>
            <w:tcBorders>
              <w:top w:val="nil"/>
              <w:left w:val="nil"/>
              <w:bottom w:val="single" w:color="auto" w:sz="4" w:space="0"/>
              <w:right w:val="single" w:color="auto" w:sz="4" w:space="0"/>
            </w:tcBorders>
            <w:shd w:val="clear" w:color="auto" w:fill="auto"/>
            <w:vAlign w:val="center"/>
          </w:tcPr>
          <w:p w14:paraId="39F399C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31 300,00</w:t>
            </w:r>
          </w:p>
        </w:tc>
      </w:tr>
      <w:tr w14:paraId="70714011">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A3EEE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440" w:type="dxa"/>
            <w:tcBorders>
              <w:top w:val="nil"/>
              <w:left w:val="nil"/>
              <w:bottom w:val="single" w:color="auto" w:sz="4" w:space="0"/>
              <w:right w:val="single" w:color="auto" w:sz="4" w:space="0"/>
            </w:tcBorders>
            <w:shd w:val="clear" w:color="auto" w:fill="auto"/>
            <w:vAlign w:val="center"/>
          </w:tcPr>
          <w:p w14:paraId="1B4736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5F1E6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7C2CF1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340E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1780" w:type="dxa"/>
            <w:tcBorders>
              <w:top w:val="nil"/>
              <w:left w:val="nil"/>
              <w:bottom w:val="single" w:color="auto" w:sz="4" w:space="0"/>
              <w:right w:val="single" w:color="auto" w:sz="4" w:space="0"/>
            </w:tcBorders>
            <w:shd w:val="clear" w:color="auto" w:fill="auto"/>
            <w:vAlign w:val="center"/>
          </w:tcPr>
          <w:p w14:paraId="4CC7F0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9 000,00</w:t>
            </w:r>
          </w:p>
        </w:tc>
        <w:tc>
          <w:tcPr>
            <w:tcW w:w="1820" w:type="dxa"/>
            <w:tcBorders>
              <w:top w:val="nil"/>
              <w:left w:val="nil"/>
              <w:bottom w:val="single" w:color="auto" w:sz="4" w:space="0"/>
              <w:right w:val="single" w:color="auto" w:sz="4" w:space="0"/>
            </w:tcBorders>
            <w:shd w:val="clear" w:color="auto" w:fill="auto"/>
            <w:vAlign w:val="center"/>
          </w:tcPr>
          <w:p w14:paraId="2D6400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9 000,00</w:t>
            </w:r>
          </w:p>
        </w:tc>
      </w:tr>
      <w:tr w14:paraId="53BF60FB">
        <w:tblPrEx>
          <w:tblCellMar>
            <w:top w:w="0" w:type="dxa"/>
            <w:left w:w="108" w:type="dxa"/>
            <w:bottom w:w="0" w:type="dxa"/>
            <w:right w:w="108" w:type="dxa"/>
          </w:tblCellMar>
        </w:tblPrEx>
        <w:trPr>
          <w:trHeight w:val="255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3B3D0A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64584F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AF035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C4CDD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BC924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1780" w:type="dxa"/>
            <w:tcBorders>
              <w:top w:val="nil"/>
              <w:left w:val="nil"/>
              <w:bottom w:val="single" w:color="auto" w:sz="4" w:space="0"/>
              <w:right w:val="single" w:color="auto" w:sz="4" w:space="0"/>
            </w:tcBorders>
            <w:shd w:val="clear" w:color="auto" w:fill="auto"/>
            <w:vAlign w:val="center"/>
          </w:tcPr>
          <w:p w14:paraId="3E9A4C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167 300,00</w:t>
            </w:r>
          </w:p>
        </w:tc>
        <w:tc>
          <w:tcPr>
            <w:tcW w:w="1820" w:type="dxa"/>
            <w:tcBorders>
              <w:top w:val="nil"/>
              <w:left w:val="nil"/>
              <w:bottom w:val="single" w:color="auto" w:sz="4" w:space="0"/>
              <w:right w:val="single" w:color="auto" w:sz="4" w:space="0"/>
            </w:tcBorders>
            <w:shd w:val="clear" w:color="auto" w:fill="auto"/>
            <w:vAlign w:val="center"/>
          </w:tcPr>
          <w:p w14:paraId="407496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167 300,00</w:t>
            </w:r>
          </w:p>
        </w:tc>
      </w:tr>
      <w:tr w14:paraId="12BF421D">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FF84FE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241E3F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376903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2A6BB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16D42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1780" w:type="dxa"/>
            <w:tcBorders>
              <w:top w:val="nil"/>
              <w:left w:val="nil"/>
              <w:bottom w:val="single" w:color="auto" w:sz="4" w:space="0"/>
              <w:right w:val="single" w:color="auto" w:sz="4" w:space="0"/>
            </w:tcBorders>
            <w:shd w:val="clear" w:color="auto" w:fill="auto"/>
            <w:vAlign w:val="center"/>
          </w:tcPr>
          <w:p w14:paraId="379A69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20 081 739,00</w:t>
            </w:r>
          </w:p>
        </w:tc>
        <w:tc>
          <w:tcPr>
            <w:tcW w:w="1820" w:type="dxa"/>
            <w:tcBorders>
              <w:top w:val="nil"/>
              <w:left w:val="nil"/>
              <w:bottom w:val="single" w:color="auto" w:sz="4" w:space="0"/>
              <w:right w:val="single" w:color="auto" w:sz="4" w:space="0"/>
            </w:tcBorders>
            <w:shd w:val="clear" w:color="auto" w:fill="auto"/>
            <w:vAlign w:val="center"/>
          </w:tcPr>
          <w:p w14:paraId="39D3F08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20 081 739,00</w:t>
            </w:r>
          </w:p>
        </w:tc>
      </w:tr>
      <w:tr w14:paraId="6598901C">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E58088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«Образование»)»</w:t>
            </w:r>
          </w:p>
        </w:tc>
        <w:tc>
          <w:tcPr>
            <w:tcW w:w="440" w:type="dxa"/>
            <w:tcBorders>
              <w:top w:val="nil"/>
              <w:left w:val="nil"/>
              <w:bottom w:val="single" w:color="auto" w:sz="4" w:space="0"/>
              <w:right w:val="single" w:color="auto" w:sz="4" w:space="0"/>
            </w:tcBorders>
            <w:shd w:val="clear" w:color="auto" w:fill="auto"/>
            <w:vAlign w:val="center"/>
          </w:tcPr>
          <w:p w14:paraId="224D2E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5F88C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2B3358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6BD906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FE29C9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6 000 000,00</w:t>
            </w:r>
          </w:p>
        </w:tc>
        <w:tc>
          <w:tcPr>
            <w:tcW w:w="1820" w:type="dxa"/>
            <w:tcBorders>
              <w:top w:val="nil"/>
              <w:left w:val="nil"/>
              <w:bottom w:val="single" w:color="auto" w:sz="4" w:space="0"/>
              <w:right w:val="single" w:color="auto" w:sz="4" w:space="0"/>
            </w:tcBorders>
            <w:shd w:val="clear" w:color="auto" w:fill="auto"/>
            <w:vAlign w:val="center"/>
          </w:tcPr>
          <w:p w14:paraId="339E93C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6 000 000,00</w:t>
            </w:r>
          </w:p>
        </w:tc>
      </w:tr>
      <w:tr w14:paraId="2840D388">
        <w:tblPrEx>
          <w:tblCellMar>
            <w:top w:w="0" w:type="dxa"/>
            <w:left w:w="108" w:type="dxa"/>
            <w:bottom w:w="0" w:type="dxa"/>
            <w:right w:w="108" w:type="dxa"/>
          </w:tblCellMar>
        </w:tblPrEx>
        <w:trPr>
          <w:trHeight w:val="459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8DD79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53839E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B58BD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1669DE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60" w:type="dxa"/>
            <w:tcBorders>
              <w:top w:val="nil"/>
              <w:left w:val="nil"/>
              <w:bottom w:val="single" w:color="auto" w:sz="4" w:space="0"/>
              <w:right w:val="single" w:color="auto" w:sz="4" w:space="0"/>
            </w:tcBorders>
            <w:shd w:val="clear" w:color="auto" w:fill="auto"/>
            <w:vAlign w:val="center"/>
          </w:tcPr>
          <w:p w14:paraId="769A93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780" w:type="dxa"/>
            <w:tcBorders>
              <w:top w:val="nil"/>
              <w:left w:val="nil"/>
              <w:bottom w:val="single" w:color="auto" w:sz="4" w:space="0"/>
              <w:right w:val="single" w:color="auto" w:sz="4" w:space="0"/>
            </w:tcBorders>
            <w:shd w:val="clear" w:color="auto" w:fill="auto"/>
            <w:vAlign w:val="center"/>
          </w:tcPr>
          <w:p w14:paraId="231968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6 000 000,00</w:t>
            </w:r>
          </w:p>
        </w:tc>
        <w:tc>
          <w:tcPr>
            <w:tcW w:w="1820" w:type="dxa"/>
            <w:tcBorders>
              <w:top w:val="nil"/>
              <w:left w:val="nil"/>
              <w:bottom w:val="single" w:color="auto" w:sz="4" w:space="0"/>
              <w:right w:val="single" w:color="auto" w:sz="4" w:space="0"/>
            </w:tcBorders>
            <w:shd w:val="clear" w:color="auto" w:fill="auto"/>
            <w:vAlign w:val="center"/>
          </w:tcPr>
          <w:p w14:paraId="20BA5A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6 000 000,00</w:t>
            </w:r>
          </w:p>
        </w:tc>
      </w:tr>
      <w:tr w14:paraId="27450A48">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9FFD06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«Культура»)»</w:t>
            </w:r>
          </w:p>
        </w:tc>
        <w:tc>
          <w:tcPr>
            <w:tcW w:w="440" w:type="dxa"/>
            <w:tcBorders>
              <w:top w:val="nil"/>
              <w:left w:val="nil"/>
              <w:bottom w:val="single" w:color="auto" w:sz="4" w:space="0"/>
              <w:right w:val="single" w:color="auto" w:sz="4" w:space="0"/>
            </w:tcBorders>
            <w:shd w:val="clear" w:color="auto" w:fill="auto"/>
            <w:vAlign w:val="center"/>
          </w:tcPr>
          <w:p w14:paraId="45EB3B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C5041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DE84E9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341B237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02C395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420 000,00</w:t>
            </w:r>
          </w:p>
        </w:tc>
        <w:tc>
          <w:tcPr>
            <w:tcW w:w="1820" w:type="dxa"/>
            <w:tcBorders>
              <w:top w:val="nil"/>
              <w:left w:val="nil"/>
              <w:bottom w:val="single" w:color="auto" w:sz="4" w:space="0"/>
              <w:right w:val="single" w:color="auto" w:sz="4" w:space="0"/>
            </w:tcBorders>
            <w:shd w:val="clear" w:color="auto" w:fill="auto"/>
            <w:vAlign w:val="center"/>
          </w:tcPr>
          <w:p w14:paraId="0BA07F6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w:t>
            </w:r>
          </w:p>
        </w:tc>
      </w:tr>
      <w:tr w14:paraId="31ADAD8E">
        <w:tblPrEx>
          <w:tblCellMar>
            <w:top w:w="0" w:type="dxa"/>
            <w:left w:w="108" w:type="dxa"/>
            <w:bottom w:w="0" w:type="dxa"/>
            <w:right w:w="108" w:type="dxa"/>
          </w:tblCellMar>
        </w:tblPrEx>
        <w:trPr>
          <w:trHeight w:val="459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EA840E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37CEA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D2DA4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2B0D83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60" w:type="dxa"/>
            <w:tcBorders>
              <w:top w:val="nil"/>
              <w:left w:val="nil"/>
              <w:bottom w:val="single" w:color="auto" w:sz="4" w:space="0"/>
              <w:right w:val="single" w:color="auto" w:sz="4" w:space="0"/>
            </w:tcBorders>
            <w:shd w:val="clear" w:color="auto" w:fill="auto"/>
            <w:vAlign w:val="center"/>
          </w:tcPr>
          <w:p w14:paraId="4085D7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780" w:type="dxa"/>
            <w:tcBorders>
              <w:top w:val="nil"/>
              <w:left w:val="nil"/>
              <w:bottom w:val="single" w:color="auto" w:sz="4" w:space="0"/>
              <w:right w:val="single" w:color="auto" w:sz="4" w:space="0"/>
            </w:tcBorders>
            <w:shd w:val="clear" w:color="auto" w:fill="auto"/>
            <w:vAlign w:val="center"/>
          </w:tcPr>
          <w:p w14:paraId="69B440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420 000,00</w:t>
            </w:r>
          </w:p>
        </w:tc>
        <w:tc>
          <w:tcPr>
            <w:tcW w:w="1820" w:type="dxa"/>
            <w:tcBorders>
              <w:top w:val="nil"/>
              <w:left w:val="nil"/>
              <w:bottom w:val="single" w:color="auto" w:sz="4" w:space="0"/>
              <w:right w:val="single" w:color="auto" w:sz="4" w:space="0"/>
            </w:tcBorders>
            <w:shd w:val="clear" w:color="auto" w:fill="auto"/>
            <w:vAlign w:val="center"/>
          </w:tcPr>
          <w:p w14:paraId="431903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w:t>
            </w:r>
          </w:p>
        </w:tc>
      </w:tr>
      <w:tr w14:paraId="63D6E4AF">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EE7E78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Федеральный проект «Педагоги и наставники»</w:t>
            </w:r>
          </w:p>
        </w:tc>
        <w:tc>
          <w:tcPr>
            <w:tcW w:w="440" w:type="dxa"/>
            <w:tcBorders>
              <w:top w:val="nil"/>
              <w:left w:val="nil"/>
              <w:bottom w:val="single" w:color="auto" w:sz="4" w:space="0"/>
              <w:right w:val="single" w:color="auto" w:sz="4" w:space="0"/>
            </w:tcBorders>
            <w:shd w:val="clear" w:color="auto" w:fill="auto"/>
            <w:vAlign w:val="center"/>
          </w:tcPr>
          <w:p w14:paraId="51AA99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8DD69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011814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13D26F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B0B9BE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2 770 100,00</w:t>
            </w:r>
          </w:p>
        </w:tc>
        <w:tc>
          <w:tcPr>
            <w:tcW w:w="1820" w:type="dxa"/>
            <w:tcBorders>
              <w:top w:val="nil"/>
              <w:left w:val="nil"/>
              <w:bottom w:val="single" w:color="auto" w:sz="4" w:space="0"/>
              <w:right w:val="single" w:color="auto" w:sz="4" w:space="0"/>
            </w:tcBorders>
            <w:shd w:val="clear" w:color="auto" w:fill="auto"/>
            <w:vAlign w:val="center"/>
          </w:tcPr>
          <w:p w14:paraId="5768A03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2 770 100,00</w:t>
            </w:r>
          </w:p>
        </w:tc>
      </w:tr>
      <w:tr w14:paraId="295A4858">
        <w:tblPrEx>
          <w:tblCellMar>
            <w:top w:w="0" w:type="dxa"/>
            <w:left w:w="108" w:type="dxa"/>
            <w:bottom w:w="0" w:type="dxa"/>
            <w:right w:w="108" w:type="dxa"/>
          </w:tblCellMar>
        </w:tblPrEx>
        <w:trPr>
          <w:trHeight w:val="255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610046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40" w:type="dxa"/>
            <w:tcBorders>
              <w:top w:val="nil"/>
              <w:left w:val="nil"/>
              <w:bottom w:val="single" w:color="auto" w:sz="4" w:space="0"/>
              <w:right w:val="single" w:color="auto" w:sz="4" w:space="0"/>
            </w:tcBorders>
            <w:shd w:val="clear" w:color="auto" w:fill="auto"/>
            <w:vAlign w:val="center"/>
          </w:tcPr>
          <w:p w14:paraId="6F860D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04B294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202CF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50D176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1780" w:type="dxa"/>
            <w:tcBorders>
              <w:top w:val="nil"/>
              <w:left w:val="nil"/>
              <w:bottom w:val="single" w:color="auto" w:sz="4" w:space="0"/>
              <w:right w:val="single" w:color="auto" w:sz="4" w:space="0"/>
            </w:tcBorders>
            <w:shd w:val="clear" w:color="auto" w:fill="auto"/>
            <w:vAlign w:val="center"/>
          </w:tcPr>
          <w:p w14:paraId="0EAA2E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703 100,00</w:t>
            </w:r>
          </w:p>
        </w:tc>
        <w:tc>
          <w:tcPr>
            <w:tcW w:w="1820" w:type="dxa"/>
            <w:tcBorders>
              <w:top w:val="nil"/>
              <w:left w:val="nil"/>
              <w:bottom w:val="single" w:color="auto" w:sz="4" w:space="0"/>
              <w:right w:val="single" w:color="auto" w:sz="4" w:space="0"/>
            </w:tcBorders>
            <w:shd w:val="clear" w:color="auto" w:fill="auto"/>
            <w:vAlign w:val="center"/>
          </w:tcPr>
          <w:p w14:paraId="31D73D6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703 100,00</w:t>
            </w:r>
          </w:p>
        </w:tc>
      </w:tr>
      <w:tr w14:paraId="6D1643C3">
        <w:tblPrEx>
          <w:tblCellMar>
            <w:top w:w="0" w:type="dxa"/>
            <w:left w:w="108" w:type="dxa"/>
            <w:bottom w:w="0" w:type="dxa"/>
            <w:right w:w="108" w:type="dxa"/>
          </w:tblCellMar>
        </w:tblPrEx>
        <w:trPr>
          <w:trHeight w:val="127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79621D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0" w:type="dxa"/>
            <w:tcBorders>
              <w:top w:val="nil"/>
              <w:left w:val="nil"/>
              <w:bottom w:val="single" w:color="auto" w:sz="4" w:space="0"/>
              <w:right w:val="single" w:color="auto" w:sz="4" w:space="0"/>
            </w:tcBorders>
            <w:shd w:val="clear" w:color="auto" w:fill="auto"/>
            <w:vAlign w:val="center"/>
          </w:tcPr>
          <w:p w14:paraId="259D5F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216260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60" w:type="dxa"/>
            <w:tcBorders>
              <w:top w:val="nil"/>
              <w:left w:val="nil"/>
              <w:bottom w:val="single" w:color="auto" w:sz="4" w:space="0"/>
              <w:right w:val="single" w:color="auto" w:sz="4" w:space="0"/>
            </w:tcBorders>
            <w:shd w:val="clear" w:color="auto" w:fill="auto"/>
            <w:vAlign w:val="center"/>
          </w:tcPr>
          <w:p w14:paraId="562431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60" w:type="dxa"/>
            <w:tcBorders>
              <w:top w:val="nil"/>
              <w:left w:val="nil"/>
              <w:bottom w:val="single" w:color="auto" w:sz="4" w:space="0"/>
              <w:right w:val="single" w:color="auto" w:sz="4" w:space="0"/>
            </w:tcBorders>
            <w:shd w:val="clear" w:color="auto" w:fill="auto"/>
            <w:vAlign w:val="center"/>
          </w:tcPr>
          <w:p w14:paraId="458A10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1780" w:type="dxa"/>
            <w:tcBorders>
              <w:top w:val="nil"/>
              <w:left w:val="nil"/>
              <w:bottom w:val="single" w:color="auto" w:sz="4" w:space="0"/>
              <w:right w:val="single" w:color="auto" w:sz="4" w:space="0"/>
            </w:tcBorders>
            <w:shd w:val="clear" w:color="auto" w:fill="auto"/>
            <w:vAlign w:val="center"/>
          </w:tcPr>
          <w:p w14:paraId="5C986A9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2 067 000,00</w:t>
            </w:r>
          </w:p>
        </w:tc>
        <w:tc>
          <w:tcPr>
            <w:tcW w:w="1820" w:type="dxa"/>
            <w:tcBorders>
              <w:top w:val="nil"/>
              <w:left w:val="nil"/>
              <w:bottom w:val="single" w:color="auto" w:sz="4" w:space="0"/>
              <w:right w:val="single" w:color="auto" w:sz="4" w:space="0"/>
            </w:tcBorders>
            <w:shd w:val="clear" w:color="auto" w:fill="auto"/>
            <w:vAlign w:val="center"/>
          </w:tcPr>
          <w:p w14:paraId="5E3D348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2 067 000,00</w:t>
            </w:r>
          </w:p>
        </w:tc>
      </w:tr>
      <w:tr w14:paraId="5ABDCE5B">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A328CA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и дошкольных учреждений»</w:t>
            </w:r>
          </w:p>
        </w:tc>
        <w:tc>
          <w:tcPr>
            <w:tcW w:w="440" w:type="dxa"/>
            <w:tcBorders>
              <w:top w:val="nil"/>
              <w:left w:val="nil"/>
              <w:bottom w:val="single" w:color="auto" w:sz="4" w:space="0"/>
              <w:right w:val="single" w:color="auto" w:sz="4" w:space="0"/>
            </w:tcBorders>
            <w:shd w:val="clear" w:color="auto" w:fill="auto"/>
            <w:vAlign w:val="center"/>
          </w:tcPr>
          <w:p w14:paraId="504B6D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78B9E7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60" w:type="dxa"/>
            <w:tcBorders>
              <w:top w:val="nil"/>
              <w:left w:val="nil"/>
              <w:bottom w:val="single" w:color="auto" w:sz="4" w:space="0"/>
              <w:right w:val="single" w:color="auto" w:sz="4" w:space="0"/>
            </w:tcBorders>
            <w:shd w:val="clear" w:color="auto" w:fill="auto"/>
            <w:vAlign w:val="center"/>
          </w:tcPr>
          <w:p w14:paraId="0EE65E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6C31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5B82F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1 603 750,00</w:t>
            </w:r>
          </w:p>
        </w:tc>
        <w:tc>
          <w:tcPr>
            <w:tcW w:w="1820" w:type="dxa"/>
            <w:tcBorders>
              <w:top w:val="nil"/>
              <w:left w:val="nil"/>
              <w:bottom w:val="single" w:color="auto" w:sz="4" w:space="0"/>
              <w:right w:val="single" w:color="auto" w:sz="4" w:space="0"/>
            </w:tcBorders>
            <w:shd w:val="clear" w:color="auto" w:fill="auto"/>
            <w:vAlign w:val="center"/>
          </w:tcPr>
          <w:p w14:paraId="35F032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1 603 750,00</w:t>
            </w:r>
          </w:p>
        </w:tc>
      </w:tr>
      <w:tr w14:paraId="2C148EBC">
        <w:tblPrEx>
          <w:tblCellMar>
            <w:top w:w="0" w:type="dxa"/>
            <w:left w:w="108" w:type="dxa"/>
            <w:bottom w:w="0" w:type="dxa"/>
            <w:right w:w="108" w:type="dxa"/>
          </w:tblCellMar>
        </w:tblPrEx>
        <w:trPr>
          <w:trHeight w:val="306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EA24F8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 дошкольные образовательные учреждения (выплата молодым специалистам со стажем до 3-х лет при трудоустройстве в ОУ подъемных  средств в размере 75,0 тыс. руб. (в городской местности) и 93,75 тыс. руб. (в сельской местности); ежемесячные доплаты к заработной плате молодых специалистов в течение первого года работы в размере 7,5 тыс. руб. (в городской местности) и 9,38 тыс. руб. (в сельской местности)»</w:t>
            </w:r>
          </w:p>
        </w:tc>
        <w:tc>
          <w:tcPr>
            <w:tcW w:w="440" w:type="dxa"/>
            <w:tcBorders>
              <w:top w:val="nil"/>
              <w:left w:val="nil"/>
              <w:bottom w:val="single" w:color="auto" w:sz="4" w:space="0"/>
              <w:right w:val="single" w:color="auto" w:sz="4" w:space="0"/>
            </w:tcBorders>
            <w:shd w:val="clear" w:color="auto" w:fill="auto"/>
            <w:vAlign w:val="center"/>
          </w:tcPr>
          <w:p w14:paraId="73D1B9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FB4D4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60" w:type="dxa"/>
            <w:tcBorders>
              <w:top w:val="nil"/>
              <w:left w:val="nil"/>
              <w:bottom w:val="single" w:color="auto" w:sz="4" w:space="0"/>
              <w:right w:val="single" w:color="auto" w:sz="4" w:space="0"/>
            </w:tcBorders>
            <w:shd w:val="clear" w:color="auto" w:fill="auto"/>
            <w:vAlign w:val="center"/>
          </w:tcPr>
          <w:p w14:paraId="674470F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7AEAA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2DDD92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1 603 750,00</w:t>
            </w:r>
          </w:p>
        </w:tc>
        <w:tc>
          <w:tcPr>
            <w:tcW w:w="1820" w:type="dxa"/>
            <w:tcBorders>
              <w:top w:val="nil"/>
              <w:left w:val="nil"/>
              <w:bottom w:val="single" w:color="auto" w:sz="4" w:space="0"/>
              <w:right w:val="single" w:color="auto" w:sz="4" w:space="0"/>
            </w:tcBorders>
            <w:shd w:val="clear" w:color="auto" w:fill="auto"/>
            <w:vAlign w:val="center"/>
          </w:tcPr>
          <w:p w14:paraId="63E039C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1 603 750,00</w:t>
            </w:r>
          </w:p>
        </w:tc>
      </w:tr>
      <w:tr w14:paraId="594AF281">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BB492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440" w:type="dxa"/>
            <w:tcBorders>
              <w:top w:val="nil"/>
              <w:left w:val="nil"/>
              <w:bottom w:val="single" w:color="auto" w:sz="4" w:space="0"/>
              <w:right w:val="single" w:color="auto" w:sz="4" w:space="0"/>
            </w:tcBorders>
            <w:shd w:val="clear" w:color="auto" w:fill="auto"/>
            <w:vAlign w:val="center"/>
          </w:tcPr>
          <w:p w14:paraId="49586D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6070F7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60" w:type="dxa"/>
            <w:tcBorders>
              <w:top w:val="nil"/>
              <w:left w:val="nil"/>
              <w:bottom w:val="single" w:color="auto" w:sz="4" w:space="0"/>
              <w:right w:val="single" w:color="auto" w:sz="4" w:space="0"/>
            </w:tcBorders>
            <w:shd w:val="clear" w:color="auto" w:fill="auto"/>
            <w:vAlign w:val="center"/>
          </w:tcPr>
          <w:p w14:paraId="68E2F5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5E9F8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1780" w:type="dxa"/>
            <w:tcBorders>
              <w:top w:val="nil"/>
              <w:left w:val="nil"/>
              <w:bottom w:val="single" w:color="auto" w:sz="4" w:space="0"/>
              <w:right w:val="single" w:color="auto" w:sz="4" w:space="0"/>
            </w:tcBorders>
            <w:shd w:val="clear" w:color="auto" w:fill="auto"/>
            <w:vAlign w:val="center"/>
          </w:tcPr>
          <w:p w14:paraId="5BE372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1 093 750,00</w:t>
            </w:r>
          </w:p>
        </w:tc>
        <w:tc>
          <w:tcPr>
            <w:tcW w:w="1820" w:type="dxa"/>
            <w:tcBorders>
              <w:top w:val="nil"/>
              <w:left w:val="nil"/>
              <w:bottom w:val="single" w:color="auto" w:sz="4" w:space="0"/>
              <w:right w:val="single" w:color="auto" w:sz="4" w:space="0"/>
            </w:tcBorders>
            <w:shd w:val="clear" w:color="auto" w:fill="auto"/>
            <w:vAlign w:val="center"/>
          </w:tcPr>
          <w:p w14:paraId="3FB9E3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1 093 750,00</w:t>
            </w:r>
          </w:p>
        </w:tc>
      </w:tr>
      <w:tr w14:paraId="7974647A">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B461B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440" w:type="dxa"/>
            <w:tcBorders>
              <w:top w:val="nil"/>
              <w:left w:val="nil"/>
              <w:bottom w:val="single" w:color="auto" w:sz="4" w:space="0"/>
              <w:right w:val="single" w:color="auto" w:sz="4" w:space="0"/>
            </w:tcBorders>
            <w:shd w:val="clear" w:color="auto" w:fill="auto"/>
            <w:vAlign w:val="center"/>
          </w:tcPr>
          <w:p w14:paraId="3B931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160750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60" w:type="dxa"/>
            <w:tcBorders>
              <w:top w:val="nil"/>
              <w:left w:val="nil"/>
              <w:bottom w:val="single" w:color="auto" w:sz="4" w:space="0"/>
              <w:right w:val="single" w:color="auto" w:sz="4" w:space="0"/>
            </w:tcBorders>
            <w:shd w:val="clear" w:color="auto" w:fill="auto"/>
            <w:vAlign w:val="center"/>
          </w:tcPr>
          <w:p w14:paraId="31A34E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0FC57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1780" w:type="dxa"/>
            <w:tcBorders>
              <w:top w:val="nil"/>
              <w:left w:val="nil"/>
              <w:bottom w:val="single" w:color="auto" w:sz="4" w:space="0"/>
              <w:right w:val="single" w:color="auto" w:sz="4" w:space="0"/>
            </w:tcBorders>
            <w:shd w:val="clear" w:color="auto" w:fill="auto"/>
            <w:vAlign w:val="center"/>
          </w:tcPr>
          <w:p w14:paraId="4BB829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420 000,00</w:t>
            </w:r>
          </w:p>
        </w:tc>
        <w:tc>
          <w:tcPr>
            <w:tcW w:w="1820" w:type="dxa"/>
            <w:tcBorders>
              <w:top w:val="nil"/>
              <w:left w:val="nil"/>
              <w:bottom w:val="single" w:color="auto" w:sz="4" w:space="0"/>
              <w:right w:val="single" w:color="auto" w:sz="4" w:space="0"/>
            </w:tcBorders>
            <w:shd w:val="clear" w:color="auto" w:fill="auto"/>
            <w:vAlign w:val="center"/>
          </w:tcPr>
          <w:p w14:paraId="7317F7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420 000,00</w:t>
            </w:r>
          </w:p>
        </w:tc>
      </w:tr>
      <w:tr w14:paraId="071C8D61">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tcPr>
          <w:p w14:paraId="013F98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стипендии студентам по целевому обучению</w:t>
            </w:r>
          </w:p>
        </w:tc>
        <w:tc>
          <w:tcPr>
            <w:tcW w:w="440" w:type="dxa"/>
            <w:tcBorders>
              <w:top w:val="nil"/>
              <w:left w:val="nil"/>
              <w:bottom w:val="single" w:color="auto" w:sz="4" w:space="0"/>
              <w:right w:val="single" w:color="auto" w:sz="4" w:space="0"/>
            </w:tcBorders>
            <w:shd w:val="clear" w:color="auto" w:fill="auto"/>
            <w:vAlign w:val="center"/>
          </w:tcPr>
          <w:p w14:paraId="7FCF19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320" w:type="dxa"/>
            <w:tcBorders>
              <w:top w:val="nil"/>
              <w:left w:val="nil"/>
              <w:bottom w:val="single" w:color="auto" w:sz="4" w:space="0"/>
              <w:right w:val="single" w:color="auto" w:sz="4" w:space="0"/>
            </w:tcBorders>
            <w:shd w:val="clear" w:color="auto" w:fill="auto"/>
            <w:vAlign w:val="center"/>
          </w:tcPr>
          <w:p w14:paraId="4704BD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60" w:type="dxa"/>
            <w:tcBorders>
              <w:top w:val="nil"/>
              <w:left w:val="nil"/>
              <w:bottom w:val="single" w:color="auto" w:sz="4" w:space="0"/>
              <w:right w:val="single" w:color="auto" w:sz="4" w:space="0"/>
            </w:tcBorders>
            <w:shd w:val="clear" w:color="auto" w:fill="auto"/>
            <w:vAlign w:val="center"/>
          </w:tcPr>
          <w:p w14:paraId="1BEC25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D583F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1780" w:type="dxa"/>
            <w:tcBorders>
              <w:top w:val="nil"/>
              <w:left w:val="nil"/>
              <w:bottom w:val="single" w:color="auto" w:sz="4" w:space="0"/>
              <w:right w:val="single" w:color="auto" w:sz="4" w:space="0"/>
            </w:tcBorders>
            <w:shd w:val="clear" w:color="auto" w:fill="auto"/>
            <w:vAlign w:val="center"/>
          </w:tcPr>
          <w:p w14:paraId="4D7D38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90 000,00</w:t>
            </w:r>
          </w:p>
        </w:tc>
        <w:tc>
          <w:tcPr>
            <w:tcW w:w="1820" w:type="dxa"/>
            <w:tcBorders>
              <w:top w:val="nil"/>
              <w:left w:val="nil"/>
              <w:bottom w:val="single" w:color="auto" w:sz="4" w:space="0"/>
              <w:right w:val="single" w:color="auto" w:sz="4" w:space="0"/>
            </w:tcBorders>
            <w:shd w:val="clear" w:color="auto" w:fill="auto"/>
            <w:vAlign w:val="center"/>
          </w:tcPr>
          <w:p w14:paraId="57EBAB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90 000,00</w:t>
            </w:r>
          </w:p>
        </w:tc>
      </w:tr>
      <w:tr w14:paraId="5734A1AF">
        <w:tblPrEx>
          <w:tblCellMar>
            <w:top w:w="0" w:type="dxa"/>
            <w:left w:w="108" w:type="dxa"/>
            <w:bottom w:w="0" w:type="dxa"/>
            <w:right w:w="108" w:type="dxa"/>
          </w:tblCellMar>
        </w:tblPrEx>
        <w:trPr>
          <w:trHeight w:val="57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D6883B9">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физической культуры и спорта»</w:t>
            </w:r>
          </w:p>
        </w:tc>
        <w:tc>
          <w:tcPr>
            <w:tcW w:w="440" w:type="dxa"/>
            <w:tcBorders>
              <w:top w:val="nil"/>
              <w:left w:val="nil"/>
              <w:bottom w:val="single" w:color="auto" w:sz="4" w:space="0"/>
              <w:right w:val="single" w:color="auto" w:sz="4" w:space="0"/>
            </w:tcBorders>
            <w:shd w:val="clear" w:color="auto" w:fill="auto"/>
            <w:vAlign w:val="center"/>
          </w:tcPr>
          <w:p w14:paraId="5D9246F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4FB96E30">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17C4F5F7">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A1CC5F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CE48321">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3 755 948,88</w:t>
            </w:r>
          </w:p>
        </w:tc>
        <w:tc>
          <w:tcPr>
            <w:tcW w:w="1820" w:type="dxa"/>
            <w:tcBorders>
              <w:top w:val="nil"/>
              <w:left w:val="nil"/>
              <w:bottom w:val="single" w:color="auto" w:sz="4" w:space="0"/>
              <w:right w:val="single" w:color="auto" w:sz="4" w:space="0"/>
            </w:tcBorders>
            <w:shd w:val="clear" w:color="auto" w:fill="auto"/>
            <w:vAlign w:val="center"/>
          </w:tcPr>
          <w:p w14:paraId="25876B85">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3 755 948,88</w:t>
            </w:r>
          </w:p>
        </w:tc>
      </w:tr>
      <w:tr w14:paraId="359C1D57">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92BA4A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«Массовая физкультурно-спортивная работа»</w:t>
            </w:r>
          </w:p>
        </w:tc>
        <w:tc>
          <w:tcPr>
            <w:tcW w:w="440" w:type="dxa"/>
            <w:tcBorders>
              <w:top w:val="nil"/>
              <w:left w:val="nil"/>
              <w:bottom w:val="single" w:color="auto" w:sz="4" w:space="0"/>
              <w:right w:val="single" w:color="auto" w:sz="4" w:space="0"/>
            </w:tcBorders>
            <w:shd w:val="clear" w:color="auto" w:fill="auto"/>
            <w:vAlign w:val="center"/>
          </w:tcPr>
          <w:p w14:paraId="3A58214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6200E09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56B4746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3E300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6A50FE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3 181 948,88</w:t>
            </w:r>
          </w:p>
        </w:tc>
        <w:tc>
          <w:tcPr>
            <w:tcW w:w="1820" w:type="dxa"/>
            <w:tcBorders>
              <w:top w:val="nil"/>
              <w:left w:val="nil"/>
              <w:bottom w:val="single" w:color="auto" w:sz="4" w:space="0"/>
              <w:right w:val="single" w:color="auto" w:sz="4" w:space="0"/>
            </w:tcBorders>
            <w:shd w:val="clear" w:color="auto" w:fill="auto"/>
            <w:vAlign w:val="center"/>
          </w:tcPr>
          <w:p w14:paraId="555EEC4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3 181 948,88</w:t>
            </w:r>
          </w:p>
        </w:tc>
      </w:tr>
      <w:tr w14:paraId="7B68A6E8">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11E648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440" w:type="dxa"/>
            <w:tcBorders>
              <w:top w:val="nil"/>
              <w:left w:val="nil"/>
              <w:bottom w:val="single" w:color="auto" w:sz="4" w:space="0"/>
              <w:right w:val="single" w:color="auto" w:sz="4" w:space="0"/>
            </w:tcBorders>
            <w:shd w:val="clear" w:color="auto" w:fill="auto"/>
            <w:vAlign w:val="center"/>
          </w:tcPr>
          <w:p w14:paraId="460270C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66AE03F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3CDB345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07388A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B4E5E7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3 181 948,88</w:t>
            </w:r>
          </w:p>
        </w:tc>
        <w:tc>
          <w:tcPr>
            <w:tcW w:w="1820" w:type="dxa"/>
            <w:tcBorders>
              <w:top w:val="nil"/>
              <w:left w:val="nil"/>
              <w:bottom w:val="single" w:color="auto" w:sz="4" w:space="0"/>
              <w:right w:val="single" w:color="auto" w:sz="4" w:space="0"/>
            </w:tcBorders>
            <w:shd w:val="clear" w:color="auto" w:fill="auto"/>
            <w:vAlign w:val="center"/>
          </w:tcPr>
          <w:p w14:paraId="788AAF0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3 181 948,88</w:t>
            </w:r>
          </w:p>
        </w:tc>
      </w:tr>
      <w:tr w14:paraId="27BA4A45">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8D801B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Мероприятия в области физической культуры и массового спорта</w:t>
            </w:r>
          </w:p>
        </w:tc>
        <w:tc>
          <w:tcPr>
            <w:tcW w:w="440" w:type="dxa"/>
            <w:tcBorders>
              <w:top w:val="nil"/>
              <w:left w:val="nil"/>
              <w:bottom w:val="single" w:color="auto" w:sz="4" w:space="0"/>
              <w:right w:val="single" w:color="auto" w:sz="4" w:space="0"/>
            </w:tcBorders>
            <w:shd w:val="clear" w:color="auto" w:fill="auto"/>
            <w:vAlign w:val="center"/>
          </w:tcPr>
          <w:p w14:paraId="11C60DC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760AD4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188D94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A81918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24000</w:t>
            </w:r>
          </w:p>
        </w:tc>
        <w:tc>
          <w:tcPr>
            <w:tcW w:w="1780" w:type="dxa"/>
            <w:tcBorders>
              <w:top w:val="nil"/>
              <w:left w:val="nil"/>
              <w:bottom w:val="single" w:color="auto" w:sz="4" w:space="0"/>
              <w:right w:val="single" w:color="auto" w:sz="4" w:space="0"/>
            </w:tcBorders>
            <w:shd w:val="clear" w:color="auto" w:fill="auto"/>
            <w:vAlign w:val="center"/>
          </w:tcPr>
          <w:p w14:paraId="27B87E1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1 489 000,00</w:t>
            </w:r>
          </w:p>
        </w:tc>
        <w:tc>
          <w:tcPr>
            <w:tcW w:w="1820" w:type="dxa"/>
            <w:tcBorders>
              <w:top w:val="nil"/>
              <w:left w:val="nil"/>
              <w:bottom w:val="single" w:color="auto" w:sz="4" w:space="0"/>
              <w:right w:val="single" w:color="auto" w:sz="4" w:space="0"/>
            </w:tcBorders>
            <w:shd w:val="clear" w:color="auto" w:fill="auto"/>
            <w:vAlign w:val="center"/>
          </w:tcPr>
          <w:p w14:paraId="6BC961D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1 489 000,00</w:t>
            </w:r>
          </w:p>
        </w:tc>
      </w:tr>
      <w:tr w14:paraId="1F1EB00D">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0C00D8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Содержание инструкторов по физической культуре и спорту</w:t>
            </w:r>
          </w:p>
        </w:tc>
        <w:tc>
          <w:tcPr>
            <w:tcW w:w="440" w:type="dxa"/>
            <w:tcBorders>
              <w:top w:val="nil"/>
              <w:left w:val="nil"/>
              <w:bottom w:val="single" w:color="auto" w:sz="4" w:space="0"/>
              <w:right w:val="single" w:color="auto" w:sz="4" w:space="0"/>
            </w:tcBorders>
            <w:shd w:val="clear" w:color="auto" w:fill="auto"/>
            <w:vAlign w:val="center"/>
          </w:tcPr>
          <w:p w14:paraId="52D3294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09E2E4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0744B8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882838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S2200</w:t>
            </w:r>
          </w:p>
        </w:tc>
        <w:tc>
          <w:tcPr>
            <w:tcW w:w="1780" w:type="dxa"/>
            <w:tcBorders>
              <w:top w:val="nil"/>
              <w:left w:val="nil"/>
              <w:bottom w:val="single" w:color="auto" w:sz="4" w:space="0"/>
              <w:right w:val="single" w:color="auto" w:sz="4" w:space="0"/>
            </w:tcBorders>
            <w:shd w:val="clear" w:color="auto" w:fill="auto"/>
            <w:vAlign w:val="center"/>
          </w:tcPr>
          <w:p w14:paraId="71FD048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1 692 948,88</w:t>
            </w:r>
          </w:p>
        </w:tc>
        <w:tc>
          <w:tcPr>
            <w:tcW w:w="1820" w:type="dxa"/>
            <w:tcBorders>
              <w:top w:val="nil"/>
              <w:left w:val="nil"/>
              <w:bottom w:val="single" w:color="auto" w:sz="4" w:space="0"/>
              <w:right w:val="single" w:color="auto" w:sz="4" w:space="0"/>
            </w:tcBorders>
            <w:shd w:val="clear" w:color="auto" w:fill="auto"/>
            <w:vAlign w:val="center"/>
          </w:tcPr>
          <w:p w14:paraId="12A355C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1 692 948,88</w:t>
            </w:r>
          </w:p>
        </w:tc>
      </w:tr>
      <w:tr w14:paraId="17A8C782">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754A6C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«Детско-юношеский спорт»</w:t>
            </w:r>
          </w:p>
        </w:tc>
        <w:tc>
          <w:tcPr>
            <w:tcW w:w="440" w:type="dxa"/>
            <w:tcBorders>
              <w:top w:val="nil"/>
              <w:left w:val="nil"/>
              <w:bottom w:val="single" w:color="auto" w:sz="4" w:space="0"/>
              <w:right w:val="single" w:color="auto" w:sz="4" w:space="0"/>
            </w:tcBorders>
            <w:shd w:val="clear" w:color="auto" w:fill="auto"/>
            <w:vAlign w:val="center"/>
          </w:tcPr>
          <w:p w14:paraId="058E379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3BF88B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9191F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3D1C9C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23688C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c>
          <w:tcPr>
            <w:tcW w:w="1820" w:type="dxa"/>
            <w:tcBorders>
              <w:top w:val="nil"/>
              <w:left w:val="nil"/>
              <w:bottom w:val="single" w:color="auto" w:sz="4" w:space="0"/>
              <w:right w:val="single" w:color="auto" w:sz="4" w:space="0"/>
            </w:tcBorders>
            <w:shd w:val="clear" w:color="auto" w:fill="auto"/>
            <w:vAlign w:val="center"/>
          </w:tcPr>
          <w:p w14:paraId="0128DCB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r>
      <w:tr w14:paraId="1440BAF5">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0FA7AF8">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участия спортсменов в соревнованиях российского, регионального и местного уровней»</w:t>
            </w:r>
          </w:p>
        </w:tc>
        <w:tc>
          <w:tcPr>
            <w:tcW w:w="440" w:type="dxa"/>
            <w:tcBorders>
              <w:top w:val="nil"/>
              <w:left w:val="nil"/>
              <w:bottom w:val="single" w:color="auto" w:sz="4" w:space="0"/>
              <w:right w:val="single" w:color="auto" w:sz="4" w:space="0"/>
            </w:tcBorders>
            <w:shd w:val="clear" w:color="auto" w:fill="auto"/>
            <w:vAlign w:val="center"/>
          </w:tcPr>
          <w:p w14:paraId="644C646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61B3929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10B6AE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E119ED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506DC3F">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574 000,00</w:t>
            </w:r>
          </w:p>
        </w:tc>
        <w:tc>
          <w:tcPr>
            <w:tcW w:w="1820" w:type="dxa"/>
            <w:tcBorders>
              <w:top w:val="nil"/>
              <w:left w:val="nil"/>
              <w:bottom w:val="single" w:color="auto" w:sz="4" w:space="0"/>
              <w:right w:val="single" w:color="auto" w:sz="4" w:space="0"/>
            </w:tcBorders>
            <w:shd w:val="clear" w:color="auto" w:fill="auto"/>
            <w:vAlign w:val="center"/>
          </w:tcPr>
          <w:p w14:paraId="633C1D66">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574 000,00</w:t>
            </w:r>
          </w:p>
        </w:tc>
      </w:tr>
      <w:tr w14:paraId="5A53448C">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25107D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участия спортсменов в соревнованиях российского, регионального и местного уровней</w:t>
            </w:r>
          </w:p>
        </w:tc>
        <w:tc>
          <w:tcPr>
            <w:tcW w:w="440" w:type="dxa"/>
            <w:tcBorders>
              <w:top w:val="nil"/>
              <w:left w:val="nil"/>
              <w:bottom w:val="single" w:color="auto" w:sz="4" w:space="0"/>
              <w:right w:val="single" w:color="auto" w:sz="4" w:space="0"/>
            </w:tcBorders>
            <w:shd w:val="clear" w:color="auto" w:fill="auto"/>
            <w:vAlign w:val="center"/>
          </w:tcPr>
          <w:p w14:paraId="49A7B8B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05</w:t>
            </w:r>
          </w:p>
        </w:tc>
        <w:tc>
          <w:tcPr>
            <w:tcW w:w="320" w:type="dxa"/>
            <w:tcBorders>
              <w:top w:val="nil"/>
              <w:left w:val="nil"/>
              <w:bottom w:val="single" w:color="auto" w:sz="4" w:space="0"/>
              <w:right w:val="single" w:color="auto" w:sz="4" w:space="0"/>
            </w:tcBorders>
            <w:shd w:val="clear" w:color="auto" w:fill="auto"/>
            <w:vAlign w:val="center"/>
          </w:tcPr>
          <w:p w14:paraId="426577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9B2E0D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E67CC3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26000</w:t>
            </w:r>
          </w:p>
        </w:tc>
        <w:tc>
          <w:tcPr>
            <w:tcW w:w="1780" w:type="dxa"/>
            <w:tcBorders>
              <w:top w:val="nil"/>
              <w:left w:val="nil"/>
              <w:bottom w:val="single" w:color="auto" w:sz="4" w:space="0"/>
              <w:right w:val="single" w:color="auto" w:sz="4" w:space="0"/>
            </w:tcBorders>
            <w:shd w:val="clear" w:color="auto" w:fill="auto"/>
            <w:vAlign w:val="center"/>
          </w:tcPr>
          <w:p w14:paraId="1F11C0A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c>
          <w:tcPr>
            <w:tcW w:w="1820" w:type="dxa"/>
            <w:tcBorders>
              <w:top w:val="nil"/>
              <w:left w:val="nil"/>
              <w:bottom w:val="single" w:color="auto" w:sz="4" w:space="0"/>
              <w:right w:val="single" w:color="auto" w:sz="4" w:space="0"/>
            </w:tcBorders>
            <w:shd w:val="clear" w:color="auto" w:fill="auto"/>
            <w:vAlign w:val="center"/>
          </w:tcPr>
          <w:p w14:paraId="0718B7E3">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574 000,00</w:t>
            </w:r>
          </w:p>
        </w:tc>
      </w:tr>
      <w:tr w14:paraId="3169187B">
        <w:tblPrEx>
          <w:tblCellMar>
            <w:top w:w="0" w:type="dxa"/>
            <w:left w:w="108" w:type="dxa"/>
            <w:bottom w:w="0" w:type="dxa"/>
            <w:right w:w="108" w:type="dxa"/>
          </w:tblCellMar>
        </w:tblPrEx>
        <w:trPr>
          <w:trHeight w:val="57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7799AD5">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энергетики и дорожного хозяйства»</w:t>
            </w:r>
          </w:p>
        </w:tc>
        <w:tc>
          <w:tcPr>
            <w:tcW w:w="440" w:type="dxa"/>
            <w:tcBorders>
              <w:top w:val="nil"/>
              <w:left w:val="nil"/>
              <w:bottom w:val="single" w:color="auto" w:sz="4" w:space="0"/>
              <w:right w:val="single" w:color="auto" w:sz="4" w:space="0"/>
            </w:tcBorders>
            <w:shd w:val="clear" w:color="auto" w:fill="auto"/>
            <w:vAlign w:val="center"/>
          </w:tcPr>
          <w:p w14:paraId="1F35AD6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694A21F5">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5C05902A">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C78852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6983615">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95 982 490,00</w:t>
            </w:r>
          </w:p>
        </w:tc>
        <w:tc>
          <w:tcPr>
            <w:tcW w:w="1820" w:type="dxa"/>
            <w:tcBorders>
              <w:top w:val="nil"/>
              <w:left w:val="nil"/>
              <w:bottom w:val="single" w:color="auto" w:sz="4" w:space="0"/>
              <w:right w:val="single" w:color="auto" w:sz="4" w:space="0"/>
            </w:tcBorders>
            <w:shd w:val="clear" w:color="auto" w:fill="auto"/>
            <w:vAlign w:val="center"/>
          </w:tcPr>
          <w:p w14:paraId="685F771A">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13 905 202,00</w:t>
            </w:r>
          </w:p>
        </w:tc>
      </w:tr>
      <w:tr w14:paraId="48DC84DC">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7DD001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дорожного хозяйства»</w:t>
            </w:r>
          </w:p>
        </w:tc>
        <w:tc>
          <w:tcPr>
            <w:tcW w:w="440" w:type="dxa"/>
            <w:tcBorders>
              <w:top w:val="nil"/>
              <w:left w:val="nil"/>
              <w:bottom w:val="single" w:color="auto" w:sz="4" w:space="0"/>
              <w:right w:val="single" w:color="auto" w:sz="4" w:space="0"/>
            </w:tcBorders>
            <w:shd w:val="clear" w:color="auto" w:fill="auto"/>
            <w:vAlign w:val="center"/>
          </w:tcPr>
          <w:p w14:paraId="6458A72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381068B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88F0D0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2F299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006479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94 182 490,00</w:t>
            </w:r>
          </w:p>
        </w:tc>
        <w:tc>
          <w:tcPr>
            <w:tcW w:w="1820" w:type="dxa"/>
            <w:tcBorders>
              <w:top w:val="nil"/>
              <w:left w:val="nil"/>
              <w:bottom w:val="single" w:color="auto" w:sz="4" w:space="0"/>
              <w:right w:val="single" w:color="auto" w:sz="4" w:space="0"/>
            </w:tcBorders>
            <w:shd w:val="clear" w:color="auto" w:fill="auto"/>
            <w:vAlign w:val="center"/>
          </w:tcPr>
          <w:p w14:paraId="4BF6746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12 105 202,00</w:t>
            </w:r>
          </w:p>
        </w:tc>
      </w:tr>
      <w:tr w14:paraId="1F625724">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EE1C5E9">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«Комплекс работ по поддержанию и восстановлению транспортно-эксплуатационных характеристик автодорог (разработка ПСД, кап. ремонт, ремонт и содержание дорог - дорожные фонды)»</w:t>
            </w:r>
          </w:p>
        </w:tc>
        <w:tc>
          <w:tcPr>
            <w:tcW w:w="440" w:type="dxa"/>
            <w:tcBorders>
              <w:top w:val="nil"/>
              <w:left w:val="nil"/>
              <w:bottom w:val="single" w:color="auto" w:sz="4" w:space="0"/>
              <w:right w:val="single" w:color="auto" w:sz="4" w:space="0"/>
            </w:tcBorders>
            <w:shd w:val="clear" w:color="auto" w:fill="auto"/>
            <w:vAlign w:val="center"/>
          </w:tcPr>
          <w:p w14:paraId="46725B4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2C239DC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D6810D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C59E6A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FF1C46C">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94 182 490,00</w:t>
            </w:r>
          </w:p>
        </w:tc>
        <w:tc>
          <w:tcPr>
            <w:tcW w:w="1820" w:type="dxa"/>
            <w:tcBorders>
              <w:top w:val="nil"/>
              <w:left w:val="nil"/>
              <w:bottom w:val="single" w:color="auto" w:sz="4" w:space="0"/>
              <w:right w:val="single" w:color="auto" w:sz="4" w:space="0"/>
            </w:tcBorders>
            <w:shd w:val="clear" w:color="auto" w:fill="auto"/>
            <w:vAlign w:val="center"/>
          </w:tcPr>
          <w:p w14:paraId="69092877">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12 105 202,00</w:t>
            </w:r>
          </w:p>
        </w:tc>
      </w:tr>
      <w:tr w14:paraId="096B8250">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AB5C7DD">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Ремонт и содержание дороги (дорожные фонды)</w:t>
            </w:r>
          </w:p>
        </w:tc>
        <w:tc>
          <w:tcPr>
            <w:tcW w:w="440" w:type="dxa"/>
            <w:tcBorders>
              <w:top w:val="nil"/>
              <w:left w:val="nil"/>
              <w:bottom w:val="single" w:color="auto" w:sz="4" w:space="0"/>
              <w:right w:val="single" w:color="auto" w:sz="4" w:space="0"/>
            </w:tcBorders>
            <w:shd w:val="clear" w:color="auto" w:fill="auto"/>
            <w:vAlign w:val="center"/>
          </w:tcPr>
          <w:p w14:paraId="4AC11D3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6D8A75B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73D3945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6EE04B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Д2800</w:t>
            </w:r>
          </w:p>
        </w:tc>
        <w:tc>
          <w:tcPr>
            <w:tcW w:w="1780" w:type="dxa"/>
            <w:tcBorders>
              <w:top w:val="nil"/>
              <w:left w:val="nil"/>
              <w:bottom w:val="single" w:color="auto" w:sz="4" w:space="0"/>
              <w:right w:val="single" w:color="auto" w:sz="4" w:space="0"/>
            </w:tcBorders>
            <w:shd w:val="clear" w:color="auto" w:fill="auto"/>
            <w:vAlign w:val="center"/>
          </w:tcPr>
          <w:p w14:paraId="44372B0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11 327 790,00</w:t>
            </w:r>
          </w:p>
        </w:tc>
        <w:tc>
          <w:tcPr>
            <w:tcW w:w="1820" w:type="dxa"/>
            <w:tcBorders>
              <w:top w:val="nil"/>
              <w:left w:val="nil"/>
              <w:bottom w:val="single" w:color="auto" w:sz="4" w:space="0"/>
              <w:right w:val="single" w:color="auto" w:sz="4" w:space="0"/>
            </w:tcBorders>
            <w:shd w:val="clear" w:color="auto" w:fill="auto"/>
            <w:vAlign w:val="center"/>
          </w:tcPr>
          <w:p w14:paraId="137BA4B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11 724 790,00</w:t>
            </w:r>
          </w:p>
        </w:tc>
      </w:tr>
      <w:tr w14:paraId="6B367585">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C72EB8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Дорожная деятельность в отношении автомобильных дорог общего пользования местного значения</w:t>
            </w:r>
          </w:p>
        </w:tc>
        <w:tc>
          <w:tcPr>
            <w:tcW w:w="440" w:type="dxa"/>
            <w:tcBorders>
              <w:top w:val="nil"/>
              <w:left w:val="nil"/>
              <w:bottom w:val="single" w:color="auto" w:sz="4" w:space="0"/>
              <w:right w:val="single" w:color="auto" w:sz="4" w:space="0"/>
            </w:tcBorders>
            <w:shd w:val="clear" w:color="auto" w:fill="auto"/>
            <w:vAlign w:val="center"/>
          </w:tcPr>
          <w:p w14:paraId="5FC1E0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2BBFF5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7E4892C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134A9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SД005</w:t>
            </w:r>
          </w:p>
        </w:tc>
        <w:tc>
          <w:tcPr>
            <w:tcW w:w="1780" w:type="dxa"/>
            <w:tcBorders>
              <w:top w:val="nil"/>
              <w:left w:val="nil"/>
              <w:bottom w:val="single" w:color="auto" w:sz="4" w:space="0"/>
              <w:right w:val="single" w:color="auto" w:sz="4" w:space="0"/>
            </w:tcBorders>
            <w:shd w:val="clear" w:color="auto" w:fill="auto"/>
            <w:vAlign w:val="center"/>
          </w:tcPr>
          <w:p w14:paraId="1C4624D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82 854 700,00</w:t>
            </w:r>
          </w:p>
        </w:tc>
        <w:tc>
          <w:tcPr>
            <w:tcW w:w="1820" w:type="dxa"/>
            <w:tcBorders>
              <w:top w:val="nil"/>
              <w:left w:val="nil"/>
              <w:bottom w:val="single" w:color="auto" w:sz="4" w:space="0"/>
              <w:right w:val="single" w:color="auto" w:sz="4" w:space="0"/>
            </w:tcBorders>
            <w:shd w:val="clear" w:color="auto" w:fill="auto"/>
            <w:vAlign w:val="center"/>
          </w:tcPr>
          <w:p w14:paraId="49FF88F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380 412,00</w:t>
            </w:r>
          </w:p>
        </w:tc>
      </w:tr>
      <w:tr w14:paraId="6209B450">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34770F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«Пассажирские перевозки»</w:t>
            </w:r>
          </w:p>
        </w:tc>
        <w:tc>
          <w:tcPr>
            <w:tcW w:w="440" w:type="dxa"/>
            <w:tcBorders>
              <w:top w:val="nil"/>
              <w:left w:val="nil"/>
              <w:bottom w:val="single" w:color="auto" w:sz="4" w:space="0"/>
              <w:right w:val="single" w:color="auto" w:sz="4" w:space="0"/>
            </w:tcBorders>
            <w:shd w:val="clear" w:color="auto" w:fill="auto"/>
            <w:vAlign w:val="center"/>
          </w:tcPr>
          <w:p w14:paraId="06C4B0A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42BAE8F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60" w:type="dxa"/>
            <w:tcBorders>
              <w:top w:val="nil"/>
              <w:left w:val="nil"/>
              <w:bottom w:val="single" w:color="auto" w:sz="4" w:space="0"/>
              <w:right w:val="single" w:color="auto" w:sz="4" w:space="0"/>
            </w:tcBorders>
            <w:shd w:val="clear" w:color="auto" w:fill="auto"/>
            <w:vAlign w:val="center"/>
          </w:tcPr>
          <w:p w14:paraId="178818D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B2D79B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AA2851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c>
          <w:tcPr>
            <w:tcW w:w="1820" w:type="dxa"/>
            <w:tcBorders>
              <w:top w:val="nil"/>
              <w:left w:val="nil"/>
              <w:bottom w:val="single" w:color="auto" w:sz="4" w:space="0"/>
              <w:right w:val="single" w:color="auto" w:sz="4" w:space="0"/>
            </w:tcBorders>
            <w:shd w:val="clear" w:color="auto" w:fill="auto"/>
            <w:vAlign w:val="center"/>
          </w:tcPr>
          <w:p w14:paraId="47D8C4F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3A81B221">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95746D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«Комплекс работ по поддержке пассажирских перевозок муниципальным автотранспортом»</w:t>
            </w:r>
          </w:p>
        </w:tc>
        <w:tc>
          <w:tcPr>
            <w:tcW w:w="440" w:type="dxa"/>
            <w:tcBorders>
              <w:top w:val="nil"/>
              <w:left w:val="nil"/>
              <w:bottom w:val="single" w:color="auto" w:sz="4" w:space="0"/>
              <w:right w:val="single" w:color="auto" w:sz="4" w:space="0"/>
            </w:tcBorders>
            <w:shd w:val="clear" w:color="auto" w:fill="auto"/>
            <w:vAlign w:val="center"/>
          </w:tcPr>
          <w:p w14:paraId="14448D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24E31BD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460" w:type="dxa"/>
            <w:tcBorders>
              <w:top w:val="nil"/>
              <w:left w:val="nil"/>
              <w:bottom w:val="single" w:color="auto" w:sz="4" w:space="0"/>
              <w:right w:val="single" w:color="auto" w:sz="4" w:space="0"/>
            </w:tcBorders>
            <w:shd w:val="clear" w:color="auto" w:fill="auto"/>
            <w:vAlign w:val="center"/>
          </w:tcPr>
          <w:p w14:paraId="37B0AA5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F8419F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9E4AEF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c>
          <w:tcPr>
            <w:tcW w:w="1820" w:type="dxa"/>
            <w:tcBorders>
              <w:top w:val="nil"/>
              <w:left w:val="nil"/>
              <w:bottom w:val="single" w:color="auto" w:sz="4" w:space="0"/>
              <w:right w:val="single" w:color="auto" w:sz="4" w:space="0"/>
            </w:tcBorders>
            <w:shd w:val="clear" w:color="auto" w:fill="auto"/>
            <w:vAlign w:val="center"/>
          </w:tcPr>
          <w:p w14:paraId="3519D15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538FC32E">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C9B718F">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пассажирских перевозок на территории п.Таксимо</w:t>
            </w:r>
          </w:p>
        </w:tc>
        <w:tc>
          <w:tcPr>
            <w:tcW w:w="440" w:type="dxa"/>
            <w:tcBorders>
              <w:top w:val="nil"/>
              <w:left w:val="nil"/>
              <w:bottom w:val="single" w:color="auto" w:sz="4" w:space="0"/>
              <w:right w:val="single" w:color="auto" w:sz="4" w:space="0"/>
            </w:tcBorders>
            <w:shd w:val="clear" w:color="auto" w:fill="auto"/>
            <w:vAlign w:val="center"/>
          </w:tcPr>
          <w:p w14:paraId="12603F1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320" w:type="dxa"/>
            <w:tcBorders>
              <w:top w:val="nil"/>
              <w:left w:val="nil"/>
              <w:bottom w:val="single" w:color="auto" w:sz="4" w:space="0"/>
              <w:right w:val="single" w:color="auto" w:sz="4" w:space="0"/>
            </w:tcBorders>
            <w:shd w:val="clear" w:color="auto" w:fill="auto"/>
            <w:vAlign w:val="center"/>
          </w:tcPr>
          <w:p w14:paraId="1160009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60" w:type="dxa"/>
            <w:tcBorders>
              <w:top w:val="nil"/>
              <w:left w:val="nil"/>
              <w:bottom w:val="single" w:color="auto" w:sz="4" w:space="0"/>
              <w:right w:val="single" w:color="auto" w:sz="4" w:space="0"/>
            </w:tcBorders>
            <w:shd w:val="clear" w:color="auto" w:fill="auto"/>
            <w:vAlign w:val="center"/>
          </w:tcPr>
          <w:p w14:paraId="2B024D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257D8B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04080</w:t>
            </w:r>
          </w:p>
        </w:tc>
        <w:tc>
          <w:tcPr>
            <w:tcW w:w="1780" w:type="dxa"/>
            <w:tcBorders>
              <w:top w:val="nil"/>
              <w:left w:val="nil"/>
              <w:bottom w:val="single" w:color="auto" w:sz="4" w:space="0"/>
              <w:right w:val="single" w:color="auto" w:sz="4" w:space="0"/>
            </w:tcBorders>
            <w:shd w:val="clear" w:color="auto" w:fill="auto"/>
            <w:vAlign w:val="center"/>
          </w:tcPr>
          <w:p w14:paraId="4F22D49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c>
          <w:tcPr>
            <w:tcW w:w="1820" w:type="dxa"/>
            <w:tcBorders>
              <w:top w:val="nil"/>
              <w:left w:val="nil"/>
              <w:bottom w:val="single" w:color="auto" w:sz="4" w:space="0"/>
              <w:right w:val="single" w:color="auto" w:sz="4" w:space="0"/>
            </w:tcBorders>
            <w:shd w:val="clear" w:color="auto" w:fill="auto"/>
            <w:vAlign w:val="center"/>
          </w:tcPr>
          <w:p w14:paraId="0643012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1 800 000,00</w:t>
            </w:r>
          </w:p>
        </w:tc>
      </w:tr>
      <w:tr w14:paraId="320FC97C">
        <w:tblPrEx>
          <w:tblCellMar>
            <w:top w:w="0" w:type="dxa"/>
            <w:left w:w="108" w:type="dxa"/>
            <w:bottom w:w="0" w:type="dxa"/>
            <w:right w:w="108" w:type="dxa"/>
          </w:tblCellMar>
        </w:tblPrEx>
        <w:trPr>
          <w:trHeight w:val="57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D3F9447">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«Развитие строительного и жилищно-коммунального комплексов»</w:t>
            </w:r>
          </w:p>
        </w:tc>
        <w:tc>
          <w:tcPr>
            <w:tcW w:w="440" w:type="dxa"/>
            <w:tcBorders>
              <w:top w:val="nil"/>
              <w:left w:val="nil"/>
              <w:bottom w:val="single" w:color="auto" w:sz="4" w:space="0"/>
              <w:right w:val="single" w:color="auto" w:sz="4" w:space="0"/>
            </w:tcBorders>
            <w:shd w:val="clear" w:color="auto" w:fill="auto"/>
            <w:vAlign w:val="center"/>
          </w:tcPr>
          <w:p w14:paraId="1B28361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0B00970">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2C66FBE9">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5DAD49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71B6300">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85 652 881,87</w:t>
            </w:r>
          </w:p>
        </w:tc>
        <w:tc>
          <w:tcPr>
            <w:tcW w:w="1820" w:type="dxa"/>
            <w:tcBorders>
              <w:top w:val="nil"/>
              <w:left w:val="nil"/>
              <w:bottom w:val="single" w:color="auto" w:sz="4" w:space="0"/>
              <w:right w:val="single" w:color="auto" w:sz="4" w:space="0"/>
            </w:tcBorders>
            <w:shd w:val="clear" w:color="auto" w:fill="auto"/>
            <w:vAlign w:val="center"/>
          </w:tcPr>
          <w:p w14:paraId="30B1DA48">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95 691 802,62</w:t>
            </w:r>
          </w:p>
        </w:tc>
      </w:tr>
      <w:tr w14:paraId="289C998F">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2B15EE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«Переселение граждан из ветхого и аварийного жилищного фонда в зоне Байкало-Амурской магистрали»</w:t>
            </w:r>
          </w:p>
        </w:tc>
        <w:tc>
          <w:tcPr>
            <w:tcW w:w="440" w:type="dxa"/>
            <w:tcBorders>
              <w:top w:val="nil"/>
              <w:left w:val="nil"/>
              <w:bottom w:val="single" w:color="auto" w:sz="4" w:space="0"/>
              <w:right w:val="single" w:color="auto" w:sz="4" w:space="0"/>
            </w:tcBorders>
            <w:shd w:val="clear" w:color="auto" w:fill="auto"/>
            <w:vAlign w:val="center"/>
          </w:tcPr>
          <w:p w14:paraId="0992C15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E104FB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32CF1E4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EC8B0B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42FC45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64 238 300,00</w:t>
            </w:r>
          </w:p>
        </w:tc>
        <w:tc>
          <w:tcPr>
            <w:tcW w:w="1820" w:type="dxa"/>
            <w:tcBorders>
              <w:top w:val="nil"/>
              <w:left w:val="nil"/>
              <w:bottom w:val="single" w:color="auto" w:sz="4" w:space="0"/>
              <w:right w:val="single" w:color="auto" w:sz="4" w:space="0"/>
            </w:tcBorders>
            <w:shd w:val="clear" w:color="auto" w:fill="auto"/>
            <w:vAlign w:val="center"/>
          </w:tcPr>
          <w:p w14:paraId="378C9E2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66 712 200,00</w:t>
            </w:r>
          </w:p>
        </w:tc>
      </w:tr>
      <w:tr w14:paraId="4E959621">
        <w:tblPrEx>
          <w:tblCellMar>
            <w:top w:w="0" w:type="dxa"/>
            <w:left w:w="108" w:type="dxa"/>
            <w:bottom w:w="0" w:type="dxa"/>
            <w:right w:w="108" w:type="dxa"/>
          </w:tblCellMar>
        </w:tblPrEx>
        <w:trPr>
          <w:trHeight w:val="21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ABBD6CC">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«Переселение граждан из жилых помещений, расположенных в зоне Байкало-Амурской магистрали, признанных непригодными для проживания, и (или) из жилых домов (помеще ний), признанных аварийными и не подлежащих реконструкции»</w:t>
            </w:r>
          </w:p>
        </w:tc>
        <w:tc>
          <w:tcPr>
            <w:tcW w:w="440" w:type="dxa"/>
            <w:tcBorders>
              <w:top w:val="nil"/>
              <w:left w:val="nil"/>
              <w:bottom w:val="single" w:color="auto" w:sz="4" w:space="0"/>
              <w:right w:val="single" w:color="auto" w:sz="4" w:space="0"/>
            </w:tcBorders>
            <w:shd w:val="clear" w:color="auto" w:fill="auto"/>
            <w:vAlign w:val="center"/>
          </w:tcPr>
          <w:p w14:paraId="332C0D6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C0AF23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AFB4B5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585881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EC2CB7F">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64 238 300,00</w:t>
            </w:r>
          </w:p>
        </w:tc>
        <w:tc>
          <w:tcPr>
            <w:tcW w:w="1820" w:type="dxa"/>
            <w:tcBorders>
              <w:top w:val="nil"/>
              <w:left w:val="nil"/>
              <w:bottom w:val="single" w:color="auto" w:sz="4" w:space="0"/>
              <w:right w:val="single" w:color="auto" w:sz="4" w:space="0"/>
            </w:tcBorders>
            <w:shd w:val="clear" w:color="auto" w:fill="auto"/>
            <w:vAlign w:val="center"/>
          </w:tcPr>
          <w:p w14:paraId="2205AB9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64 962 200,00</w:t>
            </w:r>
          </w:p>
        </w:tc>
      </w:tr>
      <w:tr w14:paraId="569BCA41">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BAD3FA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Мероприятия по переселению граждан из ветхого и аварийного жилья в зоне Байкало-Амурской магистрали</w:t>
            </w:r>
          </w:p>
        </w:tc>
        <w:tc>
          <w:tcPr>
            <w:tcW w:w="440" w:type="dxa"/>
            <w:tcBorders>
              <w:top w:val="nil"/>
              <w:left w:val="nil"/>
              <w:bottom w:val="single" w:color="auto" w:sz="4" w:space="0"/>
              <w:right w:val="single" w:color="auto" w:sz="4" w:space="0"/>
            </w:tcBorders>
            <w:shd w:val="clear" w:color="auto" w:fill="auto"/>
            <w:vAlign w:val="center"/>
          </w:tcPr>
          <w:p w14:paraId="206F2D4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428C7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B6EB1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08F769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L0230</w:t>
            </w:r>
          </w:p>
        </w:tc>
        <w:tc>
          <w:tcPr>
            <w:tcW w:w="1780" w:type="dxa"/>
            <w:tcBorders>
              <w:top w:val="nil"/>
              <w:left w:val="nil"/>
              <w:bottom w:val="single" w:color="auto" w:sz="4" w:space="0"/>
              <w:right w:val="single" w:color="auto" w:sz="4" w:space="0"/>
            </w:tcBorders>
            <w:shd w:val="clear" w:color="auto" w:fill="auto"/>
            <w:vAlign w:val="center"/>
          </w:tcPr>
          <w:p w14:paraId="0AC572F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64 238 300,00</w:t>
            </w:r>
          </w:p>
        </w:tc>
        <w:tc>
          <w:tcPr>
            <w:tcW w:w="1820" w:type="dxa"/>
            <w:tcBorders>
              <w:top w:val="nil"/>
              <w:left w:val="nil"/>
              <w:bottom w:val="single" w:color="auto" w:sz="4" w:space="0"/>
              <w:right w:val="single" w:color="auto" w:sz="4" w:space="0"/>
            </w:tcBorders>
            <w:shd w:val="clear" w:color="auto" w:fill="auto"/>
            <w:vAlign w:val="center"/>
          </w:tcPr>
          <w:p w14:paraId="53D968F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64 962 200,00</w:t>
            </w:r>
          </w:p>
        </w:tc>
      </w:tr>
      <w:tr w14:paraId="004DA771">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1AAFE40">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«Снос аварийного и непригодного для проживания жилищного фонда и рекультивация земель»</w:t>
            </w:r>
          </w:p>
        </w:tc>
        <w:tc>
          <w:tcPr>
            <w:tcW w:w="440" w:type="dxa"/>
            <w:tcBorders>
              <w:top w:val="nil"/>
              <w:left w:val="nil"/>
              <w:bottom w:val="single" w:color="auto" w:sz="4" w:space="0"/>
              <w:right w:val="single" w:color="auto" w:sz="4" w:space="0"/>
            </w:tcBorders>
            <w:shd w:val="clear" w:color="auto" w:fill="auto"/>
            <w:vAlign w:val="center"/>
          </w:tcPr>
          <w:p w14:paraId="07E8A08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26385F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3F16C7D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67FD7A0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23EE66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421A26C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1 750 000,00</w:t>
            </w:r>
          </w:p>
        </w:tc>
      </w:tr>
      <w:tr w14:paraId="16272032">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E1D3EB1">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Снос аварийного и непригодного для проживания жилищного фонда и рекультивация земель</w:t>
            </w:r>
          </w:p>
        </w:tc>
        <w:tc>
          <w:tcPr>
            <w:tcW w:w="440" w:type="dxa"/>
            <w:tcBorders>
              <w:top w:val="nil"/>
              <w:left w:val="nil"/>
              <w:bottom w:val="single" w:color="auto" w:sz="4" w:space="0"/>
              <w:right w:val="single" w:color="auto" w:sz="4" w:space="0"/>
            </w:tcBorders>
            <w:shd w:val="clear" w:color="auto" w:fill="auto"/>
            <w:vAlign w:val="center"/>
          </w:tcPr>
          <w:p w14:paraId="02FADF5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D563EE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20B8164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513AD9F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82950</w:t>
            </w:r>
          </w:p>
        </w:tc>
        <w:tc>
          <w:tcPr>
            <w:tcW w:w="1780" w:type="dxa"/>
            <w:tcBorders>
              <w:top w:val="nil"/>
              <w:left w:val="nil"/>
              <w:bottom w:val="single" w:color="auto" w:sz="4" w:space="0"/>
              <w:right w:val="single" w:color="auto" w:sz="4" w:space="0"/>
            </w:tcBorders>
            <w:shd w:val="clear" w:color="auto" w:fill="auto"/>
            <w:vAlign w:val="center"/>
          </w:tcPr>
          <w:p w14:paraId="59C79E9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5A1C990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1 750 000,00</w:t>
            </w:r>
          </w:p>
        </w:tc>
      </w:tr>
      <w:tr w14:paraId="1E6B9D2D">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60AEDA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«Обеспечение жильем молодых семей»</w:t>
            </w:r>
          </w:p>
        </w:tc>
        <w:tc>
          <w:tcPr>
            <w:tcW w:w="440" w:type="dxa"/>
            <w:tcBorders>
              <w:top w:val="nil"/>
              <w:left w:val="nil"/>
              <w:bottom w:val="single" w:color="auto" w:sz="4" w:space="0"/>
              <w:right w:val="single" w:color="auto" w:sz="4" w:space="0"/>
            </w:tcBorders>
            <w:shd w:val="clear" w:color="auto" w:fill="auto"/>
            <w:vAlign w:val="center"/>
          </w:tcPr>
          <w:p w14:paraId="1C4C61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953EDC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63D49FA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EFD159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E3238D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1 061 550,97</w:t>
            </w:r>
          </w:p>
        </w:tc>
        <w:tc>
          <w:tcPr>
            <w:tcW w:w="1820" w:type="dxa"/>
            <w:tcBorders>
              <w:top w:val="nil"/>
              <w:left w:val="nil"/>
              <w:bottom w:val="single" w:color="auto" w:sz="4" w:space="0"/>
              <w:right w:val="single" w:color="auto" w:sz="4" w:space="0"/>
            </w:tcBorders>
            <w:shd w:val="clear" w:color="auto" w:fill="auto"/>
            <w:vAlign w:val="center"/>
          </w:tcPr>
          <w:p w14:paraId="67BB7B0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1 063 934,39</w:t>
            </w:r>
          </w:p>
        </w:tc>
      </w:tr>
      <w:tr w14:paraId="651A95D0">
        <w:tblPrEx>
          <w:tblCellMar>
            <w:top w:w="0" w:type="dxa"/>
            <w:left w:w="108" w:type="dxa"/>
            <w:bottom w:w="0" w:type="dxa"/>
            <w:right w:w="108" w:type="dxa"/>
          </w:tblCellMar>
        </w:tblPrEx>
        <w:trPr>
          <w:trHeight w:val="24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17994D3">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«Предоставление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
        </w:tc>
        <w:tc>
          <w:tcPr>
            <w:tcW w:w="440" w:type="dxa"/>
            <w:tcBorders>
              <w:top w:val="nil"/>
              <w:left w:val="nil"/>
              <w:bottom w:val="single" w:color="auto" w:sz="4" w:space="0"/>
              <w:right w:val="single" w:color="auto" w:sz="4" w:space="0"/>
            </w:tcBorders>
            <w:shd w:val="clear" w:color="auto" w:fill="auto"/>
            <w:vAlign w:val="center"/>
          </w:tcPr>
          <w:p w14:paraId="504F357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9C24B9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460" w:type="dxa"/>
            <w:tcBorders>
              <w:top w:val="nil"/>
              <w:left w:val="nil"/>
              <w:bottom w:val="single" w:color="auto" w:sz="4" w:space="0"/>
              <w:right w:val="single" w:color="auto" w:sz="4" w:space="0"/>
            </w:tcBorders>
            <w:shd w:val="clear" w:color="auto" w:fill="auto"/>
            <w:vAlign w:val="center"/>
          </w:tcPr>
          <w:p w14:paraId="7DDB301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CD0670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20C4F08">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1 061 550,97</w:t>
            </w:r>
          </w:p>
        </w:tc>
        <w:tc>
          <w:tcPr>
            <w:tcW w:w="1820" w:type="dxa"/>
            <w:tcBorders>
              <w:top w:val="nil"/>
              <w:left w:val="nil"/>
              <w:bottom w:val="single" w:color="auto" w:sz="4" w:space="0"/>
              <w:right w:val="single" w:color="auto" w:sz="4" w:space="0"/>
            </w:tcBorders>
            <w:shd w:val="clear" w:color="auto" w:fill="auto"/>
            <w:vAlign w:val="center"/>
          </w:tcPr>
          <w:p w14:paraId="6D40AC30">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1 063 934,39</w:t>
            </w:r>
          </w:p>
        </w:tc>
      </w:tr>
      <w:tr w14:paraId="480291C7">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7F2277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мероприятий по обеспечению жильем молодых семей</w:t>
            </w:r>
          </w:p>
        </w:tc>
        <w:tc>
          <w:tcPr>
            <w:tcW w:w="440" w:type="dxa"/>
            <w:tcBorders>
              <w:top w:val="nil"/>
              <w:left w:val="nil"/>
              <w:bottom w:val="single" w:color="auto" w:sz="4" w:space="0"/>
              <w:right w:val="single" w:color="auto" w:sz="4" w:space="0"/>
            </w:tcBorders>
            <w:shd w:val="clear" w:color="auto" w:fill="auto"/>
            <w:vAlign w:val="center"/>
          </w:tcPr>
          <w:p w14:paraId="2FE04D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B01893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4F9D67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FA4E0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L4970</w:t>
            </w:r>
          </w:p>
        </w:tc>
        <w:tc>
          <w:tcPr>
            <w:tcW w:w="1780" w:type="dxa"/>
            <w:tcBorders>
              <w:top w:val="nil"/>
              <w:left w:val="nil"/>
              <w:bottom w:val="single" w:color="auto" w:sz="4" w:space="0"/>
              <w:right w:val="single" w:color="auto" w:sz="4" w:space="0"/>
            </w:tcBorders>
            <w:shd w:val="clear" w:color="auto" w:fill="auto"/>
            <w:vAlign w:val="center"/>
          </w:tcPr>
          <w:p w14:paraId="0356CF0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1 061 550,97</w:t>
            </w:r>
          </w:p>
        </w:tc>
        <w:tc>
          <w:tcPr>
            <w:tcW w:w="1820" w:type="dxa"/>
            <w:tcBorders>
              <w:top w:val="nil"/>
              <w:left w:val="nil"/>
              <w:bottom w:val="single" w:color="auto" w:sz="4" w:space="0"/>
              <w:right w:val="single" w:color="auto" w:sz="4" w:space="0"/>
            </w:tcBorders>
            <w:shd w:val="clear" w:color="auto" w:fill="auto"/>
            <w:vAlign w:val="center"/>
          </w:tcPr>
          <w:p w14:paraId="3451FA7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1 063 934,39</w:t>
            </w:r>
          </w:p>
        </w:tc>
      </w:tr>
      <w:tr w14:paraId="21542508">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59F646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«Модернизация коммунальной инфраструктуры»</w:t>
            </w:r>
          </w:p>
        </w:tc>
        <w:tc>
          <w:tcPr>
            <w:tcW w:w="440" w:type="dxa"/>
            <w:tcBorders>
              <w:top w:val="nil"/>
              <w:left w:val="nil"/>
              <w:bottom w:val="single" w:color="auto" w:sz="4" w:space="0"/>
              <w:right w:val="single" w:color="auto" w:sz="4" w:space="0"/>
            </w:tcBorders>
            <w:shd w:val="clear" w:color="auto" w:fill="auto"/>
            <w:vAlign w:val="center"/>
          </w:tcPr>
          <w:p w14:paraId="6EDA6B9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C5FAE2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0DA987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BC9D2A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8A40F5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6 185 900,00</w:t>
            </w:r>
          </w:p>
        </w:tc>
        <w:tc>
          <w:tcPr>
            <w:tcW w:w="1820" w:type="dxa"/>
            <w:tcBorders>
              <w:top w:val="nil"/>
              <w:left w:val="nil"/>
              <w:bottom w:val="single" w:color="auto" w:sz="4" w:space="0"/>
              <w:right w:val="single" w:color="auto" w:sz="4" w:space="0"/>
            </w:tcBorders>
            <w:shd w:val="clear" w:color="auto" w:fill="auto"/>
            <w:vAlign w:val="center"/>
          </w:tcPr>
          <w:p w14:paraId="58ED43F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10 898 268,23</w:t>
            </w:r>
          </w:p>
        </w:tc>
      </w:tr>
      <w:tr w14:paraId="5AA8F0EA">
        <w:tblPrEx>
          <w:tblCellMar>
            <w:top w:w="0" w:type="dxa"/>
            <w:left w:w="108" w:type="dxa"/>
            <w:bottom w:w="0" w:type="dxa"/>
            <w:right w:w="108" w:type="dxa"/>
          </w:tblCellMar>
        </w:tblPrEx>
        <w:trPr>
          <w:trHeight w:val="18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41D6B64">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«Финансирование мероприятий из республиканского бюджета на реализацию первоочередных мероприятий по модернизации, капитальному ремонту и подготовке к отопительному сезону»</w:t>
            </w:r>
          </w:p>
        </w:tc>
        <w:tc>
          <w:tcPr>
            <w:tcW w:w="440" w:type="dxa"/>
            <w:tcBorders>
              <w:top w:val="nil"/>
              <w:left w:val="nil"/>
              <w:bottom w:val="single" w:color="auto" w:sz="4" w:space="0"/>
              <w:right w:val="single" w:color="auto" w:sz="4" w:space="0"/>
            </w:tcBorders>
            <w:shd w:val="clear" w:color="auto" w:fill="auto"/>
            <w:vAlign w:val="center"/>
          </w:tcPr>
          <w:p w14:paraId="67AD99B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9EFF3A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460" w:type="dxa"/>
            <w:tcBorders>
              <w:top w:val="nil"/>
              <w:left w:val="nil"/>
              <w:bottom w:val="single" w:color="auto" w:sz="4" w:space="0"/>
              <w:right w:val="single" w:color="auto" w:sz="4" w:space="0"/>
            </w:tcBorders>
            <w:shd w:val="clear" w:color="auto" w:fill="auto"/>
            <w:vAlign w:val="center"/>
          </w:tcPr>
          <w:p w14:paraId="556226A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3171B33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1F59AC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6 185 900,00</w:t>
            </w:r>
          </w:p>
        </w:tc>
        <w:tc>
          <w:tcPr>
            <w:tcW w:w="1820" w:type="dxa"/>
            <w:tcBorders>
              <w:top w:val="nil"/>
              <w:left w:val="nil"/>
              <w:bottom w:val="single" w:color="auto" w:sz="4" w:space="0"/>
              <w:right w:val="single" w:color="auto" w:sz="4" w:space="0"/>
            </w:tcBorders>
            <w:shd w:val="clear" w:color="auto" w:fill="auto"/>
            <w:vAlign w:val="center"/>
          </w:tcPr>
          <w:p w14:paraId="763E9A0E">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10 898 268,23</w:t>
            </w:r>
          </w:p>
        </w:tc>
      </w:tr>
      <w:tr w14:paraId="41EF020D">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E2F1528">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Капитальный ремонт и подготовка к отопительному сезону</w:t>
            </w:r>
          </w:p>
        </w:tc>
        <w:tc>
          <w:tcPr>
            <w:tcW w:w="440" w:type="dxa"/>
            <w:tcBorders>
              <w:top w:val="nil"/>
              <w:left w:val="nil"/>
              <w:bottom w:val="single" w:color="auto" w:sz="4" w:space="0"/>
              <w:right w:val="single" w:color="auto" w:sz="4" w:space="0"/>
            </w:tcBorders>
            <w:shd w:val="clear" w:color="auto" w:fill="auto"/>
            <w:vAlign w:val="center"/>
          </w:tcPr>
          <w:p w14:paraId="0F4B525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7A2669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0C457A6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607698D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62030</w:t>
            </w:r>
          </w:p>
        </w:tc>
        <w:tc>
          <w:tcPr>
            <w:tcW w:w="1780" w:type="dxa"/>
            <w:tcBorders>
              <w:top w:val="nil"/>
              <w:left w:val="nil"/>
              <w:bottom w:val="single" w:color="auto" w:sz="4" w:space="0"/>
              <w:right w:val="single" w:color="auto" w:sz="4" w:space="0"/>
            </w:tcBorders>
            <w:shd w:val="clear" w:color="auto" w:fill="auto"/>
            <w:vAlign w:val="center"/>
          </w:tcPr>
          <w:p w14:paraId="40D14F0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38D0EBB3">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4 712 368,23</w:t>
            </w:r>
          </w:p>
        </w:tc>
      </w:tr>
      <w:tr w14:paraId="104F5D92">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92E8644">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 </w:t>
            </w:r>
          </w:p>
        </w:tc>
        <w:tc>
          <w:tcPr>
            <w:tcW w:w="440" w:type="dxa"/>
            <w:tcBorders>
              <w:top w:val="nil"/>
              <w:left w:val="nil"/>
              <w:bottom w:val="single" w:color="auto" w:sz="4" w:space="0"/>
              <w:right w:val="single" w:color="auto" w:sz="4" w:space="0"/>
            </w:tcBorders>
            <w:shd w:val="clear" w:color="auto" w:fill="auto"/>
            <w:vAlign w:val="center"/>
          </w:tcPr>
          <w:p w14:paraId="58E1948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10ADC5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78B51B9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56F0BC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S2А70</w:t>
            </w:r>
          </w:p>
        </w:tc>
        <w:tc>
          <w:tcPr>
            <w:tcW w:w="1780" w:type="dxa"/>
            <w:tcBorders>
              <w:top w:val="nil"/>
              <w:left w:val="nil"/>
              <w:bottom w:val="single" w:color="auto" w:sz="4" w:space="0"/>
              <w:right w:val="single" w:color="auto" w:sz="4" w:space="0"/>
            </w:tcBorders>
            <w:shd w:val="clear" w:color="auto" w:fill="auto"/>
            <w:vAlign w:val="center"/>
          </w:tcPr>
          <w:p w14:paraId="6C873CC4">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 </w:t>
            </w:r>
          </w:p>
        </w:tc>
        <w:tc>
          <w:tcPr>
            <w:tcW w:w="1820" w:type="dxa"/>
            <w:tcBorders>
              <w:top w:val="nil"/>
              <w:left w:val="nil"/>
              <w:bottom w:val="single" w:color="auto" w:sz="4" w:space="0"/>
              <w:right w:val="single" w:color="auto" w:sz="4" w:space="0"/>
            </w:tcBorders>
            <w:shd w:val="clear" w:color="auto" w:fill="auto"/>
            <w:vAlign w:val="center"/>
          </w:tcPr>
          <w:p w14:paraId="1B330B90">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 </w:t>
            </w:r>
          </w:p>
        </w:tc>
      </w:tr>
      <w:tr w14:paraId="142B9C02">
        <w:tblPrEx>
          <w:tblCellMar>
            <w:top w:w="0" w:type="dxa"/>
            <w:left w:w="108" w:type="dxa"/>
            <w:bottom w:w="0" w:type="dxa"/>
            <w:right w:w="108" w:type="dxa"/>
          </w:tblCellMar>
        </w:tblPrEx>
        <w:trPr>
          <w:trHeight w:val="15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FC55DBD">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440" w:type="dxa"/>
            <w:tcBorders>
              <w:top w:val="nil"/>
              <w:left w:val="nil"/>
              <w:bottom w:val="single" w:color="auto" w:sz="4" w:space="0"/>
              <w:right w:val="single" w:color="auto" w:sz="4" w:space="0"/>
            </w:tcBorders>
            <w:shd w:val="clear" w:color="auto" w:fill="auto"/>
            <w:vAlign w:val="center"/>
          </w:tcPr>
          <w:p w14:paraId="61AA023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224AB3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63C81F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03</w:t>
            </w:r>
          </w:p>
        </w:tc>
        <w:tc>
          <w:tcPr>
            <w:tcW w:w="760" w:type="dxa"/>
            <w:tcBorders>
              <w:top w:val="nil"/>
              <w:left w:val="nil"/>
              <w:bottom w:val="single" w:color="auto" w:sz="4" w:space="0"/>
              <w:right w:val="single" w:color="auto" w:sz="4" w:space="0"/>
            </w:tcBorders>
            <w:shd w:val="clear" w:color="auto" w:fill="auto"/>
            <w:vAlign w:val="center"/>
          </w:tcPr>
          <w:p w14:paraId="0F78499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SТ001</w:t>
            </w:r>
          </w:p>
        </w:tc>
        <w:tc>
          <w:tcPr>
            <w:tcW w:w="1780" w:type="dxa"/>
            <w:tcBorders>
              <w:top w:val="nil"/>
              <w:left w:val="nil"/>
              <w:bottom w:val="single" w:color="auto" w:sz="4" w:space="0"/>
              <w:right w:val="single" w:color="auto" w:sz="4" w:space="0"/>
            </w:tcBorders>
            <w:shd w:val="clear" w:color="auto" w:fill="auto"/>
            <w:vAlign w:val="center"/>
          </w:tcPr>
          <w:p w14:paraId="14AB40EE">
            <w:pPr>
              <w:jc w:val="right"/>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6 185 900,00</w:t>
            </w:r>
          </w:p>
        </w:tc>
        <w:tc>
          <w:tcPr>
            <w:tcW w:w="1820" w:type="dxa"/>
            <w:tcBorders>
              <w:top w:val="nil"/>
              <w:left w:val="nil"/>
              <w:bottom w:val="single" w:color="auto" w:sz="4" w:space="0"/>
              <w:right w:val="single" w:color="auto" w:sz="4" w:space="0"/>
            </w:tcBorders>
            <w:shd w:val="clear" w:color="auto" w:fill="auto"/>
            <w:vAlign w:val="center"/>
          </w:tcPr>
          <w:p w14:paraId="08E6AA9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6 185 900,00</w:t>
            </w:r>
          </w:p>
        </w:tc>
      </w:tr>
      <w:tr w14:paraId="4DECCF14">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80CA5D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«Обеспечение населения доброкачественной питьевой водой»</w:t>
            </w:r>
          </w:p>
        </w:tc>
        <w:tc>
          <w:tcPr>
            <w:tcW w:w="440" w:type="dxa"/>
            <w:tcBorders>
              <w:top w:val="nil"/>
              <w:left w:val="nil"/>
              <w:bottom w:val="single" w:color="auto" w:sz="4" w:space="0"/>
              <w:right w:val="single" w:color="auto" w:sz="4" w:space="0"/>
            </w:tcBorders>
            <w:shd w:val="clear" w:color="auto" w:fill="auto"/>
            <w:vAlign w:val="center"/>
          </w:tcPr>
          <w:p w14:paraId="4842C38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454FCF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60" w:type="dxa"/>
            <w:tcBorders>
              <w:top w:val="nil"/>
              <w:left w:val="nil"/>
              <w:bottom w:val="single" w:color="auto" w:sz="4" w:space="0"/>
              <w:right w:val="single" w:color="auto" w:sz="4" w:space="0"/>
            </w:tcBorders>
            <w:shd w:val="clear" w:color="auto" w:fill="auto"/>
            <w:vAlign w:val="center"/>
          </w:tcPr>
          <w:p w14:paraId="0B7A976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90E4EC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4F15A1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690 000,00</w:t>
            </w:r>
          </w:p>
        </w:tc>
        <w:tc>
          <w:tcPr>
            <w:tcW w:w="1820" w:type="dxa"/>
            <w:tcBorders>
              <w:top w:val="nil"/>
              <w:left w:val="nil"/>
              <w:bottom w:val="single" w:color="auto" w:sz="4" w:space="0"/>
              <w:right w:val="single" w:color="auto" w:sz="4" w:space="0"/>
            </w:tcBorders>
            <w:shd w:val="clear" w:color="auto" w:fill="auto"/>
            <w:vAlign w:val="center"/>
          </w:tcPr>
          <w:p w14:paraId="2A1A4C45">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690 000,00</w:t>
            </w:r>
          </w:p>
        </w:tc>
      </w:tr>
      <w:tr w14:paraId="54096A8B">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0D10E3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водоснабжения населения п.Усть-Муя, п.Муя»</w:t>
            </w:r>
          </w:p>
        </w:tc>
        <w:tc>
          <w:tcPr>
            <w:tcW w:w="440" w:type="dxa"/>
            <w:tcBorders>
              <w:top w:val="nil"/>
              <w:left w:val="nil"/>
              <w:bottom w:val="single" w:color="auto" w:sz="4" w:space="0"/>
              <w:right w:val="single" w:color="auto" w:sz="4" w:space="0"/>
            </w:tcBorders>
            <w:shd w:val="clear" w:color="auto" w:fill="auto"/>
            <w:vAlign w:val="center"/>
          </w:tcPr>
          <w:p w14:paraId="3F1AB5D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EBF920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5</w:t>
            </w:r>
          </w:p>
        </w:tc>
        <w:tc>
          <w:tcPr>
            <w:tcW w:w="460" w:type="dxa"/>
            <w:tcBorders>
              <w:top w:val="nil"/>
              <w:left w:val="nil"/>
              <w:bottom w:val="single" w:color="auto" w:sz="4" w:space="0"/>
              <w:right w:val="single" w:color="auto" w:sz="4" w:space="0"/>
            </w:tcBorders>
            <w:shd w:val="clear" w:color="auto" w:fill="auto"/>
            <w:vAlign w:val="center"/>
          </w:tcPr>
          <w:p w14:paraId="165155C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49559C1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4514F61">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690 000,00</w:t>
            </w:r>
          </w:p>
        </w:tc>
        <w:tc>
          <w:tcPr>
            <w:tcW w:w="1820" w:type="dxa"/>
            <w:tcBorders>
              <w:top w:val="nil"/>
              <w:left w:val="nil"/>
              <w:bottom w:val="single" w:color="auto" w:sz="4" w:space="0"/>
              <w:right w:val="single" w:color="auto" w:sz="4" w:space="0"/>
            </w:tcBorders>
            <w:shd w:val="clear" w:color="auto" w:fill="auto"/>
            <w:vAlign w:val="center"/>
          </w:tcPr>
          <w:p w14:paraId="6E5F2B3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690 000,00</w:t>
            </w:r>
          </w:p>
        </w:tc>
      </w:tr>
      <w:tr w14:paraId="67B0B00F">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8492BB1">
            <w:pPr>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Организация водоснабжения населения п.Усть-Муя, п.Муя</w:t>
            </w:r>
          </w:p>
        </w:tc>
        <w:tc>
          <w:tcPr>
            <w:tcW w:w="440" w:type="dxa"/>
            <w:tcBorders>
              <w:top w:val="nil"/>
              <w:left w:val="nil"/>
              <w:bottom w:val="single" w:color="auto" w:sz="4" w:space="0"/>
              <w:right w:val="single" w:color="auto" w:sz="4" w:space="0"/>
            </w:tcBorders>
            <w:shd w:val="clear" w:color="auto" w:fill="auto"/>
            <w:vAlign w:val="center"/>
          </w:tcPr>
          <w:p w14:paraId="7A1DECE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917592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60" w:type="dxa"/>
            <w:tcBorders>
              <w:top w:val="nil"/>
              <w:left w:val="nil"/>
              <w:bottom w:val="single" w:color="auto" w:sz="4" w:space="0"/>
              <w:right w:val="single" w:color="auto" w:sz="4" w:space="0"/>
            </w:tcBorders>
            <w:shd w:val="clear" w:color="auto" w:fill="auto"/>
            <w:vAlign w:val="center"/>
          </w:tcPr>
          <w:p w14:paraId="3FC4F0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15615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62071</w:t>
            </w:r>
          </w:p>
        </w:tc>
        <w:tc>
          <w:tcPr>
            <w:tcW w:w="1780" w:type="dxa"/>
            <w:tcBorders>
              <w:top w:val="nil"/>
              <w:left w:val="nil"/>
              <w:bottom w:val="single" w:color="auto" w:sz="4" w:space="0"/>
              <w:right w:val="single" w:color="auto" w:sz="4" w:space="0"/>
            </w:tcBorders>
            <w:shd w:val="clear" w:color="auto" w:fill="auto"/>
            <w:vAlign w:val="center"/>
          </w:tcPr>
          <w:p w14:paraId="5E93125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690 000,00</w:t>
            </w:r>
          </w:p>
        </w:tc>
        <w:tc>
          <w:tcPr>
            <w:tcW w:w="1820" w:type="dxa"/>
            <w:tcBorders>
              <w:top w:val="nil"/>
              <w:left w:val="nil"/>
              <w:bottom w:val="single" w:color="auto" w:sz="4" w:space="0"/>
              <w:right w:val="single" w:color="auto" w:sz="4" w:space="0"/>
            </w:tcBorders>
            <w:shd w:val="clear" w:color="auto" w:fill="auto"/>
            <w:vAlign w:val="center"/>
          </w:tcPr>
          <w:p w14:paraId="4B32674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690 000,00</w:t>
            </w:r>
          </w:p>
        </w:tc>
      </w:tr>
      <w:tr w14:paraId="73D5F9AE">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05F222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«Предотвращение негативного воздействия хозяйственной и иной деятельности на окружающую среду»</w:t>
            </w:r>
          </w:p>
        </w:tc>
        <w:tc>
          <w:tcPr>
            <w:tcW w:w="440" w:type="dxa"/>
            <w:tcBorders>
              <w:top w:val="nil"/>
              <w:left w:val="nil"/>
              <w:bottom w:val="single" w:color="auto" w:sz="4" w:space="0"/>
              <w:right w:val="single" w:color="auto" w:sz="4" w:space="0"/>
            </w:tcBorders>
            <w:shd w:val="clear" w:color="auto" w:fill="auto"/>
            <w:vAlign w:val="center"/>
          </w:tcPr>
          <w:p w14:paraId="5CAE82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DD5CDA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7E404BB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03A6DF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3E4168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158 000,00</w:t>
            </w:r>
          </w:p>
        </w:tc>
        <w:tc>
          <w:tcPr>
            <w:tcW w:w="1820" w:type="dxa"/>
            <w:tcBorders>
              <w:top w:val="nil"/>
              <w:left w:val="nil"/>
              <w:bottom w:val="single" w:color="auto" w:sz="4" w:space="0"/>
              <w:right w:val="single" w:color="auto" w:sz="4" w:space="0"/>
            </w:tcBorders>
            <w:shd w:val="clear" w:color="auto" w:fill="auto"/>
            <w:vAlign w:val="center"/>
          </w:tcPr>
          <w:p w14:paraId="50414A8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158 000,00</w:t>
            </w:r>
          </w:p>
        </w:tc>
      </w:tr>
      <w:tr w14:paraId="2E492C7B">
        <w:tblPrEx>
          <w:tblCellMar>
            <w:top w:w="0" w:type="dxa"/>
            <w:left w:w="108" w:type="dxa"/>
            <w:bottom w:w="0" w:type="dxa"/>
            <w:right w:w="108" w:type="dxa"/>
          </w:tblCellMar>
        </w:tblPrEx>
        <w:trPr>
          <w:trHeight w:val="3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2D88F14">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обустройства площадок и содержание мест временного хранения твердых отходов, ликвидация несанкционированных свалок, проведение работ по сносу не эксплуатируемых аварийных зданий (обустройство площадок временного складирования бытовых отходов, содержание и обслуживание мест захоронения; ликвидация несанкционированных свалок, снос зданий)»</w:t>
            </w:r>
          </w:p>
        </w:tc>
        <w:tc>
          <w:tcPr>
            <w:tcW w:w="440" w:type="dxa"/>
            <w:tcBorders>
              <w:top w:val="nil"/>
              <w:left w:val="nil"/>
              <w:bottom w:val="single" w:color="auto" w:sz="4" w:space="0"/>
              <w:right w:val="single" w:color="auto" w:sz="4" w:space="0"/>
            </w:tcBorders>
            <w:shd w:val="clear" w:color="auto" w:fill="auto"/>
            <w:vAlign w:val="center"/>
          </w:tcPr>
          <w:p w14:paraId="78F5F0A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0E1EBA73">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6</w:t>
            </w:r>
          </w:p>
        </w:tc>
        <w:tc>
          <w:tcPr>
            <w:tcW w:w="460" w:type="dxa"/>
            <w:tcBorders>
              <w:top w:val="nil"/>
              <w:left w:val="nil"/>
              <w:bottom w:val="single" w:color="auto" w:sz="4" w:space="0"/>
              <w:right w:val="single" w:color="auto" w:sz="4" w:space="0"/>
            </w:tcBorders>
            <w:shd w:val="clear" w:color="auto" w:fill="auto"/>
            <w:vAlign w:val="center"/>
          </w:tcPr>
          <w:p w14:paraId="4BE377A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0727CD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32C13E7">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158 000,00</w:t>
            </w:r>
          </w:p>
        </w:tc>
        <w:tc>
          <w:tcPr>
            <w:tcW w:w="1820" w:type="dxa"/>
            <w:tcBorders>
              <w:top w:val="nil"/>
              <w:left w:val="nil"/>
              <w:bottom w:val="single" w:color="auto" w:sz="4" w:space="0"/>
              <w:right w:val="single" w:color="auto" w:sz="4" w:space="0"/>
            </w:tcBorders>
            <w:shd w:val="clear" w:color="auto" w:fill="auto"/>
            <w:vAlign w:val="center"/>
          </w:tcPr>
          <w:p w14:paraId="7D046FF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158 000,00</w:t>
            </w:r>
          </w:p>
        </w:tc>
      </w:tr>
      <w:tr w14:paraId="42401178">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83C2FFE">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Ликвидация несанкционированных свалок (за счёт окрашенных платежей)</w:t>
            </w:r>
          </w:p>
        </w:tc>
        <w:tc>
          <w:tcPr>
            <w:tcW w:w="440" w:type="dxa"/>
            <w:tcBorders>
              <w:top w:val="nil"/>
              <w:left w:val="nil"/>
              <w:bottom w:val="single" w:color="auto" w:sz="4" w:space="0"/>
              <w:right w:val="single" w:color="auto" w:sz="4" w:space="0"/>
            </w:tcBorders>
            <w:shd w:val="clear" w:color="auto" w:fill="auto"/>
            <w:vAlign w:val="center"/>
          </w:tcPr>
          <w:p w14:paraId="4809FD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4259F20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60" w:type="dxa"/>
            <w:tcBorders>
              <w:top w:val="nil"/>
              <w:left w:val="nil"/>
              <w:bottom w:val="single" w:color="auto" w:sz="4" w:space="0"/>
              <w:right w:val="single" w:color="auto" w:sz="4" w:space="0"/>
            </w:tcBorders>
            <w:shd w:val="clear" w:color="auto" w:fill="auto"/>
            <w:vAlign w:val="center"/>
          </w:tcPr>
          <w:p w14:paraId="0FA76A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24B3A6F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Н8294</w:t>
            </w:r>
          </w:p>
        </w:tc>
        <w:tc>
          <w:tcPr>
            <w:tcW w:w="1780" w:type="dxa"/>
            <w:tcBorders>
              <w:top w:val="nil"/>
              <w:left w:val="nil"/>
              <w:bottom w:val="single" w:color="auto" w:sz="4" w:space="0"/>
              <w:right w:val="single" w:color="auto" w:sz="4" w:space="0"/>
            </w:tcBorders>
            <w:shd w:val="clear" w:color="auto" w:fill="auto"/>
            <w:vAlign w:val="center"/>
          </w:tcPr>
          <w:p w14:paraId="1B1A30B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158 000,00</w:t>
            </w:r>
          </w:p>
        </w:tc>
        <w:tc>
          <w:tcPr>
            <w:tcW w:w="1820" w:type="dxa"/>
            <w:tcBorders>
              <w:top w:val="nil"/>
              <w:left w:val="nil"/>
              <w:bottom w:val="single" w:color="auto" w:sz="4" w:space="0"/>
              <w:right w:val="single" w:color="auto" w:sz="4" w:space="0"/>
            </w:tcBorders>
            <w:shd w:val="clear" w:color="auto" w:fill="auto"/>
            <w:vAlign w:val="center"/>
          </w:tcPr>
          <w:p w14:paraId="56CAEF0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158 000,00</w:t>
            </w:r>
          </w:p>
        </w:tc>
      </w:tr>
      <w:tr w14:paraId="41046A20">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EEAF818">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«Благоустройство»</w:t>
            </w:r>
          </w:p>
        </w:tc>
        <w:tc>
          <w:tcPr>
            <w:tcW w:w="440" w:type="dxa"/>
            <w:tcBorders>
              <w:top w:val="nil"/>
              <w:left w:val="nil"/>
              <w:bottom w:val="single" w:color="auto" w:sz="4" w:space="0"/>
              <w:right w:val="single" w:color="auto" w:sz="4" w:space="0"/>
            </w:tcBorders>
            <w:shd w:val="clear" w:color="auto" w:fill="auto"/>
            <w:vAlign w:val="center"/>
          </w:tcPr>
          <w:p w14:paraId="073C7FD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70154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4904C3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6D7DB6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208A8A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13 149 730,90</w:t>
            </w:r>
          </w:p>
        </w:tc>
        <w:tc>
          <w:tcPr>
            <w:tcW w:w="1820" w:type="dxa"/>
            <w:tcBorders>
              <w:top w:val="nil"/>
              <w:left w:val="nil"/>
              <w:bottom w:val="single" w:color="auto" w:sz="4" w:space="0"/>
              <w:right w:val="single" w:color="auto" w:sz="4" w:space="0"/>
            </w:tcBorders>
            <w:shd w:val="clear" w:color="auto" w:fill="auto"/>
            <w:vAlign w:val="center"/>
          </w:tcPr>
          <w:p w14:paraId="113BDFC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15 000 000,00</w:t>
            </w:r>
          </w:p>
        </w:tc>
      </w:tr>
      <w:tr w14:paraId="26FDB46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1681421">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«Организация и обустройство территории округа»</w:t>
            </w:r>
          </w:p>
        </w:tc>
        <w:tc>
          <w:tcPr>
            <w:tcW w:w="440" w:type="dxa"/>
            <w:tcBorders>
              <w:top w:val="nil"/>
              <w:left w:val="nil"/>
              <w:bottom w:val="single" w:color="auto" w:sz="4" w:space="0"/>
              <w:right w:val="single" w:color="auto" w:sz="4" w:space="0"/>
            </w:tcBorders>
            <w:shd w:val="clear" w:color="auto" w:fill="auto"/>
            <w:vAlign w:val="center"/>
          </w:tcPr>
          <w:p w14:paraId="70D9334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790AC8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7</w:t>
            </w:r>
          </w:p>
        </w:tc>
        <w:tc>
          <w:tcPr>
            <w:tcW w:w="460" w:type="dxa"/>
            <w:tcBorders>
              <w:top w:val="nil"/>
              <w:left w:val="nil"/>
              <w:bottom w:val="single" w:color="auto" w:sz="4" w:space="0"/>
              <w:right w:val="single" w:color="auto" w:sz="4" w:space="0"/>
            </w:tcBorders>
            <w:shd w:val="clear" w:color="auto" w:fill="auto"/>
            <w:vAlign w:val="center"/>
          </w:tcPr>
          <w:p w14:paraId="643724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32873A8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8DCDE3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13 149 730,90</w:t>
            </w:r>
          </w:p>
        </w:tc>
        <w:tc>
          <w:tcPr>
            <w:tcW w:w="1820" w:type="dxa"/>
            <w:tcBorders>
              <w:top w:val="nil"/>
              <w:left w:val="nil"/>
              <w:bottom w:val="single" w:color="auto" w:sz="4" w:space="0"/>
              <w:right w:val="single" w:color="auto" w:sz="4" w:space="0"/>
            </w:tcBorders>
            <w:shd w:val="clear" w:color="auto" w:fill="auto"/>
            <w:vAlign w:val="center"/>
          </w:tcPr>
          <w:p w14:paraId="1C453B3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15 000 000,00</w:t>
            </w:r>
          </w:p>
        </w:tc>
      </w:tr>
      <w:tr w14:paraId="4F4D8639">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DFDA95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и обустройство территории округа</w:t>
            </w:r>
          </w:p>
        </w:tc>
        <w:tc>
          <w:tcPr>
            <w:tcW w:w="440" w:type="dxa"/>
            <w:tcBorders>
              <w:top w:val="nil"/>
              <w:left w:val="nil"/>
              <w:bottom w:val="single" w:color="auto" w:sz="4" w:space="0"/>
              <w:right w:val="single" w:color="auto" w:sz="4" w:space="0"/>
            </w:tcBorders>
            <w:shd w:val="clear" w:color="auto" w:fill="auto"/>
            <w:vAlign w:val="center"/>
          </w:tcPr>
          <w:p w14:paraId="3755EF4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6C9690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27D03E5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7AF54E6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01200</w:t>
            </w:r>
          </w:p>
        </w:tc>
        <w:tc>
          <w:tcPr>
            <w:tcW w:w="1780" w:type="dxa"/>
            <w:tcBorders>
              <w:top w:val="nil"/>
              <w:left w:val="nil"/>
              <w:bottom w:val="single" w:color="auto" w:sz="4" w:space="0"/>
              <w:right w:val="single" w:color="auto" w:sz="4" w:space="0"/>
            </w:tcBorders>
            <w:shd w:val="clear" w:color="auto" w:fill="auto"/>
            <w:vAlign w:val="center"/>
          </w:tcPr>
          <w:p w14:paraId="2FCE80D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5 000 000,00</w:t>
            </w:r>
          </w:p>
        </w:tc>
        <w:tc>
          <w:tcPr>
            <w:tcW w:w="1820" w:type="dxa"/>
            <w:tcBorders>
              <w:top w:val="nil"/>
              <w:left w:val="nil"/>
              <w:bottom w:val="single" w:color="auto" w:sz="4" w:space="0"/>
              <w:right w:val="single" w:color="auto" w:sz="4" w:space="0"/>
            </w:tcBorders>
            <w:shd w:val="clear" w:color="auto" w:fill="auto"/>
            <w:vAlign w:val="center"/>
          </w:tcPr>
          <w:p w14:paraId="2032936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5 000 000,00</w:t>
            </w:r>
          </w:p>
        </w:tc>
      </w:tr>
      <w:tr w14:paraId="2A43233E">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C230E33">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Организация и обустройство территории пгт. Северомуйск</w:t>
            </w:r>
          </w:p>
        </w:tc>
        <w:tc>
          <w:tcPr>
            <w:tcW w:w="440" w:type="dxa"/>
            <w:tcBorders>
              <w:top w:val="nil"/>
              <w:left w:val="nil"/>
              <w:bottom w:val="single" w:color="auto" w:sz="4" w:space="0"/>
              <w:right w:val="single" w:color="auto" w:sz="4" w:space="0"/>
            </w:tcBorders>
            <w:shd w:val="clear" w:color="auto" w:fill="auto"/>
            <w:vAlign w:val="center"/>
          </w:tcPr>
          <w:p w14:paraId="17E49E0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388F7B2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60" w:type="dxa"/>
            <w:tcBorders>
              <w:top w:val="nil"/>
              <w:left w:val="nil"/>
              <w:bottom w:val="single" w:color="auto" w:sz="4" w:space="0"/>
              <w:right w:val="single" w:color="auto" w:sz="4" w:space="0"/>
            </w:tcBorders>
            <w:shd w:val="clear" w:color="auto" w:fill="auto"/>
            <w:vAlign w:val="center"/>
          </w:tcPr>
          <w:p w14:paraId="7373CC9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06</w:t>
            </w:r>
          </w:p>
        </w:tc>
        <w:tc>
          <w:tcPr>
            <w:tcW w:w="760" w:type="dxa"/>
            <w:tcBorders>
              <w:top w:val="nil"/>
              <w:left w:val="nil"/>
              <w:bottom w:val="single" w:color="auto" w:sz="4" w:space="0"/>
              <w:right w:val="single" w:color="auto" w:sz="4" w:space="0"/>
            </w:tcBorders>
            <w:shd w:val="clear" w:color="auto" w:fill="auto"/>
            <w:vAlign w:val="center"/>
          </w:tcPr>
          <w:p w14:paraId="3C7BFB9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01400</w:t>
            </w:r>
          </w:p>
        </w:tc>
        <w:tc>
          <w:tcPr>
            <w:tcW w:w="1780" w:type="dxa"/>
            <w:tcBorders>
              <w:top w:val="nil"/>
              <w:left w:val="nil"/>
              <w:bottom w:val="single" w:color="auto" w:sz="4" w:space="0"/>
              <w:right w:val="single" w:color="auto" w:sz="4" w:space="0"/>
            </w:tcBorders>
            <w:shd w:val="clear" w:color="auto" w:fill="auto"/>
            <w:vAlign w:val="center"/>
          </w:tcPr>
          <w:p w14:paraId="7B6FC81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8 149 730,90</w:t>
            </w:r>
          </w:p>
        </w:tc>
        <w:tc>
          <w:tcPr>
            <w:tcW w:w="1820" w:type="dxa"/>
            <w:tcBorders>
              <w:top w:val="nil"/>
              <w:left w:val="nil"/>
              <w:bottom w:val="single" w:color="auto" w:sz="4" w:space="0"/>
              <w:right w:val="single" w:color="auto" w:sz="4" w:space="0"/>
            </w:tcBorders>
            <w:shd w:val="clear" w:color="auto" w:fill="auto"/>
            <w:vAlign w:val="center"/>
          </w:tcPr>
          <w:p w14:paraId="0A5CEED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10 000 000,00</w:t>
            </w:r>
          </w:p>
        </w:tc>
      </w:tr>
      <w:tr w14:paraId="6F09465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CABCE6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имущественных отношений»</w:t>
            </w:r>
          </w:p>
        </w:tc>
        <w:tc>
          <w:tcPr>
            <w:tcW w:w="440" w:type="dxa"/>
            <w:tcBorders>
              <w:top w:val="nil"/>
              <w:left w:val="nil"/>
              <w:bottom w:val="single" w:color="auto" w:sz="4" w:space="0"/>
              <w:right w:val="single" w:color="auto" w:sz="4" w:space="0"/>
            </w:tcBorders>
            <w:shd w:val="clear" w:color="auto" w:fill="auto"/>
            <w:vAlign w:val="center"/>
          </w:tcPr>
          <w:p w14:paraId="161A06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7F84E2E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460" w:type="dxa"/>
            <w:tcBorders>
              <w:top w:val="nil"/>
              <w:left w:val="nil"/>
              <w:bottom w:val="single" w:color="auto" w:sz="4" w:space="0"/>
              <w:right w:val="single" w:color="auto" w:sz="4" w:space="0"/>
            </w:tcBorders>
            <w:shd w:val="clear" w:color="auto" w:fill="auto"/>
            <w:vAlign w:val="center"/>
          </w:tcPr>
          <w:p w14:paraId="2800D93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399AFA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9F56F7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c>
          <w:tcPr>
            <w:tcW w:w="1820" w:type="dxa"/>
            <w:tcBorders>
              <w:top w:val="nil"/>
              <w:left w:val="nil"/>
              <w:bottom w:val="single" w:color="auto" w:sz="4" w:space="0"/>
              <w:right w:val="single" w:color="auto" w:sz="4" w:space="0"/>
            </w:tcBorders>
            <w:shd w:val="clear" w:color="auto" w:fill="auto"/>
            <w:vAlign w:val="center"/>
          </w:tcPr>
          <w:p w14:paraId="57C300F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1 150 000,00</w:t>
            </w:r>
          </w:p>
        </w:tc>
      </w:tr>
      <w:tr w14:paraId="0BE3E55A">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1DB86E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«Оформление права собственности на муниципальное имущество»</w:t>
            </w:r>
          </w:p>
        </w:tc>
        <w:tc>
          <w:tcPr>
            <w:tcW w:w="440" w:type="dxa"/>
            <w:tcBorders>
              <w:top w:val="nil"/>
              <w:left w:val="nil"/>
              <w:bottom w:val="single" w:color="auto" w:sz="4" w:space="0"/>
              <w:right w:val="single" w:color="auto" w:sz="4" w:space="0"/>
            </w:tcBorders>
            <w:shd w:val="clear" w:color="auto" w:fill="auto"/>
            <w:vAlign w:val="center"/>
          </w:tcPr>
          <w:p w14:paraId="6DD391A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8879AE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354F0EE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4FB6C1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C6F773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4B3D5B4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1 000 000,00</w:t>
            </w:r>
          </w:p>
        </w:tc>
      </w:tr>
      <w:tr w14:paraId="16C7B6F0">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0E25B67">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Кадастровые работы</w:t>
            </w:r>
          </w:p>
        </w:tc>
        <w:tc>
          <w:tcPr>
            <w:tcW w:w="440" w:type="dxa"/>
            <w:tcBorders>
              <w:top w:val="nil"/>
              <w:left w:val="nil"/>
              <w:bottom w:val="single" w:color="auto" w:sz="4" w:space="0"/>
              <w:right w:val="single" w:color="auto" w:sz="4" w:space="0"/>
            </w:tcBorders>
            <w:shd w:val="clear" w:color="auto" w:fill="auto"/>
            <w:vAlign w:val="center"/>
          </w:tcPr>
          <w:p w14:paraId="46D9509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9F67AD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1FD361D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B5D903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34000</w:t>
            </w:r>
          </w:p>
        </w:tc>
        <w:tc>
          <w:tcPr>
            <w:tcW w:w="1780" w:type="dxa"/>
            <w:tcBorders>
              <w:top w:val="nil"/>
              <w:left w:val="nil"/>
              <w:bottom w:val="single" w:color="auto" w:sz="4" w:space="0"/>
              <w:right w:val="single" w:color="auto" w:sz="4" w:space="0"/>
            </w:tcBorders>
            <w:shd w:val="clear" w:color="auto" w:fill="auto"/>
            <w:vAlign w:val="center"/>
          </w:tcPr>
          <w:p w14:paraId="1F721AF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0,00</w:t>
            </w:r>
          </w:p>
        </w:tc>
        <w:tc>
          <w:tcPr>
            <w:tcW w:w="1820" w:type="dxa"/>
            <w:tcBorders>
              <w:top w:val="nil"/>
              <w:left w:val="nil"/>
              <w:bottom w:val="single" w:color="auto" w:sz="4" w:space="0"/>
              <w:right w:val="single" w:color="auto" w:sz="4" w:space="0"/>
            </w:tcBorders>
            <w:shd w:val="clear" w:color="auto" w:fill="auto"/>
            <w:vAlign w:val="center"/>
          </w:tcPr>
          <w:p w14:paraId="778079A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1 000 000,00</w:t>
            </w:r>
          </w:p>
        </w:tc>
      </w:tr>
      <w:tr w14:paraId="4D16EA55">
        <w:tblPrEx>
          <w:tblCellMar>
            <w:top w:w="0" w:type="dxa"/>
            <w:left w:w="108" w:type="dxa"/>
            <w:bottom w:w="0" w:type="dxa"/>
            <w:right w:w="108" w:type="dxa"/>
          </w:tblCellMar>
        </w:tblPrEx>
        <w:trPr>
          <w:trHeight w:val="9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6C1E2BE">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«Содержание и ремонт объектов муниципальной собственности, в том числе муниципальная казна»</w:t>
            </w:r>
          </w:p>
        </w:tc>
        <w:tc>
          <w:tcPr>
            <w:tcW w:w="440" w:type="dxa"/>
            <w:tcBorders>
              <w:top w:val="nil"/>
              <w:left w:val="nil"/>
              <w:bottom w:val="single" w:color="auto" w:sz="4" w:space="0"/>
              <w:right w:val="single" w:color="auto" w:sz="4" w:space="0"/>
            </w:tcBorders>
            <w:shd w:val="clear" w:color="auto" w:fill="auto"/>
            <w:vAlign w:val="center"/>
          </w:tcPr>
          <w:p w14:paraId="5724466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5AE8E4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3495FD7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92A4BE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66AE85D4">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c>
          <w:tcPr>
            <w:tcW w:w="1820" w:type="dxa"/>
            <w:tcBorders>
              <w:top w:val="nil"/>
              <w:left w:val="nil"/>
              <w:bottom w:val="single" w:color="auto" w:sz="4" w:space="0"/>
              <w:right w:val="single" w:color="auto" w:sz="4" w:space="0"/>
            </w:tcBorders>
            <w:shd w:val="clear" w:color="auto" w:fill="auto"/>
            <w:vAlign w:val="center"/>
          </w:tcPr>
          <w:p w14:paraId="5050F6B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r>
      <w:tr w14:paraId="3F963CA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3289CC5">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Ремонт объектов муниципальной собственности</w:t>
            </w:r>
          </w:p>
        </w:tc>
        <w:tc>
          <w:tcPr>
            <w:tcW w:w="440" w:type="dxa"/>
            <w:tcBorders>
              <w:top w:val="nil"/>
              <w:left w:val="nil"/>
              <w:bottom w:val="single" w:color="auto" w:sz="4" w:space="0"/>
              <w:right w:val="single" w:color="auto" w:sz="4" w:space="0"/>
            </w:tcBorders>
            <w:shd w:val="clear" w:color="auto" w:fill="auto"/>
            <w:vAlign w:val="center"/>
          </w:tcPr>
          <w:p w14:paraId="4812D58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1596A372">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w:t>
            </w:r>
          </w:p>
        </w:tc>
        <w:tc>
          <w:tcPr>
            <w:tcW w:w="460" w:type="dxa"/>
            <w:tcBorders>
              <w:top w:val="nil"/>
              <w:left w:val="nil"/>
              <w:bottom w:val="single" w:color="auto" w:sz="4" w:space="0"/>
              <w:right w:val="single" w:color="auto" w:sz="4" w:space="0"/>
            </w:tcBorders>
            <w:shd w:val="clear" w:color="auto" w:fill="auto"/>
            <w:vAlign w:val="center"/>
          </w:tcPr>
          <w:p w14:paraId="4F08F92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264AEB2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82820</w:t>
            </w:r>
          </w:p>
        </w:tc>
        <w:tc>
          <w:tcPr>
            <w:tcW w:w="1780" w:type="dxa"/>
            <w:tcBorders>
              <w:top w:val="nil"/>
              <w:left w:val="nil"/>
              <w:bottom w:val="single" w:color="auto" w:sz="4" w:space="0"/>
              <w:right w:val="single" w:color="auto" w:sz="4" w:space="0"/>
            </w:tcBorders>
            <w:shd w:val="clear" w:color="auto" w:fill="auto"/>
            <w:vAlign w:val="center"/>
          </w:tcPr>
          <w:p w14:paraId="232B90B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c>
          <w:tcPr>
            <w:tcW w:w="1820" w:type="dxa"/>
            <w:tcBorders>
              <w:top w:val="nil"/>
              <w:left w:val="nil"/>
              <w:bottom w:val="single" w:color="auto" w:sz="4" w:space="0"/>
              <w:right w:val="single" w:color="auto" w:sz="4" w:space="0"/>
            </w:tcBorders>
            <w:shd w:val="clear" w:color="auto" w:fill="auto"/>
            <w:vAlign w:val="center"/>
          </w:tcPr>
          <w:p w14:paraId="595C28C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150 000,00</w:t>
            </w:r>
          </w:p>
        </w:tc>
      </w:tr>
      <w:tr w14:paraId="3FF5DE57">
        <w:tblPrEx>
          <w:tblCellMar>
            <w:top w:w="0" w:type="dxa"/>
            <w:left w:w="108" w:type="dxa"/>
            <w:bottom w:w="0" w:type="dxa"/>
            <w:right w:w="108" w:type="dxa"/>
          </w:tblCellMar>
        </w:tblPrEx>
        <w:trPr>
          <w:trHeight w:val="27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1A0C582">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«Осуществление мероприятий, связанных с выполнением работ по внесению изменений в документы территориального планирования, градостроительного зонирования, с разработкой землеустроительной документации по описанию границ населенных пунктов и территориальных зон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0FC5B79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2F21BC0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460" w:type="dxa"/>
            <w:tcBorders>
              <w:top w:val="nil"/>
              <w:left w:val="nil"/>
              <w:bottom w:val="single" w:color="auto" w:sz="4" w:space="0"/>
              <w:right w:val="single" w:color="auto" w:sz="4" w:space="0"/>
            </w:tcBorders>
            <w:shd w:val="clear" w:color="auto" w:fill="auto"/>
            <w:vAlign w:val="center"/>
          </w:tcPr>
          <w:p w14:paraId="3C3754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1B2005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4C4DEF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c>
          <w:tcPr>
            <w:tcW w:w="1820" w:type="dxa"/>
            <w:tcBorders>
              <w:top w:val="nil"/>
              <w:left w:val="nil"/>
              <w:bottom w:val="single" w:color="auto" w:sz="4" w:space="0"/>
              <w:right w:val="single" w:color="auto" w:sz="4" w:space="0"/>
            </w:tcBorders>
            <w:shd w:val="clear" w:color="auto" w:fill="auto"/>
            <w:vAlign w:val="center"/>
          </w:tcPr>
          <w:p w14:paraId="5FAB0BF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r>
      <w:tr w14:paraId="67E6F436">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565F7583">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«Актуализация генерального плана»</w:t>
            </w:r>
          </w:p>
        </w:tc>
        <w:tc>
          <w:tcPr>
            <w:tcW w:w="440" w:type="dxa"/>
            <w:tcBorders>
              <w:top w:val="nil"/>
              <w:left w:val="nil"/>
              <w:bottom w:val="single" w:color="auto" w:sz="4" w:space="0"/>
              <w:right w:val="single" w:color="auto" w:sz="4" w:space="0"/>
            </w:tcBorders>
            <w:shd w:val="clear" w:color="auto" w:fill="auto"/>
            <w:vAlign w:val="center"/>
          </w:tcPr>
          <w:p w14:paraId="272C0E7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60349A7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9</w:t>
            </w:r>
          </w:p>
        </w:tc>
        <w:tc>
          <w:tcPr>
            <w:tcW w:w="460" w:type="dxa"/>
            <w:tcBorders>
              <w:top w:val="nil"/>
              <w:left w:val="nil"/>
              <w:bottom w:val="single" w:color="auto" w:sz="4" w:space="0"/>
              <w:right w:val="single" w:color="auto" w:sz="4" w:space="0"/>
            </w:tcBorders>
            <w:shd w:val="clear" w:color="auto" w:fill="auto"/>
            <w:vAlign w:val="center"/>
          </w:tcPr>
          <w:p w14:paraId="5D16A4E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8C09A9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FF8666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c>
          <w:tcPr>
            <w:tcW w:w="1820" w:type="dxa"/>
            <w:tcBorders>
              <w:top w:val="nil"/>
              <w:left w:val="nil"/>
              <w:bottom w:val="single" w:color="auto" w:sz="4" w:space="0"/>
              <w:right w:val="single" w:color="auto" w:sz="4" w:space="0"/>
            </w:tcBorders>
            <w:shd w:val="clear" w:color="auto" w:fill="auto"/>
            <w:vAlign w:val="center"/>
          </w:tcPr>
          <w:p w14:paraId="177E6B4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r>
      <w:tr w14:paraId="7C81A750">
        <w:tblPrEx>
          <w:tblCellMar>
            <w:top w:w="0" w:type="dxa"/>
            <w:left w:w="108" w:type="dxa"/>
            <w:bottom w:w="0" w:type="dxa"/>
            <w:right w:w="108" w:type="dxa"/>
          </w:tblCellMar>
        </w:tblPrEx>
        <w:trPr>
          <w:trHeight w:val="21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2339EE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Систематизация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и землеустройства </w:t>
            </w:r>
          </w:p>
        </w:tc>
        <w:tc>
          <w:tcPr>
            <w:tcW w:w="440" w:type="dxa"/>
            <w:tcBorders>
              <w:top w:val="nil"/>
              <w:left w:val="nil"/>
              <w:bottom w:val="single" w:color="auto" w:sz="4" w:space="0"/>
              <w:right w:val="single" w:color="auto" w:sz="4" w:space="0"/>
            </w:tcBorders>
            <w:shd w:val="clear" w:color="auto" w:fill="auto"/>
            <w:vAlign w:val="center"/>
          </w:tcPr>
          <w:p w14:paraId="3163AAE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07</w:t>
            </w:r>
          </w:p>
        </w:tc>
        <w:tc>
          <w:tcPr>
            <w:tcW w:w="320" w:type="dxa"/>
            <w:tcBorders>
              <w:top w:val="nil"/>
              <w:left w:val="nil"/>
              <w:bottom w:val="single" w:color="auto" w:sz="4" w:space="0"/>
              <w:right w:val="single" w:color="auto" w:sz="4" w:space="0"/>
            </w:tcBorders>
            <w:shd w:val="clear" w:color="auto" w:fill="auto"/>
            <w:vAlign w:val="center"/>
          </w:tcPr>
          <w:p w14:paraId="579F64F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460" w:type="dxa"/>
            <w:tcBorders>
              <w:top w:val="nil"/>
              <w:left w:val="nil"/>
              <w:bottom w:val="single" w:color="auto" w:sz="4" w:space="0"/>
              <w:right w:val="single" w:color="auto" w:sz="4" w:space="0"/>
            </w:tcBorders>
            <w:shd w:val="clear" w:color="auto" w:fill="auto"/>
            <w:vAlign w:val="center"/>
          </w:tcPr>
          <w:p w14:paraId="18F1087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1DD66B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33000</w:t>
            </w:r>
          </w:p>
        </w:tc>
        <w:tc>
          <w:tcPr>
            <w:tcW w:w="1780" w:type="dxa"/>
            <w:tcBorders>
              <w:top w:val="nil"/>
              <w:left w:val="nil"/>
              <w:bottom w:val="single" w:color="auto" w:sz="4" w:space="0"/>
              <w:right w:val="single" w:color="auto" w:sz="4" w:space="0"/>
            </w:tcBorders>
            <w:shd w:val="clear" w:color="auto" w:fill="auto"/>
            <w:vAlign w:val="center"/>
          </w:tcPr>
          <w:p w14:paraId="55BA2C8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c>
          <w:tcPr>
            <w:tcW w:w="1820" w:type="dxa"/>
            <w:tcBorders>
              <w:top w:val="nil"/>
              <w:left w:val="nil"/>
              <w:bottom w:val="single" w:color="auto" w:sz="4" w:space="0"/>
              <w:right w:val="single" w:color="auto" w:sz="4" w:space="0"/>
            </w:tcBorders>
            <w:shd w:val="clear" w:color="auto" w:fill="auto"/>
            <w:vAlign w:val="center"/>
          </w:tcPr>
          <w:p w14:paraId="624B4422">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19 400,00</w:t>
            </w:r>
          </w:p>
        </w:tc>
      </w:tr>
      <w:tr w14:paraId="3E5FB83C">
        <w:tblPrEx>
          <w:tblCellMar>
            <w:top w:w="0" w:type="dxa"/>
            <w:left w:w="108" w:type="dxa"/>
            <w:bottom w:w="0" w:type="dxa"/>
            <w:right w:w="108" w:type="dxa"/>
          </w:tblCellMar>
        </w:tblPrEx>
        <w:trPr>
          <w:trHeight w:val="114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4FC9589">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«Формирование современной городской среды муниципального образования «Муйский муниципальный округ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39016AC8">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066A5579">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385DBC2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F07082A">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BD12CB7">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6 976 600,00</w:t>
            </w:r>
          </w:p>
        </w:tc>
        <w:tc>
          <w:tcPr>
            <w:tcW w:w="1820" w:type="dxa"/>
            <w:tcBorders>
              <w:top w:val="nil"/>
              <w:left w:val="nil"/>
              <w:bottom w:val="single" w:color="auto" w:sz="4" w:space="0"/>
              <w:right w:val="single" w:color="auto" w:sz="4" w:space="0"/>
            </w:tcBorders>
            <w:shd w:val="clear" w:color="auto" w:fill="auto"/>
            <w:vAlign w:val="center"/>
          </w:tcPr>
          <w:p w14:paraId="32AD5341">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6 976 600,00</w:t>
            </w:r>
          </w:p>
        </w:tc>
      </w:tr>
      <w:tr w14:paraId="5DF56FF8">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92BA48B">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«Благоустройство общественной территории»</w:t>
            </w:r>
          </w:p>
        </w:tc>
        <w:tc>
          <w:tcPr>
            <w:tcW w:w="440" w:type="dxa"/>
            <w:tcBorders>
              <w:top w:val="nil"/>
              <w:left w:val="nil"/>
              <w:bottom w:val="single" w:color="auto" w:sz="4" w:space="0"/>
              <w:right w:val="single" w:color="auto" w:sz="4" w:space="0"/>
            </w:tcBorders>
            <w:shd w:val="clear" w:color="auto" w:fill="auto"/>
            <w:vAlign w:val="center"/>
          </w:tcPr>
          <w:p w14:paraId="1A546508">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32B4933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547F638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И4</w:t>
            </w:r>
          </w:p>
        </w:tc>
        <w:tc>
          <w:tcPr>
            <w:tcW w:w="760" w:type="dxa"/>
            <w:tcBorders>
              <w:top w:val="nil"/>
              <w:left w:val="nil"/>
              <w:bottom w:val="single" w:color="auto" w:sz="4" w:space="0"/>
              <w:right w:val="single" w:color="auto" w:sz="4" w:space="0"/>
            </w:tcBorders>
            <w:shd w:val="clear" w:color="auto" w:fill="auto"/>
            <w:vAlign w:val="center"/>
          </w:tcPr>
          <w:p w14:paraId="361998F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0F0D352A">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6 976 600,00</w:t>
            </w:r>
          </w:p>
        </w:tc>
        <w:tc>
          <w:tcPr>
            <w:tcW w:w="1820" w:type="dxa"/>
            <w:tcBorders>
              <w:top w:val="nil"/>
              <w:left w:val="nil"/>
              <w:bottom w:val="single" w:color="auto" w:sz="4" w:space="0"/>
              <w:right w:val="single" w:color="auto" w:sz="4" w:space="0"/>
            </w:tcBorders>
            <w:shd w:val="clear" w:color="auto" w:fill="auto"/>
            <w:vAlign w:val="center"/>
          </w:tcPr>
          <w:p w14:paraId="08BD370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6 976 600,00</w:t>
            </w:r>
          </w:p>
        </w:tc>
      </w:tr>
      <w:tr w14:paraId="76D96C66">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BD5682B">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программ формирования современной городской среды</w:t>
            </w:r>
          </w:p>
        </w:tc>
        <w:tc>
          <w:tcPr>
            <w:tcW w:w="440" w:type="dxa"/>
            <w:tcBorders>
              <w:top w:val="nil"/>
              <w:left w:val="nil"/>
              <w:bottom w:val="single" w:color="auto" w:sz="4" w:space="0"/>
              <w:right w:val="single" w:color="auto" w:sz="4" w:space="0"/>
            </w:tcBorders>
            <w:shd w:val="clear" w:color="auto" w:fill="auto"/>
            <w:vAlign w:val="center"/>
          </w:tcPr>
          <w:p w14:paraId="350A02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20" w:type="dxa"/>
            <w:tcBorders>
              <w:top w:val="nil"/>
              <w:left w:val="nil"/>
              <w:bottom w:val="single" w:color="auto" w:sz="4" w:space="0"/>
              <w:right w:val="single" w:color="auto" w:sz="4" w:space="0"/>
            </w:tcBorders>
            <w:shd w:val="clear" w:color="auto" w:fill="auto"/>
            <w:vAlign w:val="center"/>
          </w:tcPr>
          <w:p w14:paraId="5C18646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w:t>
            </w:r>
          </w:p>
        </w:tc>
        <w:tc>
          <w:tcPr>
            <w:tcW w:w="460" w:type="dxa"/>
            <w:tcBorders>
              <w:top w:val="nil"/>
              <w:left w:val="nil"/>
              <w:bottom w:val="single" w:color="auto" w:sz="4" w:space="0"/>
              <w:right w:val="single" w:color="auto" w:sz="4" w:space="0"/>
            </w:tcBorders>
            <w:shd w:val="clear" w:color="auto" w:fill="auto"/>
            <w:vAlign w:val="center"/>
          </w:tcPr>
          <w:p w14:paraId="2ECFB4E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И4</w:t>
            </w:r>
          </w:p>
        </w:tc>
        <w:tc>
          <w:tcPr>
            <w:tcW w:w="760" w:type="dxa"/>
            <w:tcBorders>
              <w:top w:val="nil"/>
              <w:left w:val="nil"/>
              <w:bottom w:val="single" w:color="auto" w:sz="4" w:space="0"/>
              <w:right w:val="single" w:color="auto" w:sz="4" w:space="0"/>
            </w:tcBorders>
            <w:shd w:val="clear" w:color="auto" w:fill="auto"/>
            <w:vAlign w:val="center"/>
          </w:tcPr>
          <w:p w14:paraId="715BEFA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55550</w:t>
            </w:r>
          </w:p>
        </w:tc>
        <w:tc>
          <w:tcPr>
            <w:tcW w:w="1780" w:type="dxa"/>
            <w:tcBorders>
              <w:top w:val="nil"/>
              <w:left w:val="nil"/>
              <w:bottom w:val="single" w:color="auto" w:sz="4" w:space="0"/>
              <w:right w:val="single" w:color="auto" w:sz="4" w:space="0"/>
            </w:tcBorders>
            <w:shd w:val="clear" w:color="auto" w:fill="auto"/>
            <w:vAlign w:val="center"/>
          </w:tcPr>
          <w:p w14:paraId="6F0710B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6 976 600,00</w:t>
            </w:r>
          </w:p>
        </w:tc>
        <w:tc>
          <w:tcPr>
            <w:tcW w:w="1820" w:type="dxa"/>
            <w:tcBorders>
              <w:top w:val="nil"/>
              <w:left w:val="nil"/>
              <w:bottom w:val="single" w:color="auto" w:sz="4" w:space="0"/>
              <w:right w:val="single" w:color="auto" w:sz="4" w:space="0"/>
            </w:tcBorders>
            <w:shd w:val="clear" w:color="auto" w:fill="auto"/>
            <w:vAlign w:val="center"/>
          </w:tcPr>
          <w:p w14:paraId="7D1A591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6 976 600,00</w:t>
            </w:r>
          </w:p>
        </w:tc>
      </w:tr>
      <w:tr w14:paraId="6E3F7DDC">
        <w:tblPrEx>
          <w:tblCellMar>
            <w:top w:w="0" w:type="dxa"/>
            <w:left w:w="108" w:type="dxa"/>
            <w:bottom w:w="0" w:type="dxa"/>
            <w:right w:w="108" w:type="dxa"/>
          </w:tblCellMar>
        </w:tblPrEx>
        <w:trPr>
          <w:trHeight w:val="8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E206E2F">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«Безопасность жизнедеятельности в МО «Муйский муниципальный округ»</w:t>
            </w:r>
          </w:p>
        </w:tc>
        <w:tc>
          <w:tcPr>
            <w:tcW w:w="440" w:type="dxa"/>
            <w:tcBorders>
              <w:top w:val="nil"/>
              <w:left w:val="nil"/>
              <w:bottom w:val="single" w:color="auto" w:sz="4" w:space="0"/>
              <w:right w:val="single" w:color="auto" w:sz="4" w:space="0"/>
            </w:tcBorders>
            <w:shd w:val="clear" w:color="auto" w:fill="auto"/>
            <w:vAlign w:val="center"/>
          </w:tcPr>
          <w:p w14:paraId="0D2FAE8F">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7948613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68C75153">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4187DA35">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3CB032A">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8 053 000,00</w:t>
            </w:r>
          </w:p>
        </w:tc>
        <w:tc>
          <w:tcPr>
            <w:tcW w:w="1820" w:type="dxa"/>
            <w:tcBorders>
              <w:top w:val="nil"/>
              <w:left w:val="nil"/>
              <w:bottom w:val="single" w:color="auto" w:sz="4" w:space="0"/>
              <w:right w:val="single" w:color="auto" w:sz="4" w:space="0"/>
            </w:tcBorders>
            <w:shd w:val="clear" w:color="auto" w:fill="auto"/>
            <w:vAlign w:val="center"/>
          </w:tcPr>
          <w:p w14:paraId="6E4528EA">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10 053 000,00</w:t>
            </w:r>
          </w:p>
        </w:tc>
      </w:tr>
      <w:tr w14:paraId="1D17D3EB">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4CC4DA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«Защита населения и территории МО «Муйский муниципальный округ» от чрезвычайных ситуаций природного и техногенного характера»</w:t>
            </w:r>
          </w:p>
        </w:tc>
        <w:tc>
          <w:tcPr>
            <w:tcW w:w="440" w:type="dxa"/>
            <w:tcBorders>
              <w:top w:val="nil"/>
              <w:left w:val="nil"/>
              <w:bottom w:val="single" w:color="auto" w:sz="4" w:space="0"/>
              <w:right w:val="single" w:color="auto" w:sz="4" w:space="0"/>
            </w:tcBorders>
            <w:shd w:val="clear" w:color="auto" w:fill="auto"/>
            <w:vAlign w:val="center"/>
          </w:tcPr>
          <w:p w14:paraId="7CCB7BF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2560C34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C31168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23ACD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4F7171B">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c>
          <w:tcPr>
            <w:tcW w:w="1820" w:type="dxa"/>
            <w:tcBorders>
              <w:top w:val="nil"/>
              <w:left w:val="nil"/>
              <w:bottom w:val="single" w:color="auto" w:sz="4" w:space="0"/>
              <w:right w:val="single" w:color="auto" w:sz="4" w:space="0"/>
            </w:tcBorders>
            <w:shd w:val="clear" w:color="auto" w:fill="auto"/>
            <w:vAlign w:val="center"/>
          </w:tcPr>
          <w:p w14:paraId="063E3F8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r>
      <w:tr w14:paraId="50A77A99">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629A8D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«Защита населения от чрезвычайных ситуаций»</w:t>
            </w:r>
          </w:p>
        </w:tc>
        <w:tc>
          <w:tcPr>
            <w:tcW w:w="440" w:type="dxa"/>
            <w:tcBorders>
              <w:top w:val="nil"/>
              <w:left w:val="nil"/>
              <w:bottom w:val="single" w:color="auto" w:sz="4" w:space="0"/>
              <w:right w:val="single" w:color="auto" w:sz="4" w:space="0"/>
            </w:tcBorders>
            <w:shd w:val="clear" w:color="auto" w:fill="auto"/>
            <w:vAlign w:val="center"/>
          </w:tcPr>
          <w:p w14:paraId="773F7BC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597D41A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354DCB1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474F625">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613932E">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c>
          <w:tcPr>
            <w:tcW w:w="1820" w:type="dxa"/>
            <w:tcBorders>
              <w:top w:val="nil"/>
              <w:left w:val="nil"/>
              <w:bottom w:val="single" w:color="auto" w:sz="4" w:space="0"/>
              <w:right w:val="single" w:color="auto" w:sz="4" w:space="0"/>
            </w:tcBorders>
            <w:shd w:val="clear" w:color="auto" w:fill="auto"/>
            <w:vAlign w:val="center"/>
          </w:tcPr>
          <w:p w14:paraId="080205D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r>
      <w:tr w14:paraId="4916856D">
        <w:tblPrEx>
          <w:tblCellMar>
            <w:top w:w="0" w:type="dxa"/>
            <w:left w:w="108" w:type="dxa"/>
            <w:bottom w:w="0" w:type="dxa"/>
            <w:right w:w="108" w:type="dxa"/>
          </w:tblCellMar>
        </w:tblPrEx>
        <w:trPr>
          <w:trHeight w:val="15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41729D5">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выполнения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440" w:type="dxa"/>
            <w:tcBorders>
              <w:top w:val="nil"/>
              <w:left w:val="nil"/>
              <w:bottom w:val="single" w:color="auto" w:sz="4" w:space="0"/>
              <w:right w:val="single" w:color="auto" w:sz="4" w:space="0"/>
            </w:tcBorders>
            <w:shd w:val="clear" w:color="auto" w:fill="auto"/>
            <w:vAlign w:val="center"/>
          </w:tcPr>
          <w:p w14:paraId="47AC999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438CD4B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CC9B7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182C1A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82300</w:t>
            </w:r>
          </w:p>
        </w:tc>
        <w:tc>
          <w:tcPr>
            <w:tcW w:w="1780" w:type="dxa"/>
            <w:tcBorders>
              <w:top w:val="nil"/>
              <w:left w:val="nil"/>
              <w:bottom w:val="single" w:color="auto" w:sz="4" w:space="0"/>
              <w:right w:val="single" w:color="auto" w:sz="4" w:space="0"/>
            </w:tcBorders>
            <w:shd w:val="clear" w:color="auto" w:fill="auto"/>
            <w:vAlign w:val="center"/>
          </w:tcPr>
          <w:p w14:paraId="004D0A81">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c>
          <w:tcPr>
            <w:tcW w:w="1820" w:type="dxa"/>
            <w:tcBorders>
              <w:top w:val="nil"/>
              <w:left w:val="nil"/>
              <w:bottom w:val="single" w:color="auto" w:sz="4" w:space="0"/>
              <w:right w:val="single" w:color="auto" w:sz="4" w:space="0"/>
            </w:tcBorders>
            <w:shd w:val="clear" w:color="auto" w:fill="auto"/>
            <w:vAlign w:val="center"/>
          </w:tcPr>
          <w:p w14:paraId="2698A59F">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5 405 000,00</w:t>
            </w:r>
          </w:p>
        </w:tc>
      </w:tr>
      <w:tr w14:paraId="6DA88721">
        <w:tblPrEx>
          <w:tblCellMar>
            <w:top w:w="0" w:type="dxa"/>
            <w:left w:w="108" w:type="dxa"/>
            <w:bottom w:w="0" w:type="dxa"/>
            <w:right w:w="108" w:type="dxa"/>
          </w:tblCellMar>
        </w:tblPrEx>
        <w:trPr>
          <w:trHeight w:val="12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0098576">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«Защита населения и территории МО «Муйский муниципальный округ» от чрезвычайных ситуаций природного и техногенного характера»</w:t>
            </w:r>
          </w:p>
        </w:tc>
        <w:tc>
          <w:tcPr>
            <w:tcW w:w="440" w:type="dxa"/>
            <w:tcBorders>
              <w:top w:val="nil"/>
              <w:left w:val="nil"/>
              <w:bottom w:val="single" w:color="auto" w:sz="4" w:space="0"/>
              <w:right w:val="single" w:color="auto" w:sz="4" w:space="0"/>
            </w:tcBorders>
            <w:shd w:val="clear" w:color="auto" w:fill="auto"/>
            <w:vAlign w:val="center"/>
          </w:tcPr>
          <w:p w14:paraId="0851B1B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411ACB7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3BFD490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7EE7784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10FDCA08">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2 648 000,00</w:t>
            </w:r>
          </w:p>
        </w:tc>
        <w:tc>
          <w:tcPr>
            <w:tcW w:w="1820" w:type="dxa"/>
            <w:tcBorders>
              <w:top w:val="nil"/>
              <w:left w:val="nil"/>
              <w:bottom w:val="single" w:color="auto" w:sz="4" w:space="0"/>
              <w:right w:val="single" w:color="auto" w:sz="4" w:space="0"/>
            </w:tcBorders>
            <w:shd w:val="clear" w:color="auto" w:fill="auto"/>
            <w:vAlign w:val="center"/>
          </w:tcPr>
          <w:p w14:paraId="733C5C2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4 648 000,00</w:t>
            </w:r>
          </w:p>
        </w:tc>
      </w:tr>
      <w:tr w14:paraId="498316F1">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554EF1A">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«Обеспечение первичных мер пожарной безопасности»</w:t>
            </w:r>
          </w:p>
        </w:tc>
        <w:tc>
          <w:tcPr>
            <w:tcW w:w="440" w:type="dxa"/>
            <w:tcBorders>
              <w:top w:val="nil"/>
              <w:left w:val="nil"/>
              <w:bottom w:val="single" w:color="auto" w:sz="4" w:space="0"/>
              <w:right w:val="single" w:color="auto" w:sz="4" w:space="0"/>
            </w:tcBorders>
            <w:shd w:val="clear" w:color="auto" w:fill="auto"/>
            <w:vAlign w:val="center"/>
          </w:tcPr>
          <w:p w14:paraId="5665AADC">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1558A1D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460" w:type="dxa"/>
            <w:tcBorders>
              <w:top w:val="nil"/>
              <w:left w:val="nil"/>
              <w:bottom w:val="single" w:color="auto" w:sz="4" w:space="0"/>
              <w:right w:val="single" w:color="auto" w:sz="4" w:space="0"/>
            </w:tcBorders>
            <w:shd w:val="clear" w:color="auto" w:fill="auto"/>
            <w:vAlign w:val="center"/>
          </w:tcPr>
          <w:p w14:paraId="0445D93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6AA4B6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E1C5C8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2 648 000,00</w:t>
            </w:r>
          </w:p>
        </w:tc>
        <w:tc>
          <w:tcPr>
            <w:tcW w:w="1820" w:type="dxa"/>
            <w:tcBorders>
              <w:top w:val="nil"/>
              <w:left w:val="nil"/>
              <w:bottom w:val="single" w:color="auto" w:sz="4" w:space="0"/>
              <w:right w:val="single" w:color="auto" w:sz="4" w:space="0"/>
            </w:tcBorders>
            <w:shd w:val="clear" w:color="auto" w:fill="auto"/>
            <w:vAlign w:val="center"/>
          </w:tcPr>
          <w:p w14:paraId="31168F45">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4 648 000,00</w:t>
            </w:r>
          </w:p>
        </w:tc>
      </w:tr>
      <w:tr w14:paraId="73496EB5">
        <w:tblPrEx>
          <w:tblCellMar>
            <w:top w:w="0" w:type="dxa"/>
            <w:left w:w="108" w:type="dxa"/>
            <w:bottom w:w="0" w:type="dxa"/>
            <w:right w:w="108" w:type="dxa"/>
          </w:tblCellMar>
        </w:tblPrEx>
        <w:trPr>
          <w:trHeight w:val="6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5140354">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Обеспечение первичных мер пожарной безопасности</w:t>
            </w:r>
          </w:p>
        </w:tc>
        <w:tc>
          <w:tcPr>
            <w:tcW w:w="440" w:type="dxa"/>
            <w:tcBorders>
              <w:top w:val="nil"/>
              <w:left w:val="nil"/>
              <w:bottom w:val="single" w:color="auto" w:sz="4" w:space="0"/>
              <w:right w:val="single" w:color="auto" w:sz="4" w:space="0"/>
            </w:tcBorders>
            <w:shd w:val="clear" w:color="auto" w:fill="auto"/>
            <w:vAlign w:val="center"/>
          </w:tcPr>
          <w:p w14:paraId="2BD076F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20" w:type="dxa"/>
            <w:tcBorders>
              <w:top w:val="nil"/>
              <w:left w:val="nil"/>
              <w:bottom w:val="single" w:color="auto" w:sz="4" w:space="0"/>
              <w:right w:val="single" w:color="auto" w:sz="4" w:space="0"/>
            </w:tcBorders>
            <w:shd w:val="clear" w:color="auto" w:fill="auto"/>
            <w:vAlign w:val="center"/>
          </w:tcPr>
          <w:p w14:paraId="776FFC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E256C4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CB75C2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82310</w:t>
            </w:r>
          </w:p>
        </w:tc>
        <w:tc>
          <w:tcPr>
            <w:tcW w:w="1780" w:type="dxa"/>
            <w:tcBorders>
              <w:top w:val="nil"/>
              <w:left w:val="nil"/>
              <w:bottom w:val="single" w:color="auto" w:sz="4" w:space="0"/>
              <w:right w:val="single" w:color="auto" w:sz="4" w:space="0"/>
            </w:tcBorders>
            <w:shd w:val="clear" w:color="auto" w:fill="auto"/>
            <w:vAlign w:val="center"/>
          </w:tcPr>
          <w:p w14:paraId="4155EEEC">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2 648 000,00</w:t>
            </w:r>
          </w:p>
        </w:tc>
        <w:tc>
          <w:tcPr>
            <w:tcW w:w="1820" w:type="dxa"/>
            <w:tcBorders>
              <w:top w:val="nil"/>
              <w:left w:val="nil"/>
              <w:bottom w:val="single" w:color="auto" w:sz="4" w:space="0"/>
              <w:right w:val="single" w:color="auto" w:sz="4" w:space="0"/>
            </w:tcBorders>
            <w:shd w:val="clear" w:color="auto" w:fill="auto"/>
            <w:vAlign w:val="center"/>
          </w:tcPr>
          <w:p w14:paraId="18BBAF8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4 648 000,00</w:t>
            </w:r>
          </w:p>
        </w:tc>
      </w:tr>
      <w:tr w14:paraId="2EC9E1F8">
        <w:tblPrEx>
          <w:tblCellMar>
            <w:top w:w="0" w:type="dxa"/>
            <w:left w:w="108" w:type="dxa"/>
            <w:bottom w:w="0" w:type="dxa"/>
            <w:right w:w="108" w:type="dxa"/>
          </w:tblCellMar>
        </w:tblPrEx>
        <w:trPr>
          <w:trHeight w:val="28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3291D7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культуры»</w:t>
            </w:r>
          </w:p>
        </w:tc>
        <w:tc>
          <w:tcPr>
            <w:tcW w:w="440" w:type="dxa"/>
            <w:tcBorders>
              <w:top w:val="nil"/>
              <w:left w:val="nil"/>
              <w:bottom w:val="single" w:color="auto" w:sz="4" w:space="0"/>
              <w:right w:val="single" w:color="auto" w:sz="4" w:space="0"/>
            </w:tcBorders>
            <w:shd w:val="clear" w:color="auto" w:fill="auto"/>
            <w:vAlign w:val="center"/>
          </w:tcPr>
          <w:p w14:paraId="3B5B9CD2">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449BE82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auto" w:sz="4" w:space="0"/>
              <w:right w:val="single" w:color="auto" w:sz="4" w:space="0"/>
            </w:tcBorders>
            <w:shd w:val="clear" w:color="auto" w:fill="auto"/>
            <w:vAlign w:val="center"/>
          </w:tcPr>
          <w:p w14:paraId="2C26CF8E">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67F53FD1">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69E2ED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103 288 292,19</w:t>
            </w:r>
          </w:p>
        </w:tc>
        <w:tc>
          <w:tcPr>
            <w:tcW w:w="1820" w:type="dxa"/>
            <w:tcBorders>
              <w:top w:val="nil"/>
              <w:left w:val="nil"/>
              <w:bottom w:val="single" w:color="auto" w:sz="4" w:space="0"/>
              <w:right w:val="single" w:color="auto" w:sz="4" w:space="0"/>
            </w:tcBorders>
            <w:shd w:val="clear" w:color="auto" w:fill="auto"/>
            <w:vAlign w:val="center"/>
          </w:tcPr>
          <w:p w14:paraId="3D778F8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103 194 292,19</w:t>
            </w:r>
          </w:p>
        </w:tc>
      </w:tr>
      <w:tr w14:paraId="45B433DB">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1EEBC3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«Поддержка и развитие культурно-досуговой деятельности»</w:t>
            </w:r>
          </w:p>
        </w:tc>
        <w:tc>
          <w:tcPr>
            <w:tcW w:w="440" w:type="dxa"/>
            <w:tcBorders>
              <w:top w:val="nil"/>
              <w:left w:val="nil"/>
              <w:bottom w:val="single" w:color="auto" w:sz="4" w:space="0"/>
              <w:right w:val="single" w:color="auto" w:sz="4" w:space="0"/>
            </w:tcBorders>
            <w:shd w:val="clear" w:color="auto" w:fill="auto"/>
            <w:vAlign w:val="center"/>
          </w:tcPr>
          <w:p w14:paraId="0EB74AA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28B76C6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auto" w:sz="4" w:space="0"/>
              <w:right w:val="single" w:color="auto" w:sz="4" w:space="0"/>
            </w:tcBorders>
            <w:shd w:val="clear" w:color="auto" w:fill="auto"/>
            <w:vAlign w:val="center"/>
          </w:tcPr>
          <w:p w14:paraId="1FC6FB7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2FAAFA9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D5B9F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47 465 222,98</w:t>
            </w:r>
          </w:p>
        </w:tc>
        <w:tc>
          <w:tcPr>
            <w:tcW w:w="1820" w:type="dxa"/>
            <w:tcBorders>
              <w:top w:val="nil"/>
              <w:left w:val="nil"/>
              <w:bottom w:val="single" w:color="auto" w:sz="4" w:space="0"/>
              <w:right w:val="single" w:color="auto" w:sz="4" w:space="0"/>
            </w:tcBorders>
            <w:shd w:val="clear" w:color="auto" w:fill="auto"/>
            <w:vAlign w:val="center"/>
          </w:tcPr>
          <w:p w14:paraId="4EF5C5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47 619 022,98</w:t>
            </w:r>
          </w:p>
        </w:tc>
      </w:tr>
      <w:tr w14:paraId="57755B7D">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D36357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440" w:type="dxa"/>
            <w:tcBorders>
              <w:top w:val="nil"/>
              <w:left w:val="nil"/>
              <w:bottom w:val="single" w:color="auto" w:sz="4" w:space="0"/>
              <w:right w:val="single" w:color="auto" w:sz="4" w:space="0"/>
            </w:tcBorders>
            <w:shd w:val="clear" w:color="auto" w:fill="auto"/>
            <w:vAlign w:val="center"/>
          </w:tcPr>
          <w:p w14:paraId="13AE1F6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9F8627B">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auto" w:sz="4" w:space="0"/>
              <w:right w:val="single" w:color="auto" w:sz="4" w:space="0"/>
            </w:tcBorders>
            <w:shd w:val="clear" w:color="auto" w:fill="auto"/>
            <w:vAlign w:val="center"/>
          </w:tcPr>
          <w:p w14:paraId="68E6BFE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775CFC1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5403C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47 465 222,98</w:t>
            </w:r>
          </w:p>
        </w:tc>
        <w:tc>
          <w:tcPr>
            <w:tcW w:w="1820" w:type="dxa"/>
            <w:tcBorders>
              <w:top w:val="nil"/>
              <w:left w:val="nil"/>
              <w:bottom w:val="single" w:color="auto" w:sz="4" w:space="0"/>
              <w:right w:val="single" w:color="auto" w:sz="4" w:space="0"/>
            </w:tcBorders>
            <w:shd w:val="clear" w:color="auto" w:fill="auto"/>
            <w:vAlign w:val="center"/>
          </w:tcPr>
          <w:p w14:paraId="4C619A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47 619 022,98</w:t>
            </w:r>
          </w:p>
        </w:tc>
      </w:tr>
      <w:tr w14:paraId="586736C0">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C43BE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5DE390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7E1EE1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01B5D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38063C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1780" w:type="dxa"/>
            <w:tcBorders>
              <w:top w:val="nil"/>
              <w:left w:val="nil"/>
              <w:bottom w:val="single" w:color="auto" w:sz="4" w:space="0"/>
              <w:right w:val="single" w:color="auto" w:sz="4" w:space="0"/>
            </w:tcBorders>
            <w:shd w:val="clear" w:color="auto" w:fill="auto"/>
            <w:vAlign w:val="center"/>
          </w:tcPr>
          <w:p w14:paraId="625631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250 000,00</w:t>
            </w:r>
          </w:p>
        </w:tc>
        <w:tc>
          <w:tcPr>
            <w:tcW w:w="1820" w:type="dxa"/>
            <w:tcBorders>
              <w:top w:val="nil"/>
              <w:left w:val="nil"/>
              <w:bottom w:val="single" w:color="auto" w:sz="4" w:space="0"/>
              <w:right w:val="single" w:color="auto" w:sz="4" w:space="0"/>
            </w:tcBorders>
            <w:shd w:val="clear" w:color="auto" w:fill="auto"/>
            <w:vAlign w:val="center"/>
          </w:tcPr>
          <w:p w14:paraId="1FBAB2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160 000,00</w:t>
            </w:r>
          </w:p>
        </w:tc>
      </w:tr>
      <w:tr w14:paraId="2DB7B5BC">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AAC51E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440" w:type="dxa"/>
            <w:tcBorders>
              <w:top w:val="nil"/>
              <w:left w:val="nil"/>
              <w:bottom w:val="single" w:color="auto" w:sz="4" w:space="0"/>
              <w:right w:val="single" w:color="auto" w:sz="4" w:space="0"/>
            </w:tcBorders>
            <w:shd w:val="clear" w:color="auto" w:fill="auto"/>
            <w:vAlign w:val="center"/>
          </w:tcPr>
          <w:p w14:paraId="0FCE98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03BC7B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70E64E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E5E54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1780" w:type="dxa"/>
            <w:tcBorders>
              <w:top w:val="nil"/>
              <w:left w:val="nil"/>
              <w:bottom w:val="single" w:color="auto" w:sz="4" w:space="0"/>
              <w:right w:val="single" w:color="auto" w:sz="4" w:space="0"/>
            </w:tcBorders>
            <w:shd w:val="clear" w:color="auto" w:fill="auto"/>
            <w:vAlign w:val="center"/>
          </w:tcPr>
          <w:p w14:paraId="13EEB1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28 420 750,98</w:t>
            </w:r>
          </w:p>
        </w:tc>
        <w:tc>
          <w:tcPr>
            <w:tcW w:w="1820" w:type="dxa"/>
            <w:tcBorders>
              <w:top w:val="nil"/>
              <w:left w:val="nil"/>
              <w:bottom w:val="single" w:color="auto" w:sz="4" w:space="0"/>
              <w:right w:val="single" w:color="auto" w:sz="4" w:space="0"/>
            </w:tcBorders>
            <w:shd w:val="clear" w:color="auto" w:fill="auto"/>
            <w:vAlign w:val="center"/>
          </w:tcPr>
          <w:p w14:paraId="471FE59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28 846 750,98</w:t>
            </w:r>
          </w:p>
        </w:tc>
      </w:tr>
      <w:tr w14:paraId="6F547B2F">
        <w:tblPrEx>
          <w:tblCellMar>
            <w:top w:w="0" w:type="dxa"/>
            <w:left w:w="108" w:type="dxa"/>
            <w:bottom w:w="0" w:type="dxa"/>
            <w:right w:w="108" w:type="dxa"/>
          </w:tblCellMar>
        </w:tblPrEx>
        <w:trPr>
          <w:trHeight w:val="4590" w:hRule="atLeast"/>
        </w:trPr>
        <w:tc>
          <w:tcPr>
            <w:tcW w:w="4360" w:type="dxa"/>
            <w:tcBorders>
              <w:top w:val="nil"/>
              <w:left w:val="single" w:color="auto" w:sz="4" w:space="0"/>
              <w:bottom w:val="single" w:color="auto" w:sz="4" w:space="0"/>
              <w:right w:val="single" w:color="auto" w:sz="4" w:space="0"/>
            </w:tcBorders>
            <w:shd w:val="clear" w:color="auto" w:fill="auto"/>
          </w:tcPr>
          <w:p w14:paraId="7BC3CC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217632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4E8EA1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50CFB4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4B4610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780" w:type="dxa"/>
            <w:tcBorders>
              <w:top w:val="nil"/>
              <w:left w:val="nil"/>
              <w:bottom w:val="single" w:color="auto" w:sz="4" w:space="0"/>
              <w:right w:val="single" w:color="auto" w:sz="4" w:space="0"/>
            </w:tcBorders>
            <w:shd w:val="clear" w:color="auto" w:fill="auto"/>
            <w:vAlign w:val="center"/>
          </w:tcPr>
          <w:p w14:paraId="59E6518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182 200,00</w:t>
            </w:r>
          </w:p>
        </w:tc>
        <w:tc>
          <w:tcPr>
            <w:tcW w:w="1820" w:type="dxa"/>
            <w:tcBorders>
              <w:top w:val="nil"/>
              <w:left w:val="nil"/>
              <w:bottom w:val="single" w:color="auto" w:sz="4" w:space="0"/>
              <w:right w:val="single" w:color="auto" w:sz="4" w:space="0"/>
            </w:tcBorders>
            <w:shd w:val="clear" w:color="auto" w:fill="auto"/>
            <w:vAlign w:val="center"/>
          </w:tcPr>
          <w:p w14:paraId="73D28C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w:t>
            </w:r>
          </w:p>
        </w:tc>
      </w:tr>
      <w:tr w14:paraId="3476596C">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706A29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440" w:type="dxa"/>
            <w:tcBorders>
              <w:top w:val="nil"/>
              <w:left w:val="nil"/>
              <w:bottom w:val="single" w:color="auto" w:sz="4" w:space="0"/>
              <w:right w:val="single" w:color="auto" w:sz="4" w:space="0"/>
            </w:tcBorders>
            <w:shd w:val="clear" w:color="auto" w:fill="auto"/>
            <w:vAlign w:val="center"/>
          </w:tcPr>
          <w:p w14:paraId="7498B0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20B464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60" w:type="dxa"/>
            <w:tcBorders>
              <w:top w:val="nil"/>
              <w:left w:val="nil"/>
              <w:bottom w:val="single" w:color="auto" w:sz="4" w:space="0"/>
              <w:right w:val="single" w:color="auto" w:sz="4" w:space="0"/>
            </w:tcBorders>
            <w:shd w:val="clear" w:color="auto" w:fill="auto"/>
            <w:vAlign w:val="center"/>
          </w:tcPr>
          <w:p w14:paraId="436EC0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AED2B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1780" w:type="dxa"/>
            <w:tcBorders>
              <w:top w:val="nil"/>
              <w:left w:val="nil"/>
              <w:bottom w:val="single" w:color="auto" w:sz="4" w:space="0"/>
              <w:right w:val="single" w:color="auto" w:sz="4" w:space="0"/>
            </w:tcBorders>
            <w:shd w:val="clear" w:color="auto" w:fill="auto"/>
            <w:vAlign w:val="center"/>
          </w:tcPr>
          <w:p w14:paraId="4797A17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18 612 272,00</w:t>
            </w:r>
          </w:p>
        </w:tc>
        <w:tc>
          <w:tcPr>
            <w:tcW w:w="1820" w:type="dxa"/>
            <w:tcBorders>
              <w:top w:val="nil"/>
              <w:left w:val="nil"/>
              <w:bottom w:val="single" w:color="auto" w:sz="4" w:space="0"/>
              <w:right w:val="single" w:color="auto" w:sz="4" w:space="0"/>
            </w:tcBorders>
            <w:shd w:val="clear" w:color="auto" w:fill="auto"/>
            <w:vAlign w:val="center"/>
          </w:tcPr>
          <w:p w14:paraId="1F199BA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18 612 272,00</w:t>
            </w:r>
          </w:p>
        </w:tc>
      </w:tr>
      <w:tr w14:paraId="4D633521">
        <w:tblPrEx>
          <w:tblCellMar>
            <w:top w:w="0" w:type="dxa"/>
            <w:left w:w="108" w:type="dxa"/>
            <w:bottom w:w="0" w:type="dxa"/>
            <w:right w:w="108" w:type="dxa"/>
          </w:tblCellMar>
        </w:tblPrEx>
        <w:trPr>
          <w:trHeight w:val="30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B515D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«Библиотека без границ»</w:t>
            </w:r>
          </w:p>
        </w:tc>
        <w:tc>
          <w:tcPr>
            <w:tcW w:w="440" w:type="dxa"/>
            <w:tcBorders>
              <w:top w:val="nil"/>
              <w:left w:val="nil"/>
              <w:bottom w:val="single" w:color="auto" w:sz="4" w:space="0"/>
              <w:right w:val="single" w:color="auto" w:sz="4" w:space="0"/>
            </w:tcBorders>
            <w:shd w:val="clear" w:color="auto" w:fill="auto"/>
            <w:vAlign w:val="center"/>
          </w:tcPr>
          <w:p w14:paraId="3B84713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62F85F5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60" w:type="dxa"/>
            <w:tcBorders>
              <w:top w:val="nil"/>
              <w:left w:val="nil"/>
              <w:bottom w:val="single" w:color="auto" w:sz="4" w:space="0"/>
              <w:right w:val="single" w:color="auto" w:sz="4" w:space="0"/>
            </w:tcBorders>
            <w:shd w:val="clear" w:color="auto" w:fill="auto"/>
            <w:vAlign w:val="center"/>
          </w:tcPr>
          <w:p w14:paraId="6D6E58F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D578C5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62B0B2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23 576 652,32</w:t>
            </w:r>
          </w:p>
        </w:tc>
        <w:tc>
          <w:tcPr>
            <w:tcW w:w="1820" w:type="dxa"/>
            <w:tcBorders>
              <w:top w:val="nil"/>
              <w:left w:val="nil"/>
              <w:bottom w:val="single" w:color="auto" w:sz="4" w:space="0"/>
              <w:right w:val="single" w:color="auto" w:sz="4" w:space="0"/>
            </w:tcBorders>
            <w:shd w:val="clear" w:color="auto" w:fill="auto"/>
            <w:vAlign w:val="center"/>
          </w:tcPr>
          <w:p w14:paraId="2FB1A7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23 328 852,32</w:t>
            </w:r>
          </w:p>
        </w:tc>
      </w:tr>
      <w:tr w14:paraId="3D66C57A">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1FA19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440" w:type="dxa"/>
            <w:tcBorders>
              <w:top w:val="nil"/>
              <w:left w:val="nil"/>
              <w:bottom w:val="single" w:color="auto" w:sz="4" w:space="0"/>
              <w:right w:val="single" w:color="auto" w:sz="4" w:space="0"/>
            </w:tcBorders>
            <w:shd w:val="clear" w:color="auto" w:fill="auto"/>
            <w:vAlign w:val="center"/>
          </w:tcPr>
          <w:p w14:paraId="22BC3C5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2A62B27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w:t>
            </w:r>
          </w:p>
        </w:tc>
        <w:tc>
          <w:tcPr>
            <w:tcW w:w="460" w:type="dxa"/>
            <w:tcBorders>
              <w:top w:val="nil"/>
              <w:left w:val="nil"/>
              <w:bottom w:val="single" w:color="auto" w:sz="4" w:space="0"/>
              <w:right w:val="single" w:color="auto" w:sz="4" w:space="0"/>
            </w:tcBorders>
            <w:shd w:val="clear" w:color="auto" w:fill="auto"/>
            <w:vAlign w:val="center"/>
          </w:tcPr>
          <w:p w14:paraId="27662EB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61A0881">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7FC50C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23 576 652,32</w:t>
            </w:r>
          </w:p>
        </w:tc>
        <w:tc>
          <w:tcPr>
            <w:tcW w:w="1820" w:type="dxa"/>
            <w:tcBorders>
              <w:top w:val="nil"/>
              <w:left w:val="nil"/>
              <w:bottom w:val="single" w:color="auto" w:sz="4" w:space="0"/>
              <w:right w:val="single" w:color="auto" w:sz="4" w:space="0"/>
            </w:tcBorders>
            <w:shd w:val="clear" w:color="auto" w:fill="auto"/>
            <w:vAlign w:val="center"/>
          </w:tcPr>
          <w:p w14:paraId="45753B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23 328 852,32</w:t>
            </w:r>
          </w:p>
        </w:tc>
      </w:tr>
      <w:tr w14:paraId="4F62089C">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AB2A0C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440" w:type="dxa"/>
            <w:tcBorders>
              <w:top w:val="nil"/>
              <w:left w:val="nil"/>
              <w:bottom w:val="single" w:color="auto" w:sz="4" w:space="0"/>
              <w:right w:val="single" w:color="auto" w:sz="4" w:space="0"/>
            </w:tcBorders>
            <w:shd w:val="clear" w:color="auto" w:fill="auto"/>
            <w:vAlign w:val="center"/>
          </w:tcPr>
          <w:p w14:paraId="21CFBD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99C25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366501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5BFFF4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1780" w:type="dxa"/>
            <w:tcBorders>
              <w:top w:val="nil"/>
              <w:left w:val="nil"/>
              <w:bottom w:val="single" w:color="auto" w:sz="4" w:space="0"/>
              <w:right w:val="single" w:color="auto" w:sz="4" w:space="0"/>
            </w:tcBorders>
            <w:shd w:val="clear" w:color="auto" w:fill="auto"/>
            <w:vAlign w:val="center"/>
          </w:tcPr>
          <w:p w14:paraId="055DE5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c>
          <w:tcPr>
            <w:tcW w:w="1820" w:type="dxa"/>
            <w:tcBorders>
              <w:top w:val="nil"/>
              <w:left w:val="nil"/>
              <w:bottom w:val="single" w:color="auto" w:sz="4" w:space="0"/>
              <w:right w:val="single" w:color="auto" w:sz="4" w:space="0"/>
            </w:tcBorders>
            <w:shd w:val="clear" w:color="auto" w:fill="auto"/>
            <w:vAlign w:val="center"/>
          </w:tcPr>
          <w:p w14:paraId="7E48F1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r>
      <w:tr w14:paraId="2687CD0F">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EF11C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440" w:type="dxa"/>
            <w:tcBorders>
              <w:top w:val="nil"/>
              <w:left w:val="nil"/>
              <w:bottom w:val="single" w:color="auto" w:sz="4" w:space="0"/>
              <w:right w:val="single" w:color="auto" w:sz="4" w:space="0"/>
            </w:tcBorders>
            <w:shd w:val="clear" w:color="auto" w:fill="auto"/>
            <w:vAlign w:val="center"/>
          </w:tcPr>
          <w:p w14:paraId="02EB57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978ED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F3030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6C12B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1780" w:type="dxa"/>
            <w:tcBorders>
              <w:top w:val="nil"/>
              <w:left w:val="nil"/>
              <w:bottom w:val="single" w:color="auto" w:sz="4" w:space="0"/>
              <w:right w:val="single" w:color="auto" w:sz="4" w:space="0"/>
            </w:tcBorders>
            <w:shd w:val="clear" w:color="auto" w:fill="auto"/>
            <w:vAlign w:val="center"/>
          </w:tcPr>
          <w:p w14:paraId="3BAA58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14 608 444,32</w:t>
            </w:r>
          </w:p>
        </w:tc>
        <w:tc>
          <w:tcPr>
            <w:tcW w:w="1820" w:type="dxa"/>
            <w:tcBorders>
              <w:top w:val="nil"/>
              <w:left w:val="nil"/>
              <w:bottom w:val="single" w:color="auto" w:sz="4" w:space="0"/>
              <w:right w:val="single" w:color="auto" w:sz="4" w:space="0"/>
            </w:tcBorders>
            <w:shd w:val="clear" w:color="auto" w:fill="auto"/>
            <w:vAlign w:val="center"/>
          </w:tcPr>
          <w:p w14:paraId="110276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14 608 444,32</w:t>
            </w:r>
          </w:p>
        </w:tc>
      </w:tr>
      <w:tr w14:paraId="077A4418">
        <w:tblPrEx>
          <w:tblCellMar>
            <w:top w:w="0" w:type="dxa"/>
            <w:left w:w="108" w:type="dxa"/>
            <w:bottom w:w="0" w:type="dxa"/>
            <w:right w:w="108" w:type="dxa"/>
          </w:tblCellMar>
        </w:tblPrEx>
        <w:trPr>
          <w:trHeight w:val="4590" w:hRule="atLeast"/>
        </w:trPr>
        <w:tc>
          <w:tcPr>
            <w:tcW w:w="4360" w:type="dxa"/>
            <w:tcBorders>
              <w:top w:val="nil"/>
              <w:left w:val="single" w:color="auto" w:sz="4" w:space="0"/>
              <w:bottom w:val="single" w:color="auto" w:sz="4" w:space="0"/>
              <w:right w:val="single" w:color="auto" w:sz="4" w:space="0"/>
            </w:tcBorders>
            <w:shd w:val="clear" w:color="auto" w:fill="auto"/>
          </w:tcPr>
          <w:p w14:paraId="42D28EC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440" w:type="dxa"/>
            <w:tcBorders>
              <w:top w:val="nil"/>
              <w:left w:val="nil"/>
              <w:bottom w:val="single" w:color="auto" w:sz="4" w:space="0"/>
              <w:right w:val="single" w:color="auto" w:sz="4" w:space="0"/>
            </w:tcBorders>
            <w:shd w:val="clear" w:color="auto" w:fill="auto"/>
            <w:vAlign w:val="center"/>
          </w:tcPr>
          <w:p w14:paraId="22BBD8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B729A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168F2D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0DD1F8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1780" w:type="dxa"/>
            <w:tcBorders>
              <w:top w:val="nil"/>
              <w:left w:val="nil"/>
              <w:bottom w:val="single" w:color="auto" w:sz="4" w:space="0"/>
              <w:right w:val="single" w:color="auto" w:sz="4" w:space="0"/>
            </w:tcBorders>
            <w:shd w:val="clear" w:color="auto" w:fill="auto"/>
            <w:vAlign w:val="center"/>
          </w:tcPr>
          <w:p w14:paraId="4B4172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247 800,00</w:t>
            </w:r>
          </w:p>
        </w:tc>
        <w:tc>
          <w:tcPr>
            <w:tcW w:w="1820" w:type="dxa"/>
            <w:tcBorders>
              <w:top w:val="nil"/>
              <w:left w:val="nil"/>
              <w:bottom w:val="single" w:color="auto" w:sz="4" w:space="0"/>
              <w:right w:val="single" w:color="auto" w:sz="4" w:space="0"/>
            </w:tcBorders>
            <w:shd w:val="clear" w:color="auto" w:fill="auto"/>
            <w:vAlign w:val="center"/>
          </w:tcPr>
          <w:p w14:paraId="28E22A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w:t>
            </w:r>
          </w:p>
        </w:tc>
      </w:tr>
      <w:tr w14:paraId="34F26308">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893047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440" w:type="dxa"/>
            <w:tcBorders>
              <w:top w:val="nil"/>
              <w:left w:val="nil"/>
              <w:bottom w:val="single" w:color="auto" w:sz="4" w:space="0"/>
              <w:right w:val="single" w:color="auto" w:sz="4" w:space="0"/>
            </w:tcBorders>
            <w:shd w:val="clear" w:color="auto" w:fill="auto"/>
            <w:vAlign w:val="center"/>
          </w:tcPr>
          <w:p w14:paraId="3B1F28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356031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60" w:type="dxa"/>
            <w:tcBorders>
              <w:top w:val="nil"/>
              <w:left w:val="nil"/>
              <w:bottom w:val="single" w:color="auto" w:sz="4" w:space="0"/>
              <w:right w:val="single" w:color="auto" w:sz="4" w:space="0"/>
            </w:tcBorders>
            <w:shd w:val="clear" w:color="auto" w:fill="auto"/>
            <w:vAlign w:val="center"/>
          </w:tcPr>
          <w:p w14:paraId="466A0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CC1F3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1780" w:type="dxa"/>
            <w:tcBorders>
              <w:top w:val="nil"/>
              <w:left w:val="nil"/>
              <w:bottom w:val="single" w:color="auto" w:sz="4" w:space="0"/>
              <w:right w:val="single" w:color="auto" w:sz="4" w:space="0"/>
            </w:tcBorders>
            <w:shd w:val="clear" w:color="auto" w:fill="auto"/>
            <w:vAlign w:val="center"/>
          </w:tcPr>
          <w:p w14:paraId="67A511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8 520 408,00</w:t>
            </w:r>
          </w:p>
        </w:tc>
        <w:tc>
          <w:tcPr>
            <w:tcW w:w="1820" w:type="dxa"/>
            <w:tcBorders>
              <w:top w:val="nil"/>
              <w:left w:val="nil"/>
              <w:bottom w:val="single" w:color="auto" w:sz="4" w:space="0"/>
              <w:right w:val="single" w:color="auto" w:sz="4" w:space="0"/>
            </w:tcBorders>
            <w:shd w:val="clear" w:color="auto" w:fill="auto"/>
            <w:vAlign w:val="center"/>
          </w:tcPr>
          <w:p w14:paraId="42904D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8 520 408,00</w:t>
            </w:r>
          </w:p>
        </w:tc>
      </w:tr>
      <w:tr w14:paraId="13352476">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tcPr>
          <w:p w14:paraId="51CDFE8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культуры и искусства»</w:t>
            </w:r>
          </w:p>
        </w:tc>
        <w:tc>
          <w:tcPr>
            <w:tcW w:w="440" w:type="dxa"/>
            <w:tcBorders>
              <w:top w:val="nil"/>
              <w:left w:val="nil"/>
              <w:bottom w:val="single" w:color="auto" w:sz="4" w:space="0"/>
              <w:right w:val="single" w:color="auto" w:sz="4" w:space="0"/>
            </w:tcBorders>
            <w:shd w:val="clear" w:color="auto" w:fill="auto"/>
            <w:vAlign w:val="center"/>
          </w:tcPr>
          <w:p w14:paraId="66A9511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08998C7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60" w:type="dxa"/>
            <w:tcBorders>
              <w:top w:val="nil"/>
              <w:left w:val="nil"/>
              <w:bottom w:val="single" w:color="auto" w:sz="4" w:space="0"/>
              <w:right w:val="single" w:color="auto" w:sz="4" w:space="0"/>
            </w:tcBorders>
            <w:shd w:val="clear" w:color="auto" w:fill="auto"/>
            <w:vAlign w:val="center"/>
          </w:tcPr>
          <w:p w14:paraId="05AF982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C6C52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22B165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c>
          <w:tcPr>
            <w:tcW w:w="1820" w:type="dxa"/>
            <w:tcBorders>
              <w:top w:val="nil"/>
              <w:left w:val="nil"/>
              <w:bottom w:val="single" w:color="auto" w:sz="4" w:space="0"/>
              <w:right w:val="single" w:color="auto" w:sz="4" w:space="0"/>
            </w:tcBorders>
            <w:shd w:val="clear" w:color="auto" w:fill="auto"/>
            <w:vAlign w:val="center"/>
          </w:tcPr>
          <w:p w14:paraId="0A8B0B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r>
      <w:tr w14:paraId="296E44A4">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78C471B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«Управление культуры и туризма»</w:t>
            </w:r>
          </w:p>
        </w:tc>
        <w:tc>
          <w:tcPr>
            <w:tcW w:w="440" w:type="dxa"/>
            <w:tcBorders>
              <w:top w:val="nil"/>
              <w:left w:val="nil"/>
              <w:bottom w:val="single" w:color="auto" w:sz="4" w:space="0"/>
              <w:right w:val="single" w:color="auto" w:sz="4" w:space="0"/>
            </w:tcBorders>
            <w:shd w:val="clear" w:color="auto" w:fill="auto"/>
            <w:vAlign w:val="center"/>
          </w:tcPr>
          <w:p w14:paraId="234AA7A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020ECAC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3</w:t>
            </w:r>
          </w:p>
        </w:tc>
        <w:tc>
          <w:tcPr>
            <w:tcW w:w="460" w:type="dxa"/>
            <w:tcBorders>
              <w:top w:val="nil"/>
              <w:left w:val="nil"/>
              <w:bottom w:val="single" w:color="auto" w:sz="4" w:space="0"/>
              <w:right w:val="single" w:color="auto" w:sz="4" w:space="0"/>
            </w:tcBorders>
            <w:shd w:val="clear" w:color="auto" w:fill="auto"/>
            <w:vAlign w:val="center"/>
          </w:tcPr>
          <w:p w14:paraId="0C84DEC0">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60622BA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3132074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c>
          <w:tcPr>
            <w:tcW w:w="1820" w:type="dxa"/>
            <w:tcBorders>
              <w:top w:val="nil"/>
              <w:left w:val="nil"/>
              <w:bottom w:val="single" w:color="auto" w:sz="4" w:space="0"/>
              <w:right w:val="single" w:color="auto" w:sz="4" w:space="0"/>
            </w:tcBorders>
            <w:shd w:val="clear" w:color="auto" w:fill="auto"/>
            <w:vAlign w:val="center"/>
          </w:tcPr>
          <w:p w14:paraId="674DA9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r>
      <w:tr w14:paraId="1E42247C">
        <w:tblPrEx>
          <w:tblCellMar>
            <w:top w:w="0" w:type="dxa"/>
            <w:left w:w="108" w:type="dxa"/>
            <w:bottom w:w="0" w:type="dxa"/>
            <w:right w:w="108" w:type="dxa"/>
          </w:tblCellMar>
        </w:tblPrEx>
        <w:trPr>
          <w:trHeight w:val="51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064C06D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культуры и туризма»</w:t>
            </w:r>
          </w:p>
        </w:tc>
        <w:tc>
          <w:tcPr>
            <w:tcW w:w="440" w:type="dxa"/>
            <w:tcBorders>
              <w:top w:val="nil"/>
              <w:left w:val="nil"/>
              <w:bottom w:val="single" w:color="auto" w:sz="4" w:space="0"/>
              <w:right w:val="single" w:color="auto" w:sz="4" w:space="0"/>
            </w:tcBorders>
            <w:shd w:val="clear" w:color="auto" w:fill="auto"/>
            <w:vAlign w:val="center"/>
          </w:tcPr>
          <w:p w14:paraId="2DAE65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676F1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60" w:type="dxa"/>
            <w:tcBorders>
              <w:top w:val="nil"/>
              <w:left w:val="nil"/>
              <w:bottom w:val="single" w:color="auto" w:sz="4" w:space="0"/>
              <w:right w:val="single" w:color="auto" w:sz="4" w:space="0"/>
            </w:tcBorders>
            <w:shd w:val="clear" w:color="auto" w:fill="auto"/>
            <w:vAlign w:val="center"/>
          </w:tcPr>
          <w:p w14:paraId="6C2342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60" w:type="dxa"/>
            <w:tcBorders>
              <w:top w:val="nil"/>
              <w:left w:val="nil"/>
              <w:bottom w:val="single" w:color="auto" w:sz="4" w:space="0"/>
              <w:right w:val="single" w:color="auto" w:sz="4" w:space="0"/>
            </w:tcBorders>
            <w:shd w:val="clear" w:color="auto" w:fill="auto"/>
            <w:vAlign w:val="center"/>
          </w:tcPr>
          <w:p w14:paraId="1FC2FC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1780" w:type="dxa"/>
            <w:tcBorders>
              <w:top w:val="nil"/>
              <w:left w:val="nil"/>
              <w:bottom w:val="single" w:color="auto" w:sz="4" w:space="0"/>
              <w:right w:val="single" w:color="auto" w:sz="4" w:space="0"/>
            </w:tcBorders>
            <w:shd w:val="clear" w:color="auto" w:fill="auto"/>
            <w:vAlign w:val="center"/>
          </w:tcPr>
          <w:p w14:paraId="164CB14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c>
          <w:tcPr>
            <w:tcW w:w="1820" w:type="dxa"/>
            <w:tcBorders>
              <w:top w:val="nil"/>
              <w:left w:val="nil"/>
              <w:bottom w:val="single" w:color="auto" w:sz="4" w:space="0"/>
              <w:right w:val="single" w:color="auto" w:sz="4" w:space="0"/>
            </w:tcBorders>
            <w:shd w:val="clear" w:color="auto" w:fill="auto"/>
            <w:vAlign w:val="center"/>
          </w:tcPr>
          <w:p w14:paraId="1739C4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30 039 016,89</w:t>
            </w:r>
          </w:p>
        </w:tc>
      </w:tr>
      <w:tr w14:paraId="4CFFF52C">
        <w:tblPrEx>
          <w:tblCellMar>
            <w:top w:w="0" w:type="dxa"/>
            <w:left w:w="108" w:type="dxa"/>
            <w:bottom w:w="0" w:type="dxa"/>
            <w:right w:w="108" w:type="dxa"/>
          </w:tblCellMar>
        </w:tblPrEx>
        <w:trPr>
          <w:trHeight w:val="1020"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A7E66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и проведение конкурсов,фестивалей, юбилейных и других социально-значимых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0E2EA12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2DE9238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60" w:type="dxa"/>
            <w:tcBorders>
              <w:top w:val="nil"/>
              <w:left w:val="nil"/>
              <w:bottom w:val="single" w:color="auto" w:sz="4" w:space="0"/>
              <w:right w:val="single" w:color="auto" w:sz="4" w:space="0"/>
            </w:tcBorders>
            <w:shd w:val="clear" w:color="auto" w:fill="auto"/>
            <w:vAlign w:val="center"/>
          </w:tcPr>
          <w:p w14:paraId="6405652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3E07A62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467EC7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c>
          <w:tcPr>
            <w:tcW w:w="1820" w:type="dxa"/>
            <w:tcBorders>
              <w:top w:val="nil"/>
              <w:left w:val="nil"/>
              <w:bottom w:val="single" w:color="auto" w:sz="4" w:space="0"/>
              <w:right w:val="single" w:color="auto" w:sz="4" w:space="0"/>
            </w:tcBorders>
            <w:shd w:val="clear" w:color="auto" w:fill="auto"/>
            <w:vAlign w:val="center"/>
          </w:tcPr>
          <w:p w14:paraId="08BCC5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r>
      <w:tr w14:paraId="3DDC49E4">
        <w:tblPrEx>
          <w:tblCellMar>
            <w:top w:w="0" w:type="dxa"/>
            <w:left w:w="108" w:type="dxa"/>
            <w:bottom w:w="0" w:type="dxa"/>
            <w:right w:w="108" w:type="dxa"/>
          </w:tblCellMar>
        </w:tblPrEx>
        <w:trPr>
          <w:trHeight w:val="76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126D67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проведение иных социально-значимых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0A344D5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387AD9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4</w:t>
            </w:r>
          </w:p>
        </w:tc>
        <w:tc>
          <w:tcPr>
            <w:tcW w:w="460" w:type="dxa"/>
            <w:tcBorders>
              <w:top w:val="nil"/>
              <w:left w:val="nil"/>
              <w:bottom w:val="single" w:color="auto" w:sz="4" w:space="0"/>
              <w:right w:val="single" w:color="auto" w:sz="4" w:space="0"/>
            </w:tcBorders>
            <w:shd w:val="clear" w:color="auto" w:fill="auto"/>
            <w:vAlign w:val="center"/>
          </w:tcPr>
          <w:p w14:paraId="571C43EA">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26646B7">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8B3CB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c>
          <w:tcPr>
            <w:tcW w:w="1820" w:type="dxa"/>
            <w:tcBorders>
              <w:top w:val="nil"/>
              <w:left w:val="nil"/>
              <w:bottom w:val="single" w:color="auto" w:sz="4" w:space="0"/>
              <w:right w:val="single" w:color="auto" w:sz="4" w:space="0"/>
            </w:tcBorders>
            <w:shd w:val="clear" w:color="auto" w:fill="auto"/>
            <w:vAlign w:val="center"/>
          </w:tcPr>
          <w:p w14:paraId="048358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2 207 400,00</w:t>
            </w:r>
          </w:p>
        </w:tc>
      </w:tr>
      <w:tr w14:paraId="320794D0">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470B78B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проведение форумов</w:t>
            </w:r>
          </w:p>
        </w:tc>
        <w:tc>
          <w:tcPr>
            <w:tcW w:w="440" w:type="dxa"/>
            <w:tcBorders>
              <w:top w:val="nil"/>
              <w:left w:val="nil"/>
              <w:bottom w:val="single" w:color="auto" w:sz="4" w:space="0"/>
              <w:right w:val="single" w:color="auto" w:sz="4" w:space="0"/>
            </w:tcBorders>
            <w:shd w:val="clear" w:color="auto" w:fill="auto"/>
            <w:vAlign w:val="center"/>
          </w:tcPr>
          <w:p w14:paraId="1E2394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55F267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4F86B6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7E055E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1780" w:type="dxa"/>
            <w:tcBorders>
              <w:top w:val="nil"/>
              <w:left w:val="nil"/>
              <w:bottom w:val="single" w:color="auto" w:sz="4" w:space="0"/>
              <w:right w:val="single" w:color="auto" w:sz="4" w:space="0"/>
            </w:tcBorders>
            <w:shd w:val="clear" w:color="auto" w:fill="auto"/>
            <w:vAlign w:val="center"/>
          </w:tcPr>
          <w:p w14:paraId="2F16EB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c>
          <w:tcPr>
            <w:tcW w:w="1820" w:type="dxa"/>
            <w:tcBorders>
              <w:top w:val="nil"/>
              <w:left w:val="nil"/>
              <w:bottom w:val="single" w:color="auto" w:sz="4" w:space="0"/>
              <w:right w:val="single" w:color="auto" w:sz="4" w:space="0"/>
            </w:tcBorders>
            <w:shd w:val="clear" w:color="auto" w:fill="auto"/>
            <w:vAlign w:val="center"/>
          </w:tcPr>
          <w:p w14:paraId="1D53C7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200 000,00</w:t>
            </w:r>
          </w:p>
        </w:tc>
      </w:tr>
      <w:tr w14:paraId="48D8B0C7">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67E4C2A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значимых праздничных мероприятий</w:t>
            </w:r>
          </w:p>
        </w:tc>
        <w:tc>
          <w:tcPr>
            <w:tcW w:w="440" w:type="dxa"/>
            <w:tcBorders>
              <w:top w:val="nil"/>
              <w:left w:val="nil"/>
              <w:bottom w:val="single" w:color="auto" w:sz="4" w:space="0"/>
              <w:right w:val="single" w:color="auto" w:sz="4" w:space="0"/>
            </w:tcBorders>
            <w:shd w:val="clear" w:color="auto" w:fill="auto"/>
            <w:vAlign w:val="center"/>
          </w:tcPr>
          <w:p w14:paraId="4E0C91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533F7F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460E70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32F975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1780" w:type="dxa"/>
            <w:tcBorders>
              <w:top w:val="nil"/>
              <w:left w:val="nil"/>
              <w:bottom w:val="single" w:color="auto" w:sz="4" w:space="0"/>
              <w:right w:val="single" w:color="auto" w:sz="4" w:space="0"/>
            </w:tcBorders>
            <w:shd w:val="clear" w:color="auto" w:fill="auto"/>
            <w:vAlign w:val="center"/>
          </w:tcPr>
          <w:p w14:paraId="272087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790 000,00</w:t>
            </w:r>
          </w:p>
        </w:tc>
        <w:tc>
          <w:tcPr>
            <w:tcW w:w="1820" w:type="dxa"/>
            <w:tcBorders>
              <w:top w:val="nil"/>
              <w:left w:val="nil"/>
              <w:bottom w:val="single" w:color="auto" w:sz="4" w:space="0"/>
              <w:right w:val="single" w:color="auto" w:sz="4" w:space="0"/>
            </w:tcBorders>
            <w:shd w:val="clear" w:color="auto" w:fill="auto"/>
            <w:vAlign w:val="center"/>
          </w:tcPr>
          <w:p w14:paraId="2605D5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790 000,00</w:t>
            </w:r>
          </w:p>
        </w:tc>
      </w:tr>
      <w:tr w14:paraId="0479ABD9">
        <w:tblPrEx>
          <w:tblCellMar>
            <w:top w:w="0" w:type="dxa"/>
            <w:left w:w="108" w:type="dxa"/>
            <w:bottom w:w="0" w:type="dxa"/>
            <w:right w:w="108" w:type="dxa"/>
          </w:tblCellMar>
        </w:tblPrEx>
        <w:trPr>
          <w:trHeight w:val="25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3C028C6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культурно-массовых мероприятий</w:t>
            </w:r>
          </w:p>
        </w:tc>
        <w:tc>
          <w:tcPr>
            <w:tcW w:w="440" w:type="dxa"/>
            <w:tcBorders>
              <w:top w:val="nil"/>
              <w:left w:val="nil"/>
              <w:bottom w:val="single" w:color="auto" w:sz="4" w:space="0"/>
              <w:right w:val="single" w:color="auto" w:sz="4" w:space="0"/>
            </w:tcBorders>
            <w:shd w:val="clear" w:color="auto" w:fill="auto"/>
            <w:vAlign w:val="center"/>
          </w:tcPr>
          <w:p w14:paraId="48D0F1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320" w:type="dxa"/>
            <w:tcBorders>
              <w:top w:val="nil"/>
              <w:left w:val="nil"/>
              <w:bottom w:val="single" w:color="auto" w:sz="4" w:space="0"/>
              <w:right w:val="single" w:color="auto" w:sz="4" w:space="0"/>
            </w:tcBorders>
            <w:shd w:val="clear" w:color="auto" w:fill="auto"/>
            <w:vAlign w:val="center"/>
          </w:tcPr>
          <w:p w14:paraId="12C16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60" w:type="dxa"/>
            <w:tcBorders>
              <w:top w:val="nil"/>
              <w:left w:val="nil"/>
              <w:bottom w:val="single" w:color="auto" w:sz="4" w:space="0"/>
              <w:right w:val="single" w:color="auto" w:sz="4" w:space="0"/>
            </w:tcBorders>
            <w:shd w:val="clear" w:color="auto" w:fill="auto"/>
            <w:vAlign w:val="center"/>
          </w:tcPr>
          <w:p w14:paraId="1FA10D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60" w:type="dxa"/>
            <w:tcBorders>
              <w:top w:val="nil"/>
              <w:left w:val="nil"/>
              <w:bottom w:val="single" w:color="auto" w:sz="4" w:space="0"/>
              <w:right w:val="single" w:color="auto" w:sz="4" w:space="0"/>
            </w:tcBorders>
            <w:shd w:val="clear" w:color="auto" w:fill="auto"/>
            <w:vAlign w:val="center"/>
          </w:tcPr>
          <w:p w14:paraId="0096C8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1780" w:type="dxa"/>
            <w:tcBorders>
              <w:top w:val="nil"/>
              <w:left w:val="nil"/>
              <w:bottom w:val="single" w:color="auto" w:sz="4" w:space="0"/>
              <w:right w:val="single" w:color="auto" w:sz="4" w:space="0"/>
            </w:tcBorders>
            <w:shd w:val="clear" w:color="auto" w:fill="auto"/>
            <w:vAlign w:val="center"/>
          </w:tcPr>
          <w:p w14:paraId="33A896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1 217 400,00</w:t>
            </w:r>
          </w:p>
        </w:tc>
        <w:tc>
          <w:tcPr>
            <w:tcW w:w="1820" w:type="dxa"/>
            <w:tcBorders>
              <w:top w:val="nil"/>
              <w:left w:val="nil"/>
              <w:bottom w:val="single" w:color="auto" w:sz="4" w:space="0"/>
              <w:right w:val="single" w:color="auto" w:sz="4" w:space="0"/>
            </w:tcBorders>
            <w:shd w:val="clear" w:color="auto" w:fill="auto"/>
            <w:vAlign w:val="center"/>
          </w:tcPr>
          <w:p w14:paraId="659447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1 217 400,00</w:t>
            </w:r>
          </w:p>
        </w:tc>
      </w:tr>
      <w:tr w14:paraId="3DBE5374">
        <w:tblPrEx>
          <w:tblCellMar>
            <w:top w:w="0" w:type="dxa"/>
            <w:left w:w="108" w:type="dxa"/>
            <w:bottom w:w="0" w:type="dxa"/>
            <w:right w:w="108" w:type="dxa"/>
          </w:tblCellMar>
        </w:tblPrEx>
        <w:trPr>
          <w:trHeight w:val="855"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4AC26060">
            <w:pPr>
              <w:jc w:val="lef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Программа «Поддержка местных инициатив и развитие территориального общественного самоуправления»</w:t>
            </w:r>
          </w:p>
        </w:tc>
        <w:tc>
          <w:tcPr>
            <w:tcW w:w="440" w:type="dxa"/>
            <w:tcBorders>
              <w:top w:val="nil"/>
              <w:left w:val="nil"/>
              <w:bottom w:val="single" w:color="000000" w:sz="4" w:space="0"/>
              <w:right w:val="single" w:color="000000" w:sz="4" w:space="0"/>
            </w:tcBorders>
            <w:shd w:val="clear" w:color="auto" w:fill="auto"/>
            <w:noWrap/>
            <w:vAlign w:val="center"/>
          </w:tcPr>
          <w:p w14:paraId="1DF813BA">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511979AC">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w:t>
            </w:r>
          </w:p>
        </w:tc>
        <w:tc>
          <w:tcPr>
            <w:tcW w:w="460" w:type="dxa"/>
            <w:tcBorders>
              <w:top w:val="nil"/>
              <w:left w:val="nil"/>
              <w:bottom w:val="single" w:color="000000" w:sz="4" w:space="0"/>
              <w:right w:val="single" w:color="000000" w:sz="4" w:space="0"/>
            </w:tcBorders>
            <w:shd w:val="clear" w:color="auto" w:fill="auto"/>
            <w:noWrap/>
            <w:vAlign w:val="center"/>
          </w:tcPr>
          <w:p w14:paraId="595D90AD">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c>
          <w:tcPr>
            <w:tcW w:w="760" w:type="dxa"/>
            <w:tcBorders>
              <w:top w:val="nil"/>
              <w:left w:val="nil"/>
              <w:bottom w:val="single" w:color="000000" w:sz="4" w:space="0"/>
              <w:right w:val="single" w:color="000000" w:sz="4" w:space="0"/>
            </w:tcBorders>
            <w:shd w:val="clear" w:color="auto" w:fill="auto"/>
            <w:noWrap/>
            <w:vAlign w:val="center"/>
          </w:tcPr>
          <w:p w14:paraId="75842AD7">
            <w:pPr>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00000</w:t>
            </w:r>
          </w:p>
        </w:tc>
        <w:tc>
          <w:tcPr>
            <w:tcW w:w="1780" w:type="dxa"/>
            <w:tcBorders>
              <w:top w:val="nil"/>
              <w:left w:val="nil"/>
              <w:bottom w:val="single" w:color="000000" w:sz="4" w:space="0"/>
              <w:right w:val="single" w:color="000000" w:sz="4" w:space="0"/>
            </w:tcBorders>
            <w:shd w:val="clear" w:color="auto" w:fill="auto"/>
            <w:vAlign w:val="center"/>
          </w:tcPr>
          <w:p w14:paraId="6A6C6CD2">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1 278 000,00</w:t>
            </w:r>
          </w:p>
        </w:tc>
        <w:tc>
          <w:tcPr>
            <w:tcW w:w="1820" w:type="dxa"/>
            <w:tcBorders>
              <w:top w:val="nil"/>
              <w:left w:val="nil"/>
              <w:bottom w:val="single" w:color="000000" w:sz="4" w:space="0"/>
              <w:right w:val="single" w:color="000000" w:sz="4" w:space="0"/>
            </w:tcBorders>
            <w:shd w:val="clear" w:color="auto" w:fill="auto"/>
            <w:vAlign w:val="center"/>
          </w:tcPr>
          <w:p w14:paraId="5C9791B9">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1 278 000,00</w:t>
            </w:r>
          </w:p>
        </w:tc>
      </w:tr>
      <w:tr w14:paraId="152A1381">
        <w:tblPrEx>
          <w:tblCellMar>
            <w:top w:w="0" w:type="dxa"/>
            <w:left w:w="108" w:type="dxa"/>
            <w:bottom w:w="0" w:type="dxa"/>
            <w:right w:w="108" w:type="dxa"/>
          </w:tblCellMar>
        </w:tblPrEx>
        <w:trPr>
          <w:trHeight w:val="900"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49945C89">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Подпрограмма «Развитие территориального общественного самоуправления на территории МО «Муйский муниципальный округ»</w:t>
            </w:r>
          </w:p>
        </w:tc>
        <w:tc>
          <w:tcPr>
            <w:tcW w:w="440" w:type="dxa"/>
            <w:tcBorders>
              <w:top w:val="nil"/>
              <w:left w:val="nil"/>
              <w:bottom w:val="single" w:color="000000" w:sz="4" w:space="0"/>
              <w:right w:val="single" w:color="000000" w:sz="4" w:space="0"/>
            </w:tcBorders>
            <w:shd w:val="clear" w:color="auto" w:fill="auto"/>
            <w:noWrap/>
            <w:vAlign w:val="center"/>
          </w:tcPr>
          <w:p w14:paraId="5BAED3F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5D07005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000000" w:sz="4" w:space="0"/>
              <w:right w:val="single" w:color="000000" w:sz="4" w:space="0"/>
            </w:tcBorders>
            <w:shd w:val="clear" w:color="auto" w:fill="auto"/>
            <w:noWrap/>
            <w:vAlign w:val="center"/>
          </w:tcPr>
          <w:p w14:paraId="70A5511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c>
          <w:tcPr>
            <w:tcW w:w="760" w:type="dxa"/>
            <w:tcBorders>
              <w:top w:val="nil"/>
              <w:left w:val="nil"/>
              <w:bottom w:val="single" w:color="000000" w:sz="4" w:space="0"/>
              <w:right w:val="single" w:color="000000" w:sz="4" w:space="0"/>
            </w:tcBorders>
            <w:shd w:val="clear" w:color="auto" w:fill="auto"/>
            <w:noWrap/>
            <w:vAlign w:val="center"/>
          </w:tcPr>
          <w:p w14:paraId="1123C0E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00000</w:t>
            </w:r>
          </w:p>
        </w:tc>
        <w:tc>
          <w:tcPr>
            <w:tcW w:w="1780" w:type="dxa"/>
            <w:tcBorders>
              <w:top w:val="nil"/>
              <w:left w:val="nil"/>
              <w:bottom w:val="single" w:color="000000" w:sz="4" w:space="0"/>
              <w:right w:val="single" w:color="000000" w:sz="4" w:space="0"/>
            </w:tcBorders>
            <w:shd w:val="clear" w:color="auto" w:fill="auto"/>
            <w:vAlign w:val="center"/>
          </w:tcPr>
          <w:p w14:paraId="23AB7180">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1 278 000,00</w:t>
            </w:r>
          </w:p>
        </w:tc>
        <w:tc>
          <w:tcPr>
            <w:tcW w:w="1820" w:type="dxa"/>
            <w:tcBorders>
              <w:top w:val="nil"/>
              <w:left w:val="nil"/>
              <w:bottom w:val="single" w:color="000000" w:sz="4" w:space="0"/>
              <w:right w:val="single" w:color="000000" w:sz="4" w:space="0"/>
            </w:tcBorders>
            <w:shd w:val="clear" w:color="auto" w:fill="auto"/>
            <w:vAlign w:val="center"/>
          </w:tcPr>
          <w:p w14:paraId="032DF559">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1 278 000,00</w:t>
            </w:r>
          </w:p>
        </w:tc>
      </w:tr>
      <w:tr w14:paraId="2D8BC893">
        <w:tblPrEx>
          <w:tblCellMar>
            <w:top w:w="0" w:type="dxa"/>
            <w:left w:w="108" w:type="dxa"/>
            <w:bottom w:w="0" w:type="dxa"/>
            <w:right w:w="108" w:type="dxa"/>
          </w:tblCellMar>
        </w:tblPrEx>
        <w:trPr>
          <w:trHeight w:val="600"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0A3AE9E0">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«Финансовая поддержка ТОС»</w:t>
            </w:r>
          </w:p>
        </w:tc>
        <w:tc>
          <w:tcPr>
            <w:tcW w:w="440" w:type="dxa"/>
            <w:tcBorders>
              <w:top w:val="nil"/>
              <w:left w:val="nil"/>
              <w:bottom w:val="single" w:color="000000" w:sz="4" w:space="0"/>
              <w:right w:val="single" w:color="000000" w:sz="4" w:space="0"/>
            </w:tcBorders>
            <w:shd w:val="clear" w:color="auto" w:fill="auto"/>
            <w:noWrap/>
            <w:vAlign w:val="center"/>
          </w:tcPr>
          <w:p w14:paraId="112AEEB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3714F976">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000000" w:sz="4" w:space="0"/>
              <w:right w:val="single" w:color="000000" w:sz="4" w:space="0"/>
            </w:tcBorders>
            <w:shd w:val="clear" w:color="auto" w:fill="auto"/>
            <w:noWrap/>
            <w:vAlign w:val="center"/>
          </w:tcPr>
          <w:p w14:paraId="3AB2FDEF">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01</w:t>
            </w:r>
          </w:p>
        </w:tc>
        <w:tc>
          <w:tcPr>
            <w:tcW w:w="760" w:type="dxa"/>
            <w:tcBorders>
              <w:top w:val="nil"/>
              <w:left w:val="nil"/>
              <w:bottom w:val="single" w:color="000000" w:sz="4" w:space="0"/>
              <w:right w:val="single" w:color="000000" w:sz="4" w:space="0"/>
            </w:tcBorders>
            <w:shd w:val="clear" w:color="auto" w:fill="auto"/>
            <w:noWrap/>
            <w:vAlign w:val="center"/>
          </w:tcPr>
          <w:p w14:paraId="7FC47A09">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000000" w:sz="4" w:space="0"/>
              <w:right w:val="single" w:color="000000" w:sz="4" w:space="0"/>
            </w:tcBorders>
            <w:shd w:val="clear" w:color="auto" w:fill="auto"/>
            <w:vAlign w:val="center"/>
          </w:tcPr>
          <w:p w14:paraId="2F8A9EA9">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1 000 000,00</w:t>
            </w:r>
          </w:p>
        </w:tc>
        <w:tc>
          <w:tcPr>
            <w:tcW w:w="1820" w:type="dxa"/>
            <w:tcBorders>
              <w:top w:val="nil"/>
              <w:left w:val="nil"/>
              <w:bottom w:val="single" w:color="000000" w:sz="4" w:space="0"/>
              <w:right w:val="single" w:color="000000" w:sz="4" w:space="0"/>
            </w:tcBorders>
            <w:shd w:val="clear" w:color="auto" w:fill="auto"/>
            <w:vAlign w:val="center"/>
          </w:tcPr>
          <w:p w14:paraId="73F588BE">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1 000 000,00</w:t>
            </w:r>
          </w:p>
        </w:tc>
      </w:tr>
      <w:tr w14:paraId="32F26043">
        <w:tblPrEx>
          <w:tblCellMar>
            <w:top w:w="0" w:type="dxa"/>
            <w:left w:w="108" w:type="dxa"/>
            <w:bottom w:w="0" w:type="dxa"/>
            <w:right w:w="108" w:type="dxa"/>
          </w:tblCellMar>
        </w:tblPrEx>
        <w:trPr>
          <w:trHeight w:val="300"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669A8A7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Финансовая поддержка ТОС</w:t>
            </w:r>
          </w:p>
        </w:tc>
        <w:tc>
          <w:tcPr>
            <w:tcW w:w="440" w:type="dxa"/>
            <w:tcBorders>
              <w:top w:val="nil"/>
              <w:left w:val="nil"/>
              <w:bottom w:val="single" w:color="000000" w:sz="4" w:space="0"/>
              <w:right w:val="single" w:color="000000" w:sz="4" w:space="0"/>
            </w:tcBorders>
            <w:shd w:val="clear" w:color="auto" w:fill="auto"/>
            <w:noWrap/>
            <w:vAlign w:val="center"/>
          </w:tcPr>
          <w:p w14:paraId="51BDDF2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7C25B2C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000000" w:sz="4" w:space="0"/>
              <w:right w:val="single" w:color="000000" w:sz="4" w:space="0"/>
            </w:tcBorders>
            <w:shd w:val="clear" w:color="auto" w:fill="auto"/>
            <w:noWrap/>
            <w:vAlign w:val="center"/>
          </w:tcPr>
          <w:p w14:paraId="4D495D0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01</w:t>
            </w:r>
          </w:p>
        </w:tc>
        <w:tc>
          <w:tcPr>
            <w:tcW w:w="760" w:type="dxa"/>
            <w:tcBorders>
              <w:top w:val="nil"/>
              <w:left w:val="nil"/>
              <w:bottom w:val="single" w:color="000000" w:sz="4" w:space="0"/>
              <w:right w:val="single" w:color="000000" w:sz="4" w:space="0"/>
            </w:tcBorders>
            <w:shd w:val="clear" w:color="auto" w:fill="auto"/>
            <w:noWrap/>
            <w:vAlign w:val="center"/>
          </w:tcPr>
          <w:p w14:paraId="1283C23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62039</w:t>
            </w:r>
          </w:p>
        </w:tc>
        <w:tc>
          <w:tcPr>
            <w:tcW w:w="1780" w:type="dxa"/>
            <w:tcBorders>
              <w:top w:val="nil"/>
              <w:left w:val="nil"/>
              <w:bottom w:val="single" w:color="000000" w:sz="4" w:space="0"/>
              <w:right w:val="single" w:color="000000" w:sz="4" w:space="0"/>
            </w:tcBorders>
            <w:shd w:val="clear" w:color="auto" w:fill="auto"/>
            <w:vAlign w:val="center"/>
          </w:tcPr>
          <w:p w14:paraId="63BEB9E7">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1 000 000,00</w:t>
            </w:r>
          </w:p>
        </w:tc>
        <w:tc>
          <w:tcPr>
            <w:tcW w:w="1820" w:type="dxa"/>
            <w:tcBorders>
              <w:top w:val="nil"/>
              <w:left w:val="nil"/>
              <w:bottom w:val="single" w:color="000000" w:sz="4" w:space="0"/>
              <w:right w:val="single" w:color="000000" w:sz="4" w:space="0"/>
            </w:tcBorders>
            <w:shd w:val="clear" w:color="auto" w:fill="auto"/>
            <w:vAlign w:val="center"/>
          </w:tcPr>
          <w:p w14:paraId="26EED1C6">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1 000 000,00</w:t>
            </w:r>
          </w:p>
        </w:tc>
      </w:tr>
      <w:tr w14:paraId="49367254">
        <w:tblPrEx>
          <w:tblCellMar>
            <w:top w:w="0" w:type="dxa"/>
            <w:left w:w="108" w:type="dxa"/>
            <w:bottom w:w="0" w:type="dxa"/>
            <w:right w:w="108" w:type="dxa"/>
          </w:tblCellMar>
        </w:tblPrEx>
        <w:trPr>
          <w:trHeight w:val="600"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1763C12F">
            <w:pPr>
              <w:jc w:val="lef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Мероприятие «Финансовая поддержка местных инициатив»</w:t>
            </w:r>
          </w:p>
        </w:tc>
        <w:tc>
          <w:tcPr>
            <w:tcW w:w="440" w:type="dxa"/>
            <w:tcBorders>
              <w:top w:val="nil"/>
              <w:left w:val="nil"/>
              <w:bottom w:val="single" w:color="000000" w:sz="4" w:space="0"/>
              <w:right w:val="single" w:color="000000" w:sz="4" w:space="0"/>
            </w:tcBorders>
            <w:shd w:val="clear" w:color="auto" w:fill="auto"/>
            <w:noWrap/>
            <w:vAlign w:val="center"/>
          </w:tcPr>
          <w:p w14:paraId="68F6EF8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6450FF5D">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1</w:t>
            </w:r>
          </w:p>
        </w:tc>
        <w:tc>
          <w:tcPr>
            <w:tcW w:w="460" w:type="dxa"/>
            <w:tcBorders>
              <w:top w:val="nil"/>
              <w:left w:val="nil"/>
              <w:bottom w:val="single" w:color="000000" w:sz="4" w:space="0"/>
              <w:right w:val="single" w:color="000000" w:sz="4" w:space="0"/>
            </w:tcBorders>
            <w:shd w:val="clear" w:color="auto" w:fill="auto"/>
            <w:noWrap/>
            <w:vAlign w:val="center"/>
          </w:tcPr>
          <w:p w14:paraId="12617864">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4054537E">
            <w:pPr>
              <w:jc w:val="center"/>
              <w:rPr>
                <w:rFonts w:ascii="Times New Roman" w:hAnsi="Times New Roman" w:eastAsia="Times New Roman" w:cs="Times New Roman"/>
                <w:i/>
                <w:iCs/>
                <w:lang w:eastAsia="ru-RU"/>
              </w:rPr>
            </w:pPr>
            <w:r>
              <w:rPr>
                <w:rFonts w:ascii="Times New Roman" w:hAnsi="Times New Roman" w:eastAsia="Times New Roman" w:cs="Times New Roman"/>
                <w:i/>
                <w:iCs/>
                <w:lang w:eastAsia="ru-RU"/>
              </w:rPr>
              <w:t>00000</w:t>
            </w:r>
          </w:p>
        </w:tc>
        <w:tc>
          <w:tcPr>
            <w:tcW w:w="1780" w:type="dxa"/>
            <w:tcBorders>
              <w:top w:val="nil"/>
              <w:left w:val="nil"/>
              <w:bottom w:val="single" w:color="000000" w:sz="4" w:space="0"/>
              <w:right w:val="single" w:color="000000" w:sz="4" w:space="0"/>
            </w:tcBorders>
            <w:shd w:val="clear" w:color="auto" w:fill="auto"/>
            <w:vAlign w:val="center"/>
          </w:tcPr>
          <w:p w14:paraId="7E13E754">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278 000,00</w:t>
            </w:r>
          </w:p>
        </w:tc>
        <w:tc>
          <w:tcPr>
            <w:tcW w:w="1820" w:type="dxa"/>
            <w:tcBorders>
              <w:top w:val="nil"/>
              <w:left w:val="nil"/>
              <w:bottom w:val="single" w:color="000000" w:sz="4" w:space="0"/>
              <w:right w:val="single" w:color="000000" w:sz="4" w:space="0"/>
            </w:tcBorders>
            <w:shd w:val="clear" w:color="auto" w:fill="auto"/>
            <w:vAlign w:val="center"/>
          </w:tcPr>
          <w:p w14:paraId="5C9E8A8F">
            <w:pPr>
              <w:jc w:val="right"/>
              <w:rPr>
                <w:rFonts w:ascii="Times New Roman" w:hAnsi="Times New Roman" w:eastAsia="Times New Roman" w:cs="Times New Roman"/>
                <w:i/>
                <w:iCs/>
                <w:lang w:eastAsia="ru-RU"/>
              </w:rPr>
            </w:pPr>
            <w:r>
              <w:rPr>
                <w:rFonts w:ascii="Times New Roman" w:hAnsi="Times New Roman" w:eastAsia="Times New Roman" w:cs="Times New Roman"/>
                <w:i/>
                <w:iCs/>
                <w:lang w:eastAsia="ru-RU"/>
              </w:rPr>
              <w:t>278 000,00</w:t>
            </w:r>
          </w:p>
        </w:tc>
      </w:tr>
      <w:tr w14:paraId="065FC028">
        <w:tblPrEx>
          <w:tblCellMar>
            <w:top w:w="0" w:type="dxa"/>
            <w:left w:w="108" w:type="dxa"/>
            <w:bottom w:w="0" w:type="dxa"/>
            <w:right w:w="108" w:type="dxa"/>
          </w:tblCellMar>
        </w:tblPrEx>
        <w:trPr>
          <w:trHeight w:val="300" w:hRule="atLeast"/>
        </w:trPr>
        <w:tc>
          <w:tcPr>
            <w:tcW w:w="4360" w:type="dxa"/>
            <w:tcBorders>
              <w:top w:val="nil"/>
              <w:left w:val="single" w:color="000000" w:sz="4" w:space="0"/>
              <w:bottom w:val="single" w:color="000000" w:sz="4" w:space="0"/>
              <w:right w:val="single" w:color="000000" w:sz="4" w:space="0"/>
            </w:tcBorders>
            <w:shd w:val="clear" w:color="auto" w:fill="auto"/>
            <w:vAlign w:val="center"/>
          </w:tcPr>
          <w:p w14:paraId="48CCED50">
            <w:pPr>
              <w:jc w:val="left"/>
              <w:rPr>
                <w:rFonts w:ascii="Times New Roman" w:hAnsi="Times New Roman" w:eastAsia="Times New Roman" w:cs="Times New Roman"/>
                <w:lang w:eastAsia="ru-RU"/>
              </w:rPr>
            </w:pPr>
            <w:r>
              <w:rPr>
                <w:rFonts w:ascii="Times New Roman" w:hAnsi="Times New Roman" w:eastAsia="Times New Roman" w:cs="Times New Roman"/>
                <w:lang w:eastAsia="ru-RU"/>
              </w:rPr>
              <w:t>Реализация инициативных проектов</w:t>
            </w:r>
          </w:p>
        </w:tc>
        <w:tc>
          <w:tcPr>
            <w:tcW w:w="440" w:type="dxa"/>
            <w:tcBorders>
              <w:top w:val="nil"/>
              <w:left w:val="nil"/>
              <w:bottom w:val="single" w:color="000000" w:sz="4" w:space="0"/>
              <w:right w:val="single" w:color="000000" w:sz="4" w:space="0"/>
            </w:tcBorders>
            <w:shd w:val="clear" w:color="auto" w:fill="auto"/>
            <w:noWrap/>
            <w:vAlign w:val="center"/>
          </w:tcPr>
          <w:p w14:paraId="78B8E60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20" w:type="dxa"/>
            <w:tcBorders>
              <w:top w:val="nil"/>
              <w:left w:val="nil"/>
              <w:bottom w:val="single" w:color="000000" w:sz="4" w:space="0"/>
              <w:right w:val="single" w:color="000000" w:sz="4" w:space="0"/>
            </w:tcBorders>
            <w:shd w:val="clear" w:color="auto" w:fill="auto"/>
            <w:noWrap/>
            <w:vAlign w:val="center"/>
          </w:tcPr>
          <w:p w14:paraId="685CD3A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60" w:type="dxa"/>
            <w:tcBorders>
              <w:top w:val="nil"/>
              <w:left w:val="nil"/>
              <w:bottom w:val="single" w:color="000000" w:sz="4" w:space="0"/>
              <w:right w:val="single" w:color="000000" w:sz="4" w:space="0"/>
            </w:tcBorders>
            <w:shd w:val="clear" w:color="auto" w:fill="auto"/>
            <w:noWrap/>
            <w:vAlign w:val="center"/>
          </w:tcPr>
          <w:p w14:paraId="4C30DAD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02</w:t>
            </w:r>
          </w:p>
        </w:tc>
        <w:tc>
          <w:tcPr>
            <w:tcW w:w="760" w:type="dxa"/>
            <w:tcBorders>
              <w:top w:val="nil"/>
              <w:left w:val="nil"/>
              <w:bottom w:val="single" w:color="000000" w:sz="4" w:space="0"/>
              <w:right w:val="single" w:color="000000" w:sz="4" w:space="0"/>
            </w:tcBorders>
            <w:shd w:val="clear" w:color="auto" w:fill="auto"/>
            <w:noWrap/>
            <w:vAlign w:val="center"/>
          </w:tcPr>
          <w:p w14:paraId="0947C8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S4970</w:t>
            </w:r>
          </w:p>
        </w:tc>
        <w:tc>
          <w:tcPr>
            <w:tcW w:w="1780" w:type="dxa"/>
            <w:tcBorders>
              <w:top w:val="nil"/>
              <w:left w:val="nil"/>
              <w:bottom w:val="single" w:color="000000" w:sz="4" w:space="0"/>
              <w:right w:val="single" w:color="000000" w:sz="4" w:space="0"/>
            </w:tcBorders>
            <w:shd w:val="clear" w:color="auto" w:fill="auto"/>
            <w:vAlign w:val="center"/>
          </w:tcPr>
          <w:p w14:paraId="21D3E25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278 000,00</w:t>
            </w:r>
          </w:p>
        </w:tc>
        <w:tc>
          <w:tcPr>
            <w:tcW w:w="1820" w:type="dxa"/>
            <w:tcBorders>
              <w:top w:val="nil"/>
              <w:left w:val="nil"/>
              <w:bottom w:val="single" w:color="000000" w:sz="4" w:space="0"/>
              <w:right w:val="single" w:color="000000" w:sz="4" w:space="0"/>
            </w:tcBorders>
            <w:shd w:val="clear" w:color="auto" w:fill="auto"/>
            <w:vAlign w:val="center"/>
          </w:tcPr>
          <w:p w14:paraId="589FD29D">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t>278 000,00</w:t>
            </w:r>
          </w:p>
        </w:tc>
      </w:tr>
      <w:tr w14:paraId="13DDFDAB">
        <w:tblPrEx>
          <w:tblCellMar>
            <w:top w:w="0" w:type="dxa"/>
            <w:left w:w="108" w:type="dxa"/>
            <w:bottom w:w="0" w:type="dxa"/>
            <w:right w:w="108" w:type="dxa"/>
          </w:tblCellMar>
        </w:tblPrEx>
        <w:trPr>
          <w:trHeight w:val="285" w:hRule="atLeast"/>
        </w:trPr>
        <w:tc>
          <w:tcPr>
            <w:tcW w:w="4360" w:type="dxa"/>
            <w:tcBorders>
              <w:top w:val="nil"/>
              <w:left w:val="single" w:color="auto" w:sz="4" w:space="0"/>
              <w:bottom w:val="single" w:color="auto" w:sz="4" w:space="0"/>
              <w:right w:val="single" w:color="auto" w:sz="4" w:space="0"/>
            </w:tcBorders>
            <w:shd w:val="clear" w:color="auto" w:fill="auto"/>
            <w:vAlign w:val="center"/>
          </w:tcPr>
          <w:p w14:paraId="225B805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Всего программных расходов</w:t>
            </w:r>
          </w:p>
        </w:tc>
        <w:tc>
          <w:tcPr>
            <w:tcW w:w="440" w:type="dxa"/>
            <w:tcBorders>
              <w:top w:val="nil"/>
              <w:left w:val="nil"/>
              <w:bottom w:val="single" w:color="auto" w:sz="4" w:space="0"/>
              <w:right w:val="single" w:color="auto" w:sz="4" w:space="0"/>
            </w:tcBorders>
            <w:shd w:val="clear" w:color="auto" w:fill="auto"/>
            <w:vAlign w:val="center"/>
          </w:tcPr>
          <w:p w14:paraId="2B568F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320" w:type="dxa"/>
            <w:tcBorders>
              <w:top w:val="nil"/>
              <w:left w:val="nil"/>
              <w:bottom w:val="single" w:color="auto" w:sz="4" w:space="0"/>
              <w:right w:val="single" w:color="auto" w:sz="4" w:space="0"/>
            </w:tcBorders>
            <w:shd w:val="clear" w:color="auto" w:fill="auto"/>
            <w:vAlign w:val="center"/>
          </w:tcPr>
          <w:p w14:paraId="32D38B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60" w:type="dxa"/>
            <w:tcBorders>
              <w:top w:val="nil"/>
              <w:left w:val="nil"/>
              <w:bottom w:val="single" w:color="auto" w:sz="4" w:space="0"/>
              <w:right w:val="single" w:color="auto" w:sz="4" w:space="0"/>
            </w:tcBorders>
            <w:shd w:val="clear" w:color="auto" w:fill="auto"/>
            <w:vAlign w:val="center"/>
          </w:tcPr>
          <w:p w14:paraId="789DDC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60" w:type="dxa"/>
            <w:tcBorders>
              <w:top w:val="nil"/>
              <w:left w:val="nil"/>
              <w:bottom w:val="single" w:color="auto" w:sz="4" w:space="0"/>
              <w:right w:val="single" w:color="auto" w:sz="4" w:space="0"/>
            </w:tcBorders>
            <w:shd w:val="clear" w:color="auto" w:fill="auto"/>
            <w:vAlign w:val="center"/>
          </w:tcPr>
          <w:p w14:paraId="5B1BDF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1780" w:type="dxa"/>
            <w:tcBorders>
              <w:top w:val="nil"/>
              <w:left w:val="nil"/>
              <w:bottom w:val="single" w:color="auto" w:sz="4" w:space="0"/>
              <w:right w:val="single" w:color="auto" w:sz="4" w:space="0"/>
            </w:tcBorders>
            <w:shd w:val="clear" w:color="auto" w:fill="auto"/>
            <w:vAlign w:val="center"/>
          </w:tcPr>
          <w:p w14:paraId="5765E42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1 328 983 757,75</w:t>
            </w:r>
          </w:p>
        </w:tc>
        <w:tc>
          <w:tcPr>
            <w:tcW w:w="1820" w:type="dxa"/>
            <w:tcBorders>
              <w:top w:val="nil"/>
              <w:left w:val="nil"/>
              <w:bottom w:val="single" w:color="000000" w:sz="4" w:space="0"/>
              <w:right w:val="single" w:color="000000" w:sz="4" w:space="0"/>
            </w:tcBorders>
            <w:shd w:val="clear" w:color="auto" w:fill="auto"/>
            <w:vAlign w:val="center"/>
          </w:tcPr>
          <w:p w14:paraId="7AEDE7AE">
            <w:pPr>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1 202 483 300,50</w:t>
            </w:r>
          </w:p>
        </w:tc>
      </w:tr>
    </w:tbl>
    <w:p w14:paraId="0825B782">
      <w:pPr>
        <w:jc w:val="left"/>
        <w:rPr>
          <w:rFonts w:ascii="Times New Roman" w:hAnsi="Times New Roman" w:cs="Times New Roman"/>
        </w:rPr>
      </w:pPr>
      <w:r>
        <w:rPr>
          <w:rFonts w:ascii="Times New Roman" w:hAnsi="Times New Roman" w:cs="Times New Roman"/>
        </w:rPr>
        <w:br w:type="page"/>
      </w:r>
    </w:p>
    <w:p w14:paraId="699CA0F5">
      <w:pPr>
        <w:tabs>
          <w:tab w:val="left" w:pos="2970"/>
        </w:tabs>
        <w:rPr>
          <w:rFonts w:ascii="Times New Roman" w:hAnsi="Times New Roman" w:cs="Times New Roman"/>
        </w:rPr>
        <w:sectPr>
          <w:pgSz w:w="11906" w:h="16838"/>
          <w:pgMar w:top="476" w:right="567" w:bottom="1134" w:left="1559" w:header="720" w:footer="720" w:gutter="0"/>
          <w:cols w:space="0" w:num="1"/>
          <w:docGrid w:linePitch="360" w:charSpace="0"/>
        </w:sectPr>
      </w:pPr>
    </w:p>
    <w:tbl>
      <w:tblPr>
        <w:tblStyle w:val="3"/>
        <w:tblW w:w="14580" w:type="dxa"/>
        <w:tblInd w:w="108" w:type="dxa"/>
        <w:tblLayout w:type="autofit"/>
        <w:tblCellMar>
          <w:top w:w="0" w:type="dxa"/>
          <w:left w:w="108" w:type="dxa"/>
          <w:bottom w:w="0" w:type="dxa"/>
          <w:right w:w="108" w:type="dxa"/>
        </w:tblCellMar>
      </w:tblPr>
      <w:tblGrid>
        <w:gridCol w:w="4093"/>
        <w:gridCol w:w="743"/>
        <w:gridCol w:w="821"/>
        <w:gridCol w:w="1167"/>
        <w:gridCol w:w="416"/>
        <w:gridCol w:w="388"/>
        <w:gridCol w:w="523"/>
        <w:gridCol w:w="772"/>
        <w:gridCol w:w="918"/>
        <w:gridCol w:w="1385"/>
        <w:gridCol w:w="1692"/>
        <w:gridCol w:w="1662"/>
      </w:tblGrid>
      <w:tr w14:paraId="4901C112">
        <w:tblPrEx>
          <w:tblCellMar>
            <w:top w:w="0" w:type="dxa"/>
            <w:left w:w="108" w:type="dxa"/>
            <w:bottom w:w="0" w:type="dxa"/>
            <w:right w:w="108" w:type="dxa"/>
          </w:tblCellMar>
        </w:tblPrEx>
        <w:trPr>
          <w:trHeight w:val="255" w:hRule="atLeast"/>
        </w:trPr>
        <w:tc>
          <w:tcPr>
            <w:tcW w:w="14580" w:type="dxa"/>
            <w:gridSpan w:val="12"/>
            <w:tcBorders>
              <w:top w:val="nil"/>
              <w:left w:val="nil"/>
              <w:bottom w:val="nil"/>
              <w:right w:val="nil"/>
            </w:tcBorders>
            <w:shd w:val="clear" w:color="auto" w:fill="auto"/>
            <w:vAlign w:val="center"/>
          </w:tcPr>
          <w:p w14:paraId="147AE07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5.1</w:t>
            </w:r>
          </w:p>
        </w:tc>
      </w:tr>
      <w:tr w14:paraId="59AC13D3">
        <w:tblPrEx>
          <w:tblCellMar>
            <w:top w:w="0" w:type="dxa"/>
            <w:left w:w="108" w:type="dxa"/>
            <w:bottom w:w="0" w:type="dxa"/>
            <w:right w:w="108" w:type="dxa"/>
          </w:tblCellMar>
        </w:tblPrEx>
        <w:trPr>
          <w:trHeight w:val="255" w:hRule="atLeast"/>
        </w:trPr>
        <w:tc>
          <w:tcPr>
            <w:tcW w:w="14580" w:type="dxa"/>
            <w:gridSpan w:val="12"/>
            <w:tcBorders>
              <w:top w:val="nil"/>
              <w:left w:val="nil"/>
              <w:bottom w:val="nil"/>
              <w:right w:val="nil"/>
            </w:tcBorders>
            <w:shd w:val="clear" w:color="auto" w:fill="auto"/>
            <w:vAlign w:val="center"/>
          </w:tcPr>
          <w:p w14:paraId="63589D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788C8D2C">
        <w:tblPrEx>
          <w:tblCellMar>
            <w:top w:w="0" w:type="dxa"/>
            <w:left w:w="108" w:type="dxa"/>
            <w:bottom w:w="0" w:type="dxa"/>
            <w:right w:w="108" w:type="dxa"/>
          </w:tblCellMar>
        </w:tblPrEx>
        <w:trPr>
          <w:trHeight w:val="255" w:hRule="atLeast"/>
        </w:trPr>
        <w:tc>
          <w:tcPr>
            <w:tcW w:w="4451" w:type="dxa"/>
            <w:tcBorders>
              <w:top w:val="nil"/>
              <w:left w:val="nil"/>
              <w:bottom w:val="nil"/>
              <w:right w:val="nil"/>
            </w:tcBorders>
            <w:shd w:val="clear" w:color="auto" w:fill="auto"/>
            <w:vAlign w:val="center"/>
          </w:tcPr>
          <w:p w14:paraId="398173DF">
            <w:pPr>
              <w:jc w:val="right"/>
              <w:rPr>
                <w:rFonts w:ascii="Times New Roman" w:hAnsi="Times New Roman" w:eastAsia="Times New Roman" w:cs="Times New Roman"/>
                <w:sz w:val="20"/>
                <w:szCs w:val="20"/>
                <w:lang w:eastAsia="ru-RU"/>
              </w:rPr>
            </w:pPr>
          </w:p>
        </w:tc>
        <w:tc>
          <w:tcPr>
            <w:tcW w:w="634" w:type="dxa"/>
            <w:tcBorders>
              <w:top w:val="nil"/>
              <w:left w:val="nil"/>
              <w:bottom w:val="nil"/>
              <w:right w:val="nil"/>
            </w:tcBorders>
            <w:shd w:val="clear" w:color="auto" w:fill="auto"/>
            <w:vAlign w:val="center"/>
          </w:tcPr>
          <w:p w14:paraId="36471345">
            <w:pPr>
              <w:jc w:val="left"/>
              <w:rPr>
                <w:rFonts w:ascii="Times New Roman" w:hAnsi="Times New Roman" w:eastAsia="Times New Roman" w:cs="Times New Roman"/>
                <w:sz w:val="20"/>
                <w:szCs w:val="20"/>
                <w:lang w:eastAsia="ru-RU"/>
              </w:rPr>
            </w:pPr>
          </w:p>
        </w:tc>
        <w:tc>
          <w:tcPr>
            <w:tcW w:w="615" w:type="dxa"/>
            <w:tcBorders>
              <w:top w:val="nil"/>
              <w:left w:val="nil"/>
              <w:bottom w:val="nil"/>
              <w:right w:val="nil"/>
            </w:tcBorders>
            <w:shd w:val="clear" w:color="auto" w:fill="auto"/>
            <w:vAlign w:val="center"/>
          </w:tcPr>
          <w:p w14:paraId="5FBB0F10">
            <w:pPr>
              <w:jc w:val="center"/>
              <w:rPr>
                <w:rFonts w:ascii="Times New Roman" w:hAnsi="Times New Roman" w:eastAsia="Times New Roman" w:cs="Times New Roman"/>
                <w:sz w:val="20"/>
                <w:szCs w:val="20"/>
                <w:lang w:eastAsia="ru-RU"/>
              </w:rPr>
            </w:pPr>
          </w:p>
        </w:tc>
        <w:tc>
          <w:tcPr>
            <w:tcW w:w="961" w:type="dxa"/>
            <w:tcBorders>
              <w:top w:val="nil"/>
              <w:left w:val="nil"/>
              <w:bottom w:val="nil"/>
              <w:right w:val="nil"/>
            </w:tcBorders>
            <w:shd w:val="clear" w:color="auto" w:fill="auto"/>
            <w:vAlign w:val="center"/>
          </w:tcPr>
          <w:p w14:paraId="263DC037">
            <w:pPr>
              <w:jc w:val="center"/>
              <w:rPr>
                <w:rFonts w:ascii="Times New Roman" w:hAnsi="Times New Roman" w:eastAsia="Times New Roman" w:cs="Times New Roman"/>
                <w:sz w:val="20"/>
                <w:szCs w:val="20"/>
                <w:lang w:eastAsia="ru-RU"/>
              </w:rPr>
            </w:pPr>
          </w:p>
        </w:tc>
        <w:tc>
          <w:tcPr>
            <w:tcW w:w="408" w:type="dxa"/>
            <w:tcBorders>
              <w:top w:val="nil"/>
              <w:left w:val="nil"/>
              <w:bottom w:val="nil"/>
              <w:right w:val="nil"/>
            </w:tcBorders>
            <w:shd w:val="clear" w:color="auto" w:fill="auto"/>
            <w:vAlign w:val="center"/>
          </w:tcPr>
          <w:p w14:paraId="2A03CAEF">
            <w:pPr>
              <w:jc w:val="center"/>
              <w:rPr>
                <w:rFonts w:ascii="Times New Roman" w:hAnsi="Times New Roman" w:eastAsia="Times New Roman" w:cs="Times New Roman"/>
                <w:sz w:val="20"/>
                <w:szCs w:val="20"/>
                <w:lang w:eastAsia="ru-RU"/>
              </w:rPr>
            </w:pPr>
          </w:p>
        </w:tc>
        <w:tc>
          <w:tcPr>
            <w:tcW w:w="402" w:type="dxa"/>
            <w:tcBorders>
              <w:top w:val="nil"/>
              <w:left w:val="nil"/>
              <w:bottom w:val="nil"/>
              <w:right w:val="nil"/>
            </w:tcBorders>
            <w:shd w:val="clear" w:color="auto" w:fill="auto"/>
            <w:vAlign w:val="center"/>
          </w:tcPr>
          <w:p w14:paraId="6E8CFB34">
            <w:pPr>
              <w:jc w:val="center"/>
              <w:rPr>
                <w:rFonts w:ascii="Times New Roman" w:hAnsi="Times New Roman" w:eastAsia="Times New Roman" w:cs="Times New Roman"/>
                <w:sz w:val="20"/>
                <w:szCs w:val="20"/>
                <w:lang w:eastAsia="ru-RU"/>
              </w:rPr>
            </w:pPr>
          </w:p>
        </w:tc>
        <w:tc>
          <w:tcPr>
            <w:tcW w:w="414" w:type="dxa"/>
            <w:tcBorders>
              <w:top w:val="nil"/>
              <w:left w:val="nil"/>
              <w:bottom w:val="nil"/>
              <w:right w:val="nil"/>
            </w:tcBorders>
            <w:shd w:val="clear" w:color="auto" w:fill="auto"/>
            <w:vAlign w:val="center"/>
          </w:tcPr>
          <w:p w14:paraId="318DE590">
            <w:pPr>
              <w:jc w:val="center"/>
              <w:rPr>
                <w:rFonts w:ascii="Times New Roman" w:hAnsi="Times New Roman" w:eastAsia="Times New Roman" w:cs="Times New Roman"/>
                <w:sz w:val="20"/>
                <w:szCs w:val="20"/>
                <w:lang w:eastAsia="ru-RU"/>
              </w:rPr>
            </w:pPr>
          </w:p>
        </w:tc>
        <w:tc>
          <w:tcPr>
            <w:tcW w:w="749" w:type="dxa"/>
            <w:tcBorders>
              <w:top w:val="nil"/>
              <w:left w:val="nil"/>
              <w:bottom w:val="nil"/>
              <w:right w:val="nil"/>
            </w:tcBorders>
            <w:shd w:val="clear" w:color="auto" w:fill="auto"/>
            <w:vAlign w:val="center"/>
          </w:tcPr>
          <w:p w14:paraId="2BAC9FE7">
            <w:pPr>
              <w:jc w:val="center"/>
              <w:rPr>
                <w:rFonts w:ascii="Times New Roman" w:hAnsi="Times New Roman" w:eastAsia="Times New Roman" w:cs="Times New Roman"/>
                <w:sz w:val="20"/>
                <w:szCs w:val="20"/>
                <w:lang w:eastAsia="ru-RU"/>
              </w:rPr>
            </w:pPr>
          </w:p>
        </w:tc>
        <w:tc>
          <w:tcPr>
            <w:tcW w:w="712" w:type="dxa"/>
            <w:tcBorders>
              <w:top w:val="nil"/>
              <w:left w:val="nil"/>
              <w:bottom w:val="nil"/>
              <w:right w:val="nil"/>
            </w:tcBorders>
            <w:shd w:val="clear" w:color="auto" w:fill="auto"/>
            <w:vAlign w:val="center"/>
          </w:tcPr>
          <w:p w14:paraId="187F2B8D">
            <w:pPr>
              <w:jc w:val="center"/>
              <w:rPr>
                <w:rFonts w:ascii="Times New Roman" w:hAnsi="Times New Roman" w:eastAsia="Times New Roman" w:cs="Times New Roman"/>
                <w:sz w:val="20"/>
                <w:szCs w:val="20"/>
                <w:lang w:eastAsia="ru-RU"/>
              </w:rPr>
            </w:pPr>
          </w:p>
        </w:tc>
        <w:tc>
          <w:tcPr>
            <w:tcW w:w="1532" w:type="dxa"/>
            <w:tcBorders>
              <w:top w:val="nil"/>
              <w:left w:val="nil"/>
              <w:bottom w:val="nil"/>
              <w:right w:val="nil"/>
            </w:tcBorders>
            <w:shd w:val="clear" w:color="auto" w:fill="auto"/>
            <w:vAlign w:val="center"/>
          </w:tcPr>
          <w:p w14:paraId="61B67066">
            <w:pPr>
              <w:jc w:val="center"/>
              <w:rPr>
                <w:rFonts w:ascii="Times New Roman" w:hAnsi="Times New Roman" w:eastAsia="Times New Roman" w:cs="Times New Roman"/>
                <w:sz w:val="20"/>
                <w:szCs w:val="20"/>
                <w:lang w:eastAsia="ru-RU"/>
              </w:rPr>
            </w:pPr>
          </w:p>
        </w:tc>
        <w:tc>
          <w:tcPr>
            <w:tcW w:w="1877" w:type="dxa"/>
            <w:tcBorders>
              <w:top w:val="nil"/>
              <w:left w:val="nil"/>
              <w:bottom w:val="nil"/>
              <w:right w:val="nil"/>
            </w:tcBorders>
            <w:shd w:val="clear" w:color="auto" w:fill="auto"/>
            <w:vAlign w:val="center"/>
          </w:tcPr>
          <w:p w14:paraId="2F02F164">
            <w:pPr>
              <w:jc w:val="center"/>
              <w:rPr>
                <w:rFonts w:ascii="Times New Roman" w:hAnsi="Times New Roman" w:eastAsia="Times New Roman" w:cs="Times New Roman"/>
                <w:sz w:val="20"/>
                <w:szCs w:val="20"/>
                <w:lang w:eastAsia="ru-RU"/>
              </w:rPr>
            </w:pPr>
          </w:p>
        </w:tc>
        <w:tc>
          <w:tcPr>
            <w:tcW w:w="1825" w:type="dxa"/>
            <w:tcBorders>
              <w:top w:val="nil"/>
              <w:left w:val="nil"/>
              <w:bottom w:val="nil"/>
              <w:right w:val="nil"/>
            </w:tcBorders>
            <w:shd w:val="clear" w:color="auto" w:fill="auto"/>
            <w:vAlign w:val="center"/>
          </w:tcPr>
          <w:p w14:paraId="1EF3583B">
            <w:pPr>
              <w:jc w:val="center"/>
              <w:rPr>
                <w:rFonts w:ascii="Times New Roman" w:hAnsi="Times New Roman" w:eastAsia="Times New Roman" w:cs="Times New Roman"/>
                <w:sz w:val="20"/>
                <w:szCs w:val="20"/>
                <w:lang w:eastAsia="ru-RU"/>
              </w:rPr>
            </w:pPr>
          </w:p>
        </w:tc>
      </w:tr>
      <w:tr w14:paraId="755305E8">
        <w:tblPrEx>
          <w:tblCellMar>
            <w:top w:w="0" w:type="dxa"/>
            <w:left w:w="108" w:type="dxa"/>
            <w:bottom w:w="0" w:type="dxa"/>
            <w:right w:w="108" w:type="dxa"/>
          </w:tblCellMar>
        </w:tblPrEx>
        <w:trPr>
          <w:trHeight w:val="315" w:hRule="atLeast"/>
        </w:trPr>
        <w:tc>
          <w:tcPr>
            <w:tcW w:w="14580" w:type="dxa"/>
            <w:gridSpan w:val="12"/>
            <w:tcBorders>
              <w:top w:val="nil"/>
              <w:left w:val="nil"/>
              <w:bottom w:val="nil"/>
              <w:right w:val="nil"/>
            </w:tcBorders>
            <w:shd w:val="clear" w:color="auto" w:fill="auto"/>
            <w:vAlign w:val="center"/>
          </w:tcPr>
          <w:p w14:paraId="4310C499">
            <w:pPr>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Ведомственная структура расходов на 2027-2028 годы</w:t>
            </w:r>
          </w:p>
        </w:tc>
      </w:tr>
      <w:tr w14:paraId="2EC2DF92">
        <w:tblPrEx>
          <w:tblCellMar>
            <w:top w:w="0" w:type="dxa"/>
            <w:left w:w="108" w:type="dxa"/>
            <w:bottom w:w="0" w:type="dxa"/>
            <w:right w:w="108" w:type="dxa"/>
          </w:tblCellMar>
        </w:tblPrEx>
        <w:trPr>
          <w:trHeight w:val="255" w:hRule="atLeast"/>
        </w:trPr>
        <w:tc>
          <w:tcPr>
            <w:tcW w:w="4451" w:type="dxa"/>
            <w:tcBorders>
              <w:top w:val="nil"/>
              <w:left w:val="nil"/>
              <w:bottom w:val="nil"/>
              <w:right w:val="nil"/>
            </w:tcBorders>
            <w:shd w:val="clear" w:color="auto" w:fill="auto"/>
            <w:vAlign w:val="center"/>
          </w:tcPr>
          <w:p w14:paraId="0D169DCE">
            <w:pPr>
              <w:jc w:val="center"/>
              <w:rPr>
                <w:rFonts w:ascii="Times New Roman" w:hAnsi="Times New Roman" w:eastAsia="Times New Roman" w:cs="Times New Roman"/>
                <w:b/>
                <w:bCs/>
                <w:sz w:val="24"/>
                <w:szCs w:val="24"/>
                <w:lang w:eastAsia="ru-RU"/>
              </w:rPr>
            </w:pPr>
          </w:p>
        </w:tc>
        <w:tc>
          <w:tcPr>
            <w:tcW w:w="634" w:type="dxa"/>
            <w:tcBorders>
              <w:top w:val="nil"/>
              <w:left w:val="nil"/>
              <w:bottom w:val="nil"/>
              <w:right w:val="nil"/>
            </w:tcBorders>
            <w:shd w:val="clear" w:color="auto" w:fill="auto"/>
            <w:vAlign w:val="center"/>
          </w:tcPr>
          <w:p w14:paraId="37B09984">
            <w:pPr>
              <w:jc w:val="center"/>
              <w:rPr>
                <w:rFonts w:ascii="Times New Roman" w:hAnsi="Times New Roman" w:eastAsia="Times New Roman" w:cs="Times New Roman"/>
                <w:sz w:val="20"/>
                <w:szCs w:val="20"/>
                <w:lang w:eastAsia="ru-RU"/>
              </w:rPr>
            </w:pPr>
          </w:p>
        </w:tc>
        <w:tc>
          <w:tcPr>
            <w:tcW w:w="615" w:type="dxa"/>
            <w:tcBorders>
              <w:top w:val="nil"/>
              <w:left w:val="nil"/>
              <w:bottom w:val="nil"/>
              <w:right w:val="nil"/>
            </w:tcBorders>
            <w:shd w:val="clear" w:color="auto" w:fill="auto"/>
            <w:vAlign w:val="center"/>
          </w:tcPr>
          <w:p w14:paraId="0CFE20D7">
            <w:pPr>
              <w:jc w:val="center"/>
              <w:rPr>
                <w:rFonts w:ascii="Times New Roman" w:hAnsi="Times New Roman" w:eastAsia="Times New Roman" w:cs="Times New Roman"/>
                <w:sz w:val="20"/>
                <w:szCs w:val="20"/>
                <w:lang w:eastAsia="ru-RU"/>
              </w:rPr>
            </w:pPr>
          </w:p>
        </w:tc>
        <w:tc>
          <w:tcPr>
            <w:tcW w:w="961" w:type="dxa"/>
            <w:tcBorders>
              <w:top w:val="nil"/>
              <w:left w:val="nil"/>
              <w:bottom w:val="nil"/>
              <w:right w:val="nil"/>
            </w:tcBorders>
            <w:shd w:val="clear" w:color="auto" w:fill="auto"/>
            <w:vAlign w:val="center"/>
          </w:tcPr>
          <w:p w14:paraId="0C3EA150">
            <w:pPr>
              <w:jc w:val="center"/>
              <w:rPr>
                <w:rFonts w:ascii="Times New Roman" w:hAnsi="Times New Roman" w:eastAsia="Times New Roman" w:cs="Times New Roman"/>
                <w:sz w:val="20"/>
                <w:szCs w:val="20"/>
                <w:lang w:eastAsia="ru-RU"/>
              </w:rPr>
            </w:pPr>
          </w:p>
        </w:tc>
        <w:tc>
          <w:tcPr>
            <w:tcW w:w="408" w:type="dxa"/>
            <w:tcBorders>
              <w:top w:val="nil"/>
              <w:left w:val="nil"/>
              <w:bottom w:val="nil"/>
              <w:right w:val="nil"/>
            </w:tcBorders>
            <w:shd w:val="clear" w:color="auto" w:fill="auto"/>
            <w:vAlign w:val="center"/>
          </w:tcPr>
          <w:p w14:paraId="59BF3F4C">
            <w:pPr>
              <w:jc w:val="center"/>
              <w:rPr>
                <w:rFonts w:ascii="Times New Roman" w:hAnsi="Times New Roman" w:eastAsia="Times New Roman" w:cs="Times New Roman"/>
                <w:sz w:val="20"/>
                <w:szCs w:val="20"/>
                <w:lang w:eastAsia="ru-RU"/>
              </w:rPr>
            </w:pPr>
          </w:p>
        </w:tc>
        <w:tc>
          <w:tcPr>
            <w:tcW w:w="402" w:type="dxa"/>
            <w:tcBorders>
              <w:top w:val="nil"/>
              <w:left w:val="nil"/>
              <w:bottom w:val="nil"/>
              <w:right w:val="nil"/>
            </w:tcBorders>
            <w:shd w:val="clear" w:color="auto" w:fill="auto"/>
            <w:vAlign w:val="center"/>
          </w:tcPr>
          <w:p w14:paraId="18EC1A28">
            <w:pPr>
              <w:jc w:val="center"/>
              <w:rPr>
                <w:rFonts w:ascii="Times New Roman" w:hAnsi="Times New Roman" w:eastAsia="Times New Roman" w:cs="Times New Roman"/>
                <w:sz w:val="20"/>
                <w:szCs w:val="20"/>
                <w:lang w:eastAsia="ru-RU"/>
              </w:rPr>
            </w:pPr>
          </w:p>
        </w:tc>
        <w:tc>
          <w:tcPr>
            <w:tcW w:w="414" w:type="dxa"/>
            <w:tcBorders>
              <w:top w:val="nil"/>
              <w:left w:val="nil"/>
              <w:bottom w:val="nil"/>
              <w:right w:val="nil"/>
            </w:tcBorders>
            <w:shd w:val="clear" w:color="auto" w:fill="auto"/>
            <w:vAlign w:val="center"/>
          </w:tcPr>
          <w:p w14:paraId="34B43850">
            <w:pPr>
              <w:jc w:val="center"/>
              <w:rPr>
                <w:rFonts w:ascii="Times New Roman" w:hAnsi="Times New Roman" w:eastAsia="Times New Roman" w:cs="Times New Roman"/>
                <w:sz w:val="20"/>
                <w:szCs w:val="20"/>
                <w:lang w:eastAsia="ru-RU"/>
              </w:rPr>
            </w:pPr>
          </w:p>
        </w:tc>
        <w:tc>
          <w:tcPr>
            <w:tcW w:w="749" w:type="dxa"/>
            <w:tcBorders>
              <w:top w:val="nil"/>
              <w:left w:val="nil"/>
              <w:bottom w:val="nil"/>
              <w:right w:val="nil"/>
            </w:tcBorders>
            <w:shd w:val="clear" w:color="auto" w:fill="auto"/>
            <w:vAlign w:val="center"/>
          </w:tcPr>
          <w:p w14:paraId="00E12F5B">
            <w:pPr>
              <w:jc w:val="center"/>
              <w:rPr>
                <w:rFonts w:ascii="Times New Roman" w:hAnsi="Times New Roman" w:eastAsia="Times New Roman" w:cs="Times New Roman"/>
                <w:sz w:val="20"/>
                <w:szCs w:val="20"/>
                <w:lang w:eastAsia="ru-RU"/>
              </w:rPr>
            </w:pPr>
          </w:p>
        </w:tc>
        <w:tc>
          <w:tcPr>
            <w:tcW w:w="712" w:type="dxa"/>
            <w:tcBorders>
              <w:top w:val="nil"/>
              <w:left w:val="nil"/>
              <w:bottom w:val="nil"/>
              <w:right w:val="nil"/>
            </w:tcBorders>
            <w:shd w:val="clear" w:color="auto" w:fill="auto"/>
            <w:vAlign w:val="center"/>
          </w:tcPr>
          <w:p w14:paraId="59E264D0">
            <w:pPr>
              <w:jc w:val="center"/>
              <w:rPr>
                <w:rFonts w:ascii="Times New Roman" w:hAnsi="Times New Roman" w:eastAsia="Times New Roman" w:cs="Times New Roman"/>
                <w:sz w:val="20"/>
                <w:szCs w:val="20"/>
                <w:lang w:eastAsia="ru-RU"/>
              </w:rPr>
            </w:pPr>
          </w:p>
        </w:tc>
        <w:tc>
          <w:tcPr>
            <w:tcW w:w="1532" w:type="dxa"/>
            <w:tcBorders>
              <w:top w:val="nil"/>
              <w:left w:val="nil"/>
              <w:bottom w:val="nil"/>
              <w:right w:val="nil"/>
            </w:tcBorders>
            <w:shd w:val="clear" w:color="auto" w:fill="auto"/>
            <w:vAlign w:val="center"/>
          </w:tcPr>
          <w:p w14:paraId="5D426697">
            <w:pPr>
              <w:jc w:val="center"/>
              <w:rPr>
                <w:rFonts w:ascii="Times New Roman" w:hAnsi="Times New Roman" w:eastAsia="Times New Roman" w:cs="Times New Roman"/>
                <w:sz w:val="20"/>
                <w:szCs w:val="20"/>
                <w:lang w:eastAsia="ru-RU"/>
              </w:rPr>
            </w:pPr>
          </w:p>
        </w:tc>
        <w:tc>
          <w:tcPr>
            <w:tcW w:w="1877" w:type="dxa"/>
            <w:tcBorders>
              <w:top w:val="nil"/>
              <w:left w:val="nil"/>
              <w:bottom w:val="nil"/>
              <w:right w:val="nil"/>
            </w:tcBorders>
            <w:shd w:val="clear" w:color="auto" w:fill="auto"/>
            <w:vAlign w:val="center"/>
          </w:tcPr>
          <w:p w14:paraId="57668ACB">
            <w:pPr>
              <w:jc w:val="center"/>
              <w:rPr>
                <w:rFonts w:ascii="Times New Roman" w:hAnsi="Times New Roman" w:eastAsia="Times New Roman" w:cs="Times New Roman"/>
                <w:sz w:val="20"/>
                <w:szCs w:val="20"/>
                <w:lang w:eastAsia="ru-RU"/>
              </w:rPr>
            </w:pPr>
          </w:p>
        </w:tc>
        <w:tc>
          <w:tcPr>
            <w:tcW w:w="1825" w:type="dxa"/>
            <w:tcBorders>
              <w:top w:val="nil"/>
              <w:left w:val="nil"/>
              <w:bottom w:val="nil"/>
              <w:right w:val="nil"/>
            </w:tcBorders>
            <w:shd w:val="clear" w:color="auto" w:fill="auto"/>
            <w:vAlign w:val="center"/>
          </w:tcPr>
          <w:p w14:paraId="13E762B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4C2DA868">
        <w:tblPrEx>
          <w:tblCellMar>
            <w:top w:w="0" w:type="dxa"/>
            <w:left w:w="108" w:type="dxa"/>
            <w:bottom w:w="0" w:type="dxa"/>
            <w:right w:w="108" w:type="dxa"/>
          </w:tblCellMar>
        </w:tblPrEx>
        <w:trPr>
          <w:trHeight w:val="720" w:hRule="atLeast"/>
        </w:trPr>
        <w:tc>
          <w:tcPr>
            <w:tcW w:w="4451" w:type="dxa"/>
            <w:vMerge w:val="restart"/>
            <w:tcBorders>
              <w:top w:val="single" w:color="auto" w:sz="4" w:space="0"/>
              <w:left w:val="single" w:color="auto" w:sz="4" w:space="0"/>
              <w:bottom w:val="single" w:color="000000" w:sz="4" w:space="0"/>
              <w:right w:val="single" w:color="auto" w:sz="4" w:space="0"/>
            </w:tcBorders>
            <w:shd w:val="clear" w:color="auto" w:fill="auto"/>
          </w:tcPr>
          <w:p w14:paraId="0507BC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6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4E114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ГРБС</w:t>
            </w:r>
          </w:p>
        </w:tc>
        <w:tc>
          <w:tcPr>
            <w:tcW w:w="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D68B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Раздел</w:t>
            </w:r>
          </w:p>
        </w:tc>
        <w:tc>
          <w:tcPr>
            <w:tcW w:w="96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A605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Подраздел</w:t>
            </w:r>
          </w:p>
        </w:tc>
        <w:tc>
          <w:tcPr>
            <w:tcW w:w="1973" w:type="dxa"/>
            <w:gridSpan w:val="4"/>
            <w:tcBorders>
              <w:top w:val="single" w:color="auto" w:sz="4" w:space="0"/>
              <w:left w:val="nil"/>
              <w:bottom w:val="single" w:color="auto" w:sz="4" w:space="0"/>
              <w:right w:val="single" w:color="000000" w:sz="4" w:space="0"/>
            </w:tcBorders>
            <w:shd w:val="clear" w:color="auto" w:fill="auto"/>
            <w:vAlign w:val="center"/>
          </w:tcPr>
          <w:p w14:paraId="3A3F3B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Целевая статья</w:t>
            </w:r>
          </w:p>
        </w:tc>
        <w:tc>
          <w:tcPr>
            <w:tcW w:w="71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E80E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Вид расхода</w:t>
            </w:r>
          </w:p>
        </w:tc>
        <w:tc>
          <w:tcPr>
            <w:tcW w:w="15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F8920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Код цели</w:t>
            </w:r>
          </w:p>
        </w:tc>
        <w:tc>
          <w:tcPr>
            <w:tcW w:w="18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AC00E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2027</w:t>
            </w:r>
          </w:p>
        </w:tc>
        <w:tc>
          <w:tcPr>
            <w:tcW w:w="18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4E68F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2028</w:t>
            </w:r>
          </w:p>
        </w:tc>
      </w:tr>
      <w:tr w14:paraId="4DF83D8D">
        <w:tblPrEx>
          <w:tblCellMar>
            <w:top w:w="0" w:type="dxa"/>
            <w:left w:w="108" w:type="dxa"/>
            <w:bottom w:w="0" w:type="dxa"/>
            <w:right w:w="108" w:type="dxa"/>
          </w:tblCellMar>
        </w:tblPrEx>
        <w:trPr>
          <w:trHeight w:val="255" w:hRule="atLeast"/>
        </w:trPr>
        <w:tc>
          <w:tcPr>
            <w:tcW w:w="4451" w:type="dxa"/>
            <w:vMerge w:val="continue"/>
            <w:tcBorders>
              <w:top w:val="single" w:color="auto" w:sz="4" w:space="0"/>
              <w:left w:val="single" w:color="auto" w:sz="4" w:space="0"/>
              <w:bottom w:val="single" w:color="000000" w:sz="4" w:space="0"/>
              <w:right w:val="single" w:color="auto" w:sz="4" w:space="0"/>
            </w:tcBorders>
            <w:vAlign w:val="center"/>
          </w:tcPr>
          <w:p w14:paraId="0EA2881C">
            <w:pPr>
              <w:jc w:val="left"/>
              <w:rPr>
                <w:rFonts w:ascii="Times New Roman" w:hAnsi="Times New Roman" w:eastAsia="Times New Roman" w:cs="Times New Roman"/>
                <w:b/>
                <w:bCs/>
                <w:sz w:val="20"/>
                <w:szCs w:val="20"/>
                <w:lang w:eastAsia="ru-RU"/>
              </w:rPr>
            </w:pPr>
          </w:p>
        </w:tc>
        <w:tc>
          <w:tcPr>
            <w:tcW w:w="634" w:type="dxa"/>
            <w:vMerge w:val="continue"/>
            <w:tcBorders>
              <w:top w:val="single" w:color="auto" w:sz="4" w:space="0"/>
              <w:left w:val="single" w:color="auto" w:sz="4" w:space="0"/>
              <w:bottom w:val="single" w:color="000000" w:sz="4" w:space="0"/>
              <w:right w:val="single" w:color="auto" w:sz="4" w:space="0"/>
            </w:tcBorders>
            <w:vAlign w:val="center"/>
          </w:tcPr>
          <w:p w14:paraId="0C4C43FC">
            <w:pPr>
              <w:jc w:val="left"/>
              <w:rPr>
                <w:rFonts w:ascii="Times New Roman" w:hAnsi="Times New Roman" w:eastAsia="Times New Roman" w:cs="Times New Roman"/>
                <w:b/>
                <w:bCs/>
                <w:sz w:val="20"/>
                <w:szCs w:val="20"/>
                <w:lang w:eastAsia="ru-RU"/>
              </w:rPr>
            </w:pPr>
          </w:p>
        </w:tc>
        <w:tc>
          <w:tcPr>
            <w:tcW w:w="615" w:type="dxa"/>
            <w:vMerge w:val="continue"/>
            <w:tcBorders>
              <w:top w:val="single" w:color="auto" w:sz="4" w:space="0"/>
              <w:left w:val="single" w:color="auto" w:sz="4" w:space="0"/>
              <w:bottom w:val="single" w:color="000000" w:sz="4" w:space="0"/>
              <w:right w:val="single" w:color="auto" w:sz="4" w:space="0"/>
            </w:tcBorders>
            <w:vAlign w:val="center"/>
          </w:tcPr>
          <w:p w14:paraId="64D8DBA8">
            <w:pPr>
              <w:jc w:val="left"/>
              <w:rPr>
                <w:rFonts w:ascii="Times New Roman" w:hAnsi="Times New Roman" w:eastAsia="Times New Roman" w:cs="Times New Roman"/>
                <w:b/>
                <w:bCs/>
                <w:sz w:val="20"/>
                <w:szCs w:val="20"/>
                <w:lang w:eastAsia="ru-RU"/>
              </w:rPr>
            </w:pPr>
          </w:p>
        </w:tc>
        <w:tc>
          <w:tcPr>
            <w:tcW w:w="961" w:type="dxa"/>
            <w:vMerge w:val="continue"/>
            <w:tcBorders>
              <w:top w:val="single" w:color="auto" w:sz="4" w:space="0"/>
              <w:left w:val="single" w:color="auto" w:sz="4" w:space="0"/>
              <w:bottom w:val="single" w:color="000000" w:sz="4" w:space="0"/>
              <w:right w:val="single" w:color="auto" w:sz="4" w:space="0"/>
            </w:tcBorders>
            <w:vAlign w:val="center"/>
          </w:tcPr>
          <w:p w14:paraId="6E6FB650">
            <w:pPr>
              <w:jc w:val="left"/>
              <w:rPr>
                <w:rFonts w:ascii="Times New Roman" w:hAnsi="Times New Roman" w:eastAsia="Times New Roman" w:cs="Times New Roman"/>
                <w:b/>
                <w:bCs/>
                <w:sz w:val="20"/>
                <w:szCs w:val="20"/>
                <w:lang w:eastAsia="ru-RU"/>
              </w:rPr>
            </w:pPr>
          </w:p>
        </w:tc>
        <w:tc>
          <w:tcPr>
            <w:tcW w:w="408" w:type="dxa"/>
            <w:tcBorders>
              <w:top w:val="nil"/>
              <w:left w:val="nil"/>
              <w:bottom w:val="single" w:color="auto" w:sz="4" w:space="0"/>
              <w:right w:val="single" w:color="auto" w:sz="4" w:space="0"/>
            </w:tcBorders>
            <w:shd w:val="clear" w:color="auto" w:fill="auto"/>
            <w:vAlign w:val="center"/>
          </w:tcPr>
          <w:p w14:paraId="4EB205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02" w:type="dxa"/>
            <w:tcBorders>
              <w:top w:val="nil"/>
              <w:left w:val="nil"/>
              <w:bottom w:val="single" w:color="auto" w:sz="4" w:space="0"/>
              <w:right w:val="single" w:color="auto" w:sz="4" w:space="0"/>
            </w:tcBorders>
            <w:shd w:val="clear" w:color="auto" w:fill="auto"/>
            <w:vAlign w:val="center"/>
          </w:tcPr>
          <w:p w14:paraId="1E90F6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14" w:type="dxa"/>
            <w:tcBorders>
              <w:top w:val="nil"/>
              <w:left w:val="nil"/>
              <w:bottom w:val="single" w:color="auto" w:sz="4" w:space="0"/>
              <w:right w:val="single" w:color="auto" w:sz="4" w:space="0"/>
            </w:tcBorders>
            <w:shd w:val="clear" w:color="auto" w:fill="auto"/>
            <w:vAlign w:val="center"/>
          </w:tcPr>
          <w:p w14:paraId="3A54E8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749" w:type="dxa"/>
            <w:tcBorders>
              <w:top w:val="nil"/>
              <w:left w:val="nil"/>
              <w:bottom w:val="single" w:color="auto" w:sz="4" w:space="0"/>
              <w:right w:val="single" w:color="auto" w:sz="4" w:space="0"/>
            </w:tcBorders>
            <w:shd w:val="clear" w:color="auto" w:fill="auto"/>
            <w:vAlign w:val="center"/>
          </w:tcPr>
          <w:p w14:paraId="666D13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712" w:type="dxa"/>
            <w:vMerge w:val="continue"/>
            <w:tcBorders>
              <w:top w:val="single" w:color="auto" w:sz="4" w:space="0"/>
              <w:left w:val="single" w:color="auto" w:sz="4" w:space="0"/>
              <w:bottom w:val="single" w:color="000000" w:sz="4" w:space="0"/>
              <w:right w:val="single" w:color="auto" w:sz="4" w:space="0"/>
            </w:tcBorders>
            <w:vAlign w:val="center"/>
          </w:tcPr>
          <w:p w14:paraId="018EF326">
            <w:pPr>
              <w:jc w:val="left"/>
              <w:rPr>
                <w:rFonts w:ascii="Times New Roman" w:hAnsi="Times New Roman" w:eastAsia="Times New Roman" w:cs="Times New Roman"/>
                <w:b/>
                <w:bCs/>
                <w:sz w:val="20"/>
                <w:szCs w:val="20"/>
                <w:lang w:eastAsia="ru-RU"/>
              </w:rPr>
            </w:pPr>
          </w:p>
        </w:tc>
        <w:tc>
          <w:tcPr>
            <w:tcW w:w="1532" w:type="dxa"/>
            <w:vMerge w:val="continue"/>
            <w:tcBorders>
              <w:top w:val="single" w:color="auto" w:sz="4" w:space="0"/>
              <w:left w:val="single" w:color="auto" w:sz="4" w:space="0"/>
              <w:bottom w:val="single" w:color="000000" w:sz="4" w:space="0"/>
              <w:right w:val="single" w:color="auto" w:sz="4" w:space="0"/>
            </w:tcBorders>
            <w:vAlign w:val="center"/>
          </w:tcPr>
          <w:p w14:paraId="6412B545">
            <w:pPr>
              <w:jc w:val="left"/>
              <w:rPr>
                <w:rFonts w:ascii="Times New Roman" w:hAnsi="Times New Roman" w:eastAsia="Times New Roman" w:cs="Times New Roman"/>
                <w:b/>
                <w:bCs/>
                <w:sz w:val="20"/>
                <w:szCs w:val="20"/>
                <w:lang w:eastAsia="ru-RU"/>
              </w:rPr>
            </w:pPr>
          </w:p>
        </w:tc>
        <w:tc>
          <w:tcPr>
            <w:tcW w:w="1877" w:type="dxa"/>
            <w:vMerge w:val="continue"/>
            <w:tcBorders>
              <w:top w:val="single" w:color="auto" w:sz="4" w:space="0"/>
              <w:left w:val="single" w:color="auto" w:sz="4" w:space="0"/>
              <w:bottom w:val="single" w:color="000000" w:sz="4" w:space="0"/>
              <w:right w:val="single" w:color="auto" w:sz="4" w:space="0"/>
            </w:tcBorders>
            <w:vAlign w:val="center"/>
          </w:tcPr>
          <w:p w14:paraId="3CC10850">
            <w:pPr>
              <w:jc w:val="left"/>
              <w:rPr>
                <w:rFonts w:ascii="Times New Roman" w:hAnsi="Times New Roman" w:eastAsia="Times New Roman" w:cs="Times New Roman"/>
                <w:b/>
                <w:bCs/>
                <w:sz w:val="20"/>
                <w:szCs w:val="20"/>
                <w:lang w:eastAsia="ru-RU"/>
              </w:rPr>
            </w:pPr>
          </w:p>
        </w:tc>
        <w:tc>
          <w:tcPr>
            <w:tcW w:w="1825" w:type="dxa"/>
            <w:vMerge w:val="continue"/>
            <w:tcBorders>
              <w:top w:val="single" w:color="auto" w:sz="4" w:space="0"/>
              <w:left w:val="single" w:color="auto" w:sz="4" w:space="0"/>
              <w:bottom w:val="single" w:color="000000" w:sz="4" w:space="0"/>
              <w:right w:val="single" w:color="auto" w:sz="4" w:space="0"/>
            </w:tcBorders>
            <w:vAlign w:val="center"/>
          </w:tcPr>
          <w:p w14:paraId="5468A7BF">
            <w:pPr>
              <w:jc w:val="left"/>
              <w:rPr>
                <w:rFonts w:ascii="Times New Roman" w:hAnsi="Times New Roman" w:eastAsia="Times New Roman" w:cs="Times New Roman"/>
                <w:b/>
                <w:bCs/>
                <w:sz w:val="20"/>
                <w:szCs w:val="20"/>
                <w:lang w:eastAsia="ru-RU"/>
              </w:rPr>
            </w:pPr>
          </w:p>
        </w:tc>
      </w:tr>
      <w:tr w14:paraId="0BC7A00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75E2B08">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Совет депутатов муниципального образования «Муйский муниципальный округ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02A59F7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26E3254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731992C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720841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577DE7C">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29F387B">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1467CDC">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830C3E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1D8A02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E83F933">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27FC0E91">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3 939 128,00  </w:t>
            </w:r>
          </w:p>
        </w:tc>
      </w:tr>
      <w:tr w14:paraId="6D772E5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52EDB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7C76F9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7B5AD3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67BD8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8392A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41BB9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6A3BE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2DF05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0F3FB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151D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4074C2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0701DC9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591F7032">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38C78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4" w:type="dxa"/>
            <w:tcBorders>
              <w:top w:val="nil"/>
              <w:left w:val="nil"/>
              <w:bottom w:val="single" w:color="auto" w:sz="4" w:space="0"/>
              <w:right w:val="single" w:color="auto" w:sz="4" w:space="0"/>
            </w:tcBorders>
            <w:shd w:val="clear" w:color="auto" w:fill="auto"/>
            <w:vAlign w:val="center"/>
          </w:tcPr>
          <w:p w14:paraId="6D4A26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50B50F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D24DC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A2E7B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43343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DA0B6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985FF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4A2EC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958CB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E7209D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57F124D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2371D0E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620266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3A6EEB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4C4E82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AE85D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F68CE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2C036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2E53E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FABCD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CEA672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784F5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D2B17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77EEE91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3 939 128,00  </w:t>
            </w:r>
          </w:p>
        </w:tc>
      </w:tr>
      <w:tr w14:paraId="3238C49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0691A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3B33D4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4E6CE8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330BA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F7136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53CC6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78E21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296B2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A3E9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DA711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45EC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2E81522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3 939 128,00  </w:t>
            </w:r>
          </w:p>
        </w:tc>
      </w:tr>
      <w:tr w14:paraId="45E1CCE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6DA66F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634" w:type="dxa"/>
            <w:tcBorders>
              <w:top w:val="nil"/>
              <w:left w:val="nil"/>
              <w:bottom w:val="single" w:color="auto" w:sz="4" w:space="0"/>
              <w:right w:val="single" w:color="auto" w:sz="4" w:space="0"/>
            </w:tcBorders>
            <w:shd w:val="clear" w:color="auto" w:fill="auto"/>
            <w:vAlign w:val="center"/>
          </w:tcPr>
          <w:p w14:paraId="43ADD0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7E1547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15BE30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D216F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6D12A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14CCD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A7C50C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E349D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8031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7F8ED1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3 870 128,00  </w:t>
            </w:r>
          </w:p>
        </w:tc>
        <w:tc>
          <w:tcPr>
            <w:tcW w:w="1825" w:type="dxa"/>
            <w:tcBorders>
              <w:top w:val="nil"/>
              <w:left w:val="nil"/>
              <w:bottom w:val="single" w:color="auto" w:sz="4" w:space="0"/>
              <w:right w:val="single" w:color="auto" w:sz="4" w:space="0"/>
            </w:tcBorders>
            <w:shd w:val="clear" w:color="auto" w:fill="auto"/>
            <w:vAlign w:val="center"/>
          </w:tcPr>
          <w:p w14:paraId="53AD996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3 939 128,00  </w:t>
            </w:r>
          </w:p>
        </w:tc>
      </w:tr>
      <w:tr w14:paraId="13AFB4BA">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7F336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председателя, заместителя председателя, секретаря представительного органа   муниципального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64E4D7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3A2E3F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B3B65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0B13D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A9925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046CD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749E3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712" w:type="dxa"/>
            <w:tcBorders>
              <w:top w:val="nil"/>
              <w:left w:val="nil"/>
              <w:bottom w:val="single" w:color="auto" w:sz="4" w:space="0"/>
              <w:right w:val="single" w:color="auto" w:sz="4" w:space="0"/>
            </w:tcBorders>
            <w:shd w:val="clear" w:color="auto" w:fill="auto"/>
            <w:vAlign w:val="center"/>
          </w:tcPr>
          <w:p w14:paraId="48B280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0732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63952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1 945 710,00  </w:t>
            </w:r>
          </w:p>
        </w:tc>
        <w:tc>
          <w:tcPr>
            <w:tcW w:w="1825" w:type="dxa"/>
            <w:tcBorders>
              <w:top w:val="nil"/>
              <w:left w:val="nil"/>
              <w:bottom w:val="single" w:color="auto" w:sz="4" w:space="0"/>
              <w:right w:val="single" w:color="auto" w:sz="4" w:space="0"/>
            </w:tcBorders>
            <w:shd w:val="clear" w:color="auto" w:fill="auto"/>
            <w:vAlign w:val="center"/>
          </w:tcPr>
          <w:p w14:paraId="202DAF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1 945 710,00  </w:t>
            </w:r>
          </w:p>
        </w:tc>
      </w:tr>
      <w:tr w14:paraId="13F2934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B50C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7A9B34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2F4632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31327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0E642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C9912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77363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0CB2A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712" w:type="dxa"/>
            <w:tcBorders>
              <w:top w:val="nil"/>
              <w:left w:val="nil"/>
              <w:bottom w:val="single" w:color="auto" w:sz="4" w:space="0"/>
              <w:right w:val="single" w:color="auto" w:sz="4" w:space="0"/>
            </w:tcBorders>
            <w:shd w:val="clear" w:color="auto" w:fill="auto"/>
            <w:vAlign w:val="center"/>
          </w:tcPr>
          <w:p w14:paraId="6D3319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5C6468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1B55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c>
          <w:tcPr>
            <w:tcW w:w="1825" w:type="dxa"/>
            <w:tcBorders>
              <w:top w:val="nil"/>
              <w:left w:val="nil"/>
              <w:bottom w:val="single" w:color="auto" w:sz="4" w:space="0"/>
              <w:right w:val="single" w:color="auto" w:sz="4" w:space="0"/>
            </w:tcBorders>
            <w:shd w:val="clear" w:color="auto" w:fill="auto"/>
            <w:vAlign w:val="center"/>
          </w:tcPr>
          <w:p w14:paraId="1AADAD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r>
      <w:tr w14:paraId="5B025C7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08EEE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5DC1BA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6C2855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2552E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8E766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05745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F003B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6E8C7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712" w:type="dxa"/>
            <w:tcBorders>
              <w:top w:val="nil"/>
              <w:left w:val="nil"/>
              <w:bottom w:val="single" w:color="auto" w:sz="4" w:space="0"/>
              <w:right w:val="single" w:color="auto" w:sz="4" w:space="0"/>
            </w:tcBorders>
            <w:shd w:val="clear" w:color="auto" w:fill="auto"/>
            <w:vAlign w:val="center"/>
          </w:tcPr>
          <w:p w14:paraId="7B350F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3DB2D7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10E394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267 200,00  </w:t>
            </w:r>
          </w:p>
        </w:tc>
        <w:tc>
          <w:tcPr>
            <w:tcW w:w="1825" w:type="dxa"/>
            <w:tcBorders>
              <w:top w:val="nil"/>
              <w:left w:val="nil"/>
              <w:bottom w:val="single" w:color="auto" w:sz="4" w:space="0"/>
              <w:right w:val="single" w:color="auto" w:sz="4" w:space="0"/>
            </w:tcBorders>
            <w:shd w:val="clear" w:color="auto" w:fill="auto"/>
            <w:vAlign w:val="center"/>
          </w:tcPr>
          <w:p w14:paraId="69B836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267 200,00  </w:t>
            </w:r>
          </w:p>
        </w:tc>
      </w:tr>
      <w:tr w14:paraId="04BA1ADD">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A158E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3CDD82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18DC5D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8F415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6ECE1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88D12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6FB7C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8EFC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81030</w:t>
            </w:r>
          </w:p>
        </w:tc>
        <w:tc>
          <w:tcPr>
            <w:tcW w:w="712" w:type="dxa"/>
            <w:tcBorders>
              <w:top w:val="nil"/>
              <w:left w:val="nil"/>
              <w:bottom w:val="single" w:color="auto" w:sz="4" w:space="0"/>
              <w:right w:val="single" w:color="auto" w:sz="4" w:space="0"/>
            </w:tcBorders>
            <w:shd w:val="clear" w:color="auto" w:fill="auto"/>
            <w:vAlign w:val="center"/>
          </w:tcPr>
          <w:p w14:paraId="21DD2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3D03B8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D0A4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c>
          <w:tcPr>
            <w:tcW w:w="1825" w:type="dxa"/>
            <w:tcBorders>
              <w:top w:val="nil"/>
              <w:left w:val="nil"/>
              <w:bottom w:val="single" w:color="auto" w:sz="4" w:space="0"/>
              <w:right w:val="single" w:color="auto" w:sz="4" w:space="0"/>
            </w:tcBorders>
            <w:shd w:val="clear" w:color="auto" w:fill="auto"/>
            <w:vAlign w:val="center"/>
          </w:tcPr>
          <w:p w14:paraId="293C2D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r>
      <w:tr w14:paraId="56D0761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A5543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4B9DC5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7E9DB8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AB92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829FF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E28C4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CF7BA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6C5AA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81031</w:t>
            </w:r>
          </w:p>
        </w:tc>
        <w:tc>
          <w:tcPr>
            <w:tcW w:w="712" w:type="dxa"/>
            <w:tcBorders>
              <w:top w:val="nil"/>
              <w:left w:val="nil"/>
              <w:bottom w:val="single" w:color="auto" w:sz="4" w:space="0"/>
              <w:right w:val="single" w:color="auto" w:sz="4" w:space="0"/>
            </w:tcBorders>
            <w:shd w:val="clear" w:color="auto" w:fill="auto"/>
            <w:vAlign w:val="center"/>
          </w:tcPr>
          <w:p w14:paraId="183294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77CCB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8CD7F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6B4526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4FCCB41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65030B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1D6ACC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253AF9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26FE5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9B3BC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F5285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BD6E4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E08B3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81031</w:t>
            </w:r>
          </w:p>
        </w:tc>
        <w:tc>
          <w:tcPr>
            <w:tcW w:w="712" w:type="dxa"/>
            <w:tcBorders>
              <w:top w:val="nil"/>
              <w:left w:val="nil"/>
              <w:bottom w:val="single" w:color="auto" w:sz="4" w:space="0"/>
              <w:right w:val="single" w:color="auto" w:sz="4" w:space="0"/>
            </w:tcBorders>
            <w:shd w:val="clear" w:color="auto" w:fill="auto"/>
            <w:vAlign w:val="center"/>
          </w:tcPr>
          <w:p w14:paraId="4EE98D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70D76B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3953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1950E7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2BED10A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B24E95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представительного органа муниципального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521857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0AD104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F9F42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BC480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C7729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283C3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3E455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712" w:type="dxa"/>
            <w:tcBorders>
              <w:top w:val="nil"/>
              <w:left w:val="nil"/>
              <w:bottom w:val="single" w:color="auto" w:sz="4" w:space="0"/>
              <w:right w:val="single" w:color="auto" w:sz="4" w:space="0"/>
            </w:tcBorders>
            <w:shd w:val="clear" w:color="auto" w:fill="auto"/>
            <w:vAlign w:val="center"/>
          </w:tcPr>
          <w:p w14:paraId="69B748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75DA1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FF97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1 489 218,00  </w:t>
            </w:r>
          </w:p>
        </w:tc>
        <w:tc>
          <w:tcPr>
            <w:tcW w:w="1825" w:type="dxa"/>
            <w:tcBorders>
              <w:top w:val="nil"/>
              <w:left w:val="nil"/>
              <w:bottom w:val="single" w:color="auto" w:sz="4" w:space="0"/>
              <w:right w:val="single" w:color="auto" w:sz="4" w:space="0"/>
            </w:tcBorders>
            <w:shd w:val="clear" w:color="auto" w:fill="auto"/>
            <w:vAlign w:val="center"/>
          </w:tcPr>
          <w:p w14:paraId="715A2F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1 489 218,00  </w:t>
            </w:r>
          </w:p>
        </w:tc>
      </w:tr>
      <w:tr w14:paraId="59D5313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0A4BF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0B47A3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565A2F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CDDA5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E319B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01A0F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2BF03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4EB2B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712" w:type="dxa"/>
            <w:tcBorders>
              <w:top w:val="nil"/>
              <w:left w:val="nil"/>
              <w:bottom w:val="single" w:color="auto" w:sz="4" w:space="0"/>
              <w:right w:val="single" w:color="auto" w:sz="4" w:space="0"/>
            </w:tcBorders>
            <w:shd w:val="clear" w:color="auto" w:fill="auto"/>
            <w:vAlign w:val="center"/>
          </w:tcPr>
          <w:p w14:paraId="4CDD66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64B441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3B3B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827 286,00  </w:t>
            </w:r>
          </w:p>
        </w:tc>
        <w:tc>
          <w:tcPr>
            <w:tcW w:w="1825" w:type="dxa"/>
            <w:tcBorders>
              <w:top w:val="nil"/>
              <w:left w:val="nil"/>
              <w:bottom w:val="single" w:color="auto" w:sz="4" w:space="0"/>
              <w:right w:val="single" w:color="auto" w:sz="4" w:space="0"/>
            </w:tcBorders>
            <w:shd w:val="clear" w:color="auto" w:fill="auto"/>
            <w:vAlign w:val="center"/>
          </w:tcPr>
          <w:p w14:paraId="65611E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827 286,00  </w:t>
            </w:r>
          </w:p>
        </w:tc>
      </w:tr>
      <w:tr w14:paraId="0793B53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CCF2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6B8E5F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4FF49E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67D24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A001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0E51A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03D0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14573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712" w:type="dxa"/>
            <w:tcBorders>
              <w:top w:val="nil"/>
              <w:left w:val="nil"/>
              <w:bottom w:val="single" w:color="auto" w:sz="4" w:space="0"/>
              <w:right w:val="single" w:color="auto" w:sz="4" w:space="0"/>
            </w:tcBorders>
            <w:shd w:val="clear" w:color="auto" w:fill="auto"/>
            <w:vAlign w:val="center"/>
          </w:tcPr>
          <w:p w14:paraId="0074FB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22E952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1C57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c>
          <w:tcPr>
            <w:tcW w:w="1825" w:type="dxa"/>
            <w:tcBorders>
              <w:top w:val="nil"/>
              <w:left w:val="nil"/>
              <w:bottom w:val="single" w:color="auto" w:sz="4" w:space="0"/>
              <w:right w:val="single" w:color="auto" w:sz="4" w:space="0"/>
            </w:tcBorders>
            <w:shd w:val="clear" w:color="auto" w:fill="auto"/>
            <w:vAlign w:val="center"/>
          </w:tcPr>
          <w:p w14:paraId="1666FA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r>
      <w:tr w14:paraId="28C83C32">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9AE4E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794D46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24A671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062C3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8002D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9EA06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2113E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A93C2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712" w:type="dxa"/>
            <w:tcBorders>
              <w:top w:val="nil"/>
              <w:left w:val="nil"/>
              <w:bottom w:val="single" w:color="auto" w:sz="4" w:space="0"/>
              <w:right w:val="single" w:color="auto" w:sz="4" w:space="0"/>
            </w:tcBorders>
            <w:shd w:val="clear" w:color="auto" w:fill="auto"/>
            <w:vAlign w:val="center"/>
          </w:tcPr>
          <w:p w14:paraId="319FFE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61F163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939FB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248 632,00  </w:t>
            </w:r>
          </w:p>
        </w:tc>
        <w:tc>
          <w:tcPr>
            <w:tcW w:w="1825" w:type="dxa"/>
            <w:tcBorders>
              <w:top w:val="nil"/>
              <w:left w:val="nil"/>
              <w:bottom w:val="single" w:color="auto" w:sz="4" w:space="0"/>
              <w:right w:val="single" w:color="auto" w:sz="4" w:space="0"/>
            </w:tcBorders>
            <w:shd w:val="clear" w:color="auto" w:fill="auto"/>
            <w:vAlign w:val="center"/>
          </w:tcPr>
          <w:p w14:paraId="2E630B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248 632,00  </w:t>
            </w:r>
          </w:p>
        </w:tc>
      </w:tr>
      <w:tr w14:paraId="7F1EBC2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4BA0EA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0D0D0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35EAA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6CE6D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85856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FF589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9AC70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75DED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81040</w:t>
            </w:r>
          </w:p>
        </w:tc>
        <w:tc>
          <w:tcPr>
            <w:tcW w:w="712" w:type="dxa"/>
            <w:tcBorders>
              <w:top w:val="nil"/>
              <w:left w:val="nil"/>
              <w:bottom w:val="single" w:color="auto" w:sz="4" w:space="0"/>
              <w:right w:val="single" w:color="auto" w:sz="4" w:space="0"/>
            </w:tcBorders>
            <w:shd w:val="clear" w:color="auto" w:fill="auto"/>
            <w:vAlign w:val="center"/>
          </w:tcPr>
          <w:p w14:paraId="19696C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C7DBD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EDD55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346 500,00  </w:t>
            </w:r>
          </w:p>
        </w:tc>
        <w:tc>
          <w:tcPr>
            <w:tcW w:w="1825" w:type="dxa"/>
            <w:tcBorders>
              <w:top w:val="nil"/>
              <w:left w:val="nil"/>
              <w:bottom w:val="single" w:color="auto" w:sz="4" w:space="0"/>
              <w:right w:val="single" w:color="auto" w:sz="4" w:space="0"/>
            </w:tcBorders>
            <w:shd w:val="clear" w:color="auto" w:fill="auto"/>
            <w:vAlign w:val="center"/>
          </w:tcPr>
          <w:p w14:paraId="0C2193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346 500,00  </w:t>
            </w:r>
          </w:p>
        </w:tc>
      </w:tr>
      <w:tr w14:paraId="485624B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92644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2C2910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3E6753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D0005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4EF54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C8A57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258D8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56467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81041</w:t>
            </w:r>
          </w:p>
        </w:tc>
        <w:tc>
          <w:tcPr>
            <w:tcW w:w="712" w:type="dxa"/>
            <w:tcBorders>
              <w:top w:val="nil"/>
              <w:left w:val="nil"/>
              <w:bottom w:val="single" w:color="auto" w:sz="4" w:space="0"/>
              <w:right w:val="single" w:color="auto" w:sz="4" w:space="0"/>
            </w:tcBorders>
            <w:shd w:val="clear" w:color="auto" w:fill="auto"/>
            <w:vAlign w:val="center"/>
          </w:tcPr>
          <w:p w14:paraId="47D8D8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4E3D0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D29B7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34A210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46 000,00  </w:t>
            </w:r>
          </w:p>
        </w:tc>
      </w:tr>
      <w:tr w14:paraId="521229E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BCA72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1085DE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7AB0BC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930DA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2400D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E5C98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1649B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BABE6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81041</w:t>
            </w:r>
          </w:p>
        </w:tc>
        <w:tc>
          <w:tcPr>
            <w:tcW w:w="712" w:type="dxa"/>
            <w:tcBorders>
              <w:top w:val="nil"/>
              <w:left w:val="nil"/>
              <w:bottom w:val="single" w:color="auto" w:sz="4" w:space="0"/>
              <w:right w:val="single" w:color="auto" w:sz="4" w:space="0"/>
            </w:tcBorders>
            <w:shd w:val="clear" w:color="auto" w:fill="auto"/>
            <w:vAlign w:val="center"/>
          </w:tcPr>
          <w:p w14:paraId="5CB70C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757018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6699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431D31F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46 000,00  </w:t>
            </w:r>
          </w:p>
        </w:tc>
      </w:tr>
      <w:tr w14:paraId="15BB4E2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DEF2C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Расходы, связанные с осуществлением депутатских полномочий </w:t>
            </w:r>
          </w:p>
        </w:tc>
        <w:tc>
          <w:tcPr>
            <w:tcW w:w="634" w:type="dxa"/>
            <w:tcBorders>
              <w:top w:val="nil"/>
              <w:left w:val="nil"/>
              <w:bottom w:val="single" w:color="auto" w:sz="4" w:space="0"/>
              <w:right w:val="single" w:color="auto" w:sz="4" w:space="0"/>
            </w:tcBorders>
            <w:shd w:val="clear" w:color="auto" w:fill="auto"/>
            <w:vAlign w:val="center"/>
          </w:tcPr>
          <w:p w14:paraId="0D140D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554CB4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AADD1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94457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DE98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2FB4C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DAD41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81050</w:t>
            </w:r>
          </w:p>
        </w:tc>
        <w:tc>
          <w:tcPr>
            <w:tcW w:w="712" w:type="dxa"/>
            <w:tcBorders>
              <w:top w:val="nil"/>
              <w:left w:val="nil"/>
              <w:bottom w:val="single" w:color="auto" w:sz="4" w:space="0"/>
              <w:right w:val="single" w:color="auto" w:sz="4" w:space="0"/>
            </w:tcBorders>
            <w:shd w:val="clear" w:color="auto" w:fill="auto"/>
            <w:vAlign w:val="center"/>
          </w:tcPr>
          <w:p w14:paraId="0AA89B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16D06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EA8A4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c>
          <w:tcPr>
            <w:tcW w:w="1825" w:type="dxa"/>
            <w:tcBorders>
              <w:top w:val="nil"/>
              <w:left w:val="nil"/>
              <w:bottom w:val="single" w:color="auto" w:sz="4" w:space="0"/>
              <w:right w:val="single" w:color="auto" w:sz="4" w:space="0"/>
            </w:tcBorders>
            <w:shd w:val="clear" w:color="auto" w:fill="auto"/>
            <w:vAlign w:val="center"/>
          </w:tcPr>
          <w:p w14:paraId="36CDF1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r>
      <w:tr w14:paraId="4A24943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DB235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государственных (муниципальных) органов привлекаемым лицам</w:t>
            </w:r>
          </w:p>
        </w:tc>
        <w:tc>
          <w:tcPr>
            <w:tcW w:w="634" w:type="dxa"/>
            <w:tcBorders>
              <w:top w:val="nil"/>
              <w:left w:val="nil"/>
              <w:bottom w:val="single" w:color="auto" w:sz="4" w:space="0"/>
              <w:right w:val="single" w:color="auto" w:sz="4" w:space="0"/>
            </w:tcBorders>
            <w:shd w:val="clear" w:color="auto" w:fill="auto"/>
            <w:vAlign w:val="center"/>
          </w:tcPr>
          <w:p w14:paraId="48C937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w:t>
            </w:r>
          </w:p>
        </w:tc>
        <w:tc>
          <w:tcPr>
            <w:tcW w:w="615" w:type="dxa"/>
            <w:tcBorders>
              <w:top w:val="nil"/>
              <w:left w:val="nil"/>
              <w:bottom w:val="single" w:color="auto" w:sz="4" w:space="0"/>
              <w:right w:val="single" w:color="auto" w:sz="4" w:space="0"/>
            </w:tcBorders>
            <w:shd w:val="clear" w:color="auto" w:fill="auto"/>
            <w:vAlign w:val="center"/>
          </w:tcPr>
          <w:p w14:paraId="6A5975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4FEAF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9A884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0E2C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75CCE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E7CD8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81050</w:t>
            </w:r>
          </w:p>
        </w:tc>
        <w:tc>
          <w:tcPr>
            <w:tcW w:w="712" w:type="dxa"/>
            <w:tcBorders>
              <w:top w:val="nil"/>
              <w:left w:val="nil"/>
              <w:bottom w:val="single" w:color="auto" w:sz="4" w:space="0"/>
              <w:right w:val="single" w:color="auto" w:sz="4" w:space="0"/>
            </w:tcBorders>
            <w:shd w:val="clear" w:color="auto" w:fill="auto"/>
            <w:vAlign w:val="center"/>
          </w:tcPr>
          <w:p w14:paraId="468AD9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123</w:t>
            </w:r>
          </w:p>
        </w:tc>
        <w:tc>
          <w:tcPr>
            <w:tcW w:w="1532" w:type="dxa"/>
            <w:tcBorders>
              <w:top w:val="nil"/>
              <w:left w:val="nil"/>
              <w:bottom w:val="single" w:color="auto" w:sz="4" w:space="0"/>
              <w:right w:val="single" w:color="auto" w:sz="4" w:space="0"/>
            </w:tcBorders>
            <w:shd w:val="clear" w:color="auto" w:fill="auto"/>
            <w:vAlign w:val="center"/>
          </w:tcPr>
          <w:p w14:paraId="57D840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E3621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c>
          <w:tcPr>
            <w:tcW w:w="1825" w:type="dxa"/>
            <w:tcBorders>
              <w:top w:val="nil"/>
              <w:left w:val="nil"/>
              <w:bottom w:val="single" w:color="auto" w:sz="4" w:space="0"/>
              <w:right w:val="single" w:color="auto" w:sz="4" w:space="0"/>
            </w:tcBorders>
            <w:shd w:val="clear" w:color="auto" w:fill="auto"/>
            <w:vAlign w:val="center"/>
          </w:tcPr>
          <w:p w14:paraId="1DA7D1B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435 200,00  </w:t>
            </w:r>
          </w:p>
        </w:tc>
      </w:tr>
      <w:tr w14:paraId="215A1FD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581504">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Контрольно-счетная палата муниципального образования «Муйский муниципальный округ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662B3C60">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23B82DE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6BC4E60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BB8A953">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644C3D2">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719341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CEF55DB">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4BD78B0">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CBF8BE">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3124DCA">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503F2423">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2 063 310,00  </w:t>
            </w:r>
          </w:p>
        </w:tc>
      </w:tr>
      <w:tr w14:paraId="14460F6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9836B3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61B60C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201BC7E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4D0CB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92B0E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3D327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6ACD2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F0600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43E9D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12140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A26DF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496073C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0196C92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EC9BD2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34" w:type="dxa"/>
            <w:tcBorders>
              <w:top w:val="nil"/>
              <w:left w:val="nil"/>
              <w:bottom w:val="single" w:color="auto" w:sz="4" w:space="0"/>
              <w:right w:val="single" w:color="auto" w:sz="4" w:space="0"/>
            </w:tcBorders>
            <w:shd w:val="clear" w:color="auto" w:fill="auto"/>
            <w:vAlign w:val="center"/>
          </w:tcPr>
          <w:p w14:paraId="7C6A80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1CC10D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52B3B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69286E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E4D42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50B5C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FF1EF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F74E2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21EC6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BC00E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347B84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2A27C2E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B01F9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4FB964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165F325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D19F5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7FAE2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ED3FF5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5F6AA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2F051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864E3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177E1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F25A4D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4232991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2 063 310,00  </w:t>
            </w:r>
          </w:p>
        </w:tc>
      </w:tr>
      <w:tr w14:paraId="5CC45DEC">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26DC1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57952B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10AB1F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FEA65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E4292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AEB67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3F72F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CE8EE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F144A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868A8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02612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30558B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2 063 310,00  </w:t>
            </w:r>
          </w:p>
        </w:tc>
      </w:tr>
      <w:tr w14:paraId="15D7CA2A">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453FC4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634" w:type="dxa"/>
            <w:tcBorders>
              <w:top w:val="nil"/>
              <w:left w:val="nil"/>
              <w:bottom w:val="single" w:color="auto" w:sz="4" w:space="0"/>
              <w:right w:val="single" w:color="auto" w:sz="4" w:space="0"/>
            </w:tcBorders>
            <w:shd w:val="clear" w:color="auto" w:fill="auto"/>
            <w:vAlign w:val="center"/>
          </w:tcPr>
          <w:p w14:paraId="550300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6F34F3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D721A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D7A61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AFDDB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7DF955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770187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268925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C2AA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71AD35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4B2998C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2 063 310,00  </w:t>
            </w:r>
          </w:p>
        </w:tc>
      </w:tr>
      <w:tr w14:paraId="5E947C6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7370F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функционирования  руководителя контрольно-счетной палаты муниципального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71C2A1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52CA0E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CA4FB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04E3A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43A1D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48BBC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FCC63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712" w:type="dxa"/>
            <w:tcBorders>
              <w:top w:val="nil"/>
              <w:left w:val="nil"/>
              <w:bottom w:val="single" w:color="auto" w:sz="4" w:space="0"/>
              <w:right w:val="single" w:color="auto" w:sz="4" w:space="0"/>
            </w:tcBorders>
            <w:shd w:val="clear" w:color="auto" w:fill="auto"/>
            <w:vAlign w:val="center"/>
          </w:tcPr>
          <w:p w14:paraId="7F208A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E7203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70E383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2 040 310,00  </w:t>
            </w:r>
          </w:p>
        </w:tc>
        <w:tc>
          <w:tcPr>
            <w:tcW w:w="1825" w:type="dxa"/>
            <w:tcBorders>
              <w:top w:val="nil"/>
              <w:left w:val="nil"/>
              <w:bottom w:val="single" w:color="auto" w:sz="4" w:space="0"/>
              <w:right w:val="single" w:color="auto" w:sz="4" w:space="0"/>
            </w:tcBorders>
            <w:shd w:val="clear" w:color="auto" w:fill="auto"/>
            <w:vAlign w:val="center"/>
          </w:tcPr>
          <w:p w14:paraId="178EDB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2 040 310,00  </w:t>
            </w:r>
          </w:p>
        </w:tc>
      </w:tr>
      <w:tr w14:paraId="500C903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17474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6BADBA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02CE8D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91291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686DCE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7A2DE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E4524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D8EA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712" w:type="dxa"/>
            <w:tcBorders>
              <w:top w:val="nil"/>
              <w:left w:val="nil"/>
              <w:bottom w:val="single" w:color="auto" w:sz="4" w:space="0"/>
              <w:right w:val="single" w:color="auto" w:sz="4" w:space="0"/>
            </w:tcBorders>
            <w:shd w:val="clear" w:color="auto" w:fill="auto"/>
            <w:vAlign w:val="center"/>
          </w:tcPr>
          <w:p w14:paraId="453140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0D8B37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0D02B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c>
          <w:tcPr>
            <w:tcW w:w="1825" w:type="dxa"/>
            <w:tcBorders>
              <w:top w:val="nil"/>
              <w:left w:val="nil"/>
              <w:bottom w:val="single" w:color="auto" w:sz="4" w:space="0"/>
              <w:right w:val="single" w:color="auto" w:sz="4" w:space="0"/>
            </w:tcBorders>
            <w:shd w:val="clear" w:color="auto" w:fill="auto"/>
            <w:vAlign w:val="center"/>
          </w:tcPr>
          <w:p w14:paraId="3D325C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1 289 178,00  </w:t>
            </w:r>
          </w:p>
        </w:tc>
      </w:tr>
      <w:tr w14:paraId="0B32408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05E42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360D7E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3EB753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A0613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61740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50AE0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D480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003FF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712" w:type="dxa"/>
            <w:tcBorders>
              <w:top w:val="nil"/>
              <w:left w:val="nil"/>
              <w:bottom w:val="single" w:color="auto" w:sz="4" w:space="0"/>
              <w:right w:val="single" w:color="auto" w:sz="4" w:space="0"/>
            </w:tcBorders>
            <w:shd w:val="clear" w:color="auto" w:fill="auto"/>
            <w:vAlign w:val="center"/>
          </w:tcPr>
          <w:p w14:paraId="045ABB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27E589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C62A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c>
          <w:tcPr>
            <w:tcW w:w="1825" w:type="dxa"/>
            <w:tcBorders>
              <w:top w:val="nil"/>
              <w:left w:val="nil"/>
              <w:bottom w:val="single" w:color="auto" w:sz="4" w:space="0"/>
              <w:right w:val="single" w:color="auto" w:sz="4" w:space="0"/>
            </w:tcBorders>
            <w:shd w:val="clear" w:color="auto" w:fill="auto"/>
            <w:vAlign w:val="center"/>
          </w:tcPr>
          <w:p w14:paraId="6C621E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66 800,00  </w:t>
            </w:r>
          </w:p>
        </w:tc>
      </w:tr>
      <w:tr w14:paraId="37AD53B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1E338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24F62B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12E1D8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D369B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32FCAD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297FA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B68A7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8E00E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712" w:type="dxa"/>
            <w:tcBorders>
              <w:top w:val="nil"/>
              <w:left w:val="nil"/>
              <w:bottom w:val="single" w:color="auto" w:sz="4" w:space="0"/>
              <w:right w:val="single" w:color="auto" w:sz="4" w:space="0"/>
            </w:tcBorders>
            <w:shd w:val="clear" w:color="auto" w:fill="auto"/>
            <w:vAlign w:val="center"/>
          </w:tcPr>
          <w:p w14:paraId="069468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068BC1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9473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c>
          <w:tcPr>
            <w:tcW w:w="1825" w:type="dxa"/>
            <w:tcBorders>
              <w:top w:val="nil"/>
              <w:left w:val="nil"/>
              <w:bottom w:val="single" w:color="auto" w:sz="4" w:space="0"/>
              <w:right w:val="single" w:color="auto" w:sz="4" w:space="0"/>
            </w:tcBorders>
            <w:shd w:val="clear" w:color="auto" w:fill="auto"/>
            <w:vAlign w:val="center"/>
          </w:tcPr>
          <w:p w14:paraId="6C0FDD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389 332,00  </w:t>
            </w:r>
          </w:p>
        </w:tc>
      </w:tr>
      <w:tr w14:paraId="00DC6FD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708BA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BA9B9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69510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582C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65C779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07D99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D7AD4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C2CBE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81060</w:t>
            </w:r>
          </w:p>
        </w:tc>
        <w:tc>
          <w:tcPr>
            <w:tcW w:w="712" w:type="dxa"/>
            <w:tcBorders>
              <w:top w:val="nil"/>
              <w:left w:val="nil"/>
              <w:bottom w:val="single" w:color="auto" w:sz="4" w:space="0"/>
              <w:right w:val="single" w:color="auto" w:sz="4" w:space="0"/>
            </w:tcBorders>
            <w:shd w:val="clear" w:color="auto" w:fill="auto"/>
            <w:vAlign w:val="center"/>
          </w:tcPr>
          <w:p w14:paraId="6B8640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8725D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8A6D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295 000,00  </w:t>
            </w:r>
          </w:p>
        </w:tc>
        <w:tc>
          <w:tcPr>
            <w:tcW w:w="1825" w:type="dxa"/>
            <w:tcBorders>
              <w:top w:val="nil"/>
              <w:left w:val="nil"/>
              <w:bottom w:val="single" w:color="auto" w:sz="4" w:space="0"/>
              <w:right w:val="single" w:color="auto" w:sz="4" w:space="0"/>
            </w:tcBorders>
            <w:shd w:val="clear" w:color="auto" w:fill="auto"/>
            <w:vAlign w:val="center"/>
          </w:tcPr>
          <w:p w14:paraId="37A99C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295 000,00  </w:t>
            </w:r>
          </w:p>
        </w:tc>
      </w:tr>
      <w:tr w14:paraId="58F0FF9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3BA3E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3AF306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1842B0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17652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43595E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6831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EDD5F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DA32B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81061</w:t>
            </w:r>
          </w:p>
        </w:tc>
        <w:tc>
          <w:tcPr>
            <w:tcW w:w="712" w:type="dxa"/>
            <w:tcBorders>
              <w:top w:val="nil"/>
              <w:left w:val="nil"/>
              <w:bottom w:val="single" w:color="auto" w:sz="4" w:space="0"/>
              <w:right w:val="single" w:color="auto" w:sz="4" w:space="0"/>
            </w:tcBorders>
            <w:shd w:val="clear" w:color="auto" w:fill="auto"/>
            <w:vAlign w:val="center"/>
          </w:tcPr>
          <w:p w14:paraId="47BB14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F0174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5DBC2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7AB6FC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171C775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899DB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2A746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203</w:t>
            </w:r>
          </w:p>
        </w:tc>
        <w:tc>
          <w:tcPr>
            <w:tcW w:w="615" w:type="dxa"/>
            <w:tcBorders>
              <w:top w:val="nil"/>
              <w:left w:val="nil"/>
              <w:bottom w:val="single" w:color="auto" w:sz="4" w:space="0"/>
              <w:right w:val="single" w:color="auto" w:sz="4" w:space="0"/>
            </w:tcBorders>
            <w:shd w:val="clear" w:color="auto" w:fill="auto"/>
            <w:vAlign w:val="center"/>
          </w:tcPr>
          <w:p w14:paraId="4E35CA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0A1C5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92C4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1BDC6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87892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4909E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81061</w:t>
            </w:r>
          </w:p>
        </w:tc>
        <w:tc>
          <w:tcPr>
            <w:tcW w:w="712" w:type="dxa"/>
            <w:tcBorders>
              <w:top w:val="nil"/>
              <w:left w:val="nil"/>
              <w:bottom w:val="single" w:color="auto" w:sz="4" w:space="0"/>
              <w:right w:val="single" w:color="auto" w:sz="4" w:space="0"/>
            </w:tcBorders>
            <w:shd w:val="clear" w:color="auto" w:fill="auto"/>
            <w:vAlign w:val="center"/>
          </w:tcPr>
          <w:p w14:paraId="3B1FBB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4B7A37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AB44FD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6266A6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23 000,00  </w:t>
            </w:r>
          </w:p>
        </w:tc>
      </w:tr>
      <w:tr w14:paraId="2CE995B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A1B9655">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МКУ «Районное управление образования"</w:t>
            </w:r>
          </w:p>
        </w:tc>
        <w:tc>
          <w:tcPr>
            <w:tcW w:w="634" w:type="dxa"/>
            <w:tcBorders>
              <w:top w:val="nil"/>
              <w:left w:val="nil"/>
              <w:bottom w:val="single" w:color="auto" w:sz="4" w:space="0"/>
              <w:right w:val="single" w:color="auto" w:sz="4" w:space="0"/>
            </w:tcBorders>
            <w:shd w:val="clear" w:color="auto" w:fill="auto"/>
            <w:vAlign w:val="center"/>
          </w:tcPr>
          <w:p w14:paraId="4F62FE2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3BD6F72">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3569284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E3A162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57106D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C209882">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879FBA">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30756A6">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B93DAFF">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45476D">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815 198 840,27  </w:t>
            </w:r>
          </w:p>
        </w:tc>
        <w:tc>
          <w:tcPr>
            <w:tcW w:w="1825" w:type="dxa"/>
            <w:tcBorders>
              <w:top w:val="nil"/>
              <w:left w:val="nil"/>
              <w:bottom w:val="single" w:color="auto" w:sz="4" w:space="0"/>
              <w:right w:val="single" w:color="auto" w:sz="4" w:space="0"/>
            </w:tcBorders>
            <w:shd w:val="clear" w:color="auto" w:fill="auto"/>
            <w:vAlign w:val="center"/>
          </w:tcPr>
          <w:p w14:paraId="36D1E276">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756 829 738,27  </w:t>
            </w:r>
          </w:p>
        </w:tc>
      </w:tr>
      <w:tr w14:paraId="2DE7E45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2298C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634" w:type="dxa"/>
            <w:tcBorders>
              <w:top w:val="nil"/>
              <w:left w:val="nil"/>
              <w:bottom w:val="single" w:color="auto" w:sz="4" w:space="0"/>
              <w:right w:val="single" w:color="auto" w:sz="4" w:space="0"/>
            </w:tcBorders>
            <w:shd w:val="clear" w:color="auto" w:fill="auto"/>
            <w:vAlign w:val="center"/>
          </w:tcPr>
          <w:p w14:paraId="024CD73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8E89A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E7B9AE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6F1A9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FEED5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88ED1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9FF7CC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9623B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886F9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22B1D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806 511 891,39  </w:t>
            </w:r>
          </w:p>
        </w:tc>
        <w:tc>
          <w:tcPr>
            <w:tcW w:w="1825" w:type="dxa"/>
            <w:tcBorders>
              <w:top w:val="nil"/>
              <w:left w:val="nil"/>
              <w:bottom w:val="single" w:color="auto" w:sz="4" w:space="0"/>
              <w:right w:val="single" w:color="auto" w:sz="4" w:space="0"/>
            </w:tcBorders>
            <w:shd w:val="clear" w:color="auto" w:fill="auto"/>
            <w:vAlign w:val="center"/>
          </w:tcPr>
          <w:p w14:paraId="570D224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748 562 789,39  </w:t>
            </w:r>
          </w:p>
        </w:tc>
      </w:tr>
      <w:tr w14:paraId="0455122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42FB77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Дошкольное образование</w:t>
            </w:r>
          </w:p>
        </w:tc>
        <w:tc>
          <w:tcPr>
            <w:tcW w:w="634" w:type="dxa"/>
            <w:tcBorders>
              <w:top w:val="nil"/>
              <w:left w:val="nil"/>
              <w:bottom w:val="single" w:color="auto" w:sz="4" w:space="0"/>
              <w:right w:val="single" w:color="auto" w:sz="4" w:space="0"/>
            </w:tcBorders>
            <w:shd w:val="clear" w:color="auto" w:fill="auto"/>
            <w:vAlign w:val="center"/>
          </w:tcPr>
          <w:p w14:paraId="259D621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1C8BF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D62E0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557F0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9BC81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FC292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67667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77753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7BC97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906BE9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224 070 192,47  </w:t>
            </w:r>
          </w:p>
        </w:tc>
        <w:tc>
          <w:tcPr>
            <w:tcW w:w="1825" w:type="dxa"/>
            <w:tcBorders>
              <w:top w:val="nil"/>
              <w:left w:val="nil"/>
              <w:bottom w:val="single" w:color="auto" w:sz="4" w:space="0"/>
              <w:right w:val="single" w:color="auto" w:sz="4" w:space="0"/>
            </w:tcBorders>
            <w:shd w:val="clear" w:color="auto" w:fill="auto"/>
            <w:vAlign w:val="center"/>
          </w:tcPr>
          <w:p w14:paraId="12CAACD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160 218 692,47  </w:t>
            </w:r>
          </w:p>
        </w:tc>
      </w:tr>
      <w:tr w14:paraId="7DE0120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EA6A43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69F756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0BE82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79BC1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D6254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05485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59A9B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7472F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0F81C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6274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2BFEA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224 070 192,47  </w:t>
            </w:r>
          </w:p>
        </w:tc>
        <w:tc>
          <w:tcPr>
            <w:tcW w:w="1825" w:type="dxa"/>
            <w:tcBorders>
              <w:top w:val="nil"/>
              <w:left w:val="nil"/>
              <w:bottom w:val="single" w:color="auto" w:sz="4" w:space="0"/>
              <w:right w:val="single" w:color="auto" w:sz="4" w:space="0"/>
            </w:tcBorders>
            <w:shd w:val="clear" w:color="auto" w:fill="auto"/>
            <w:vAlign w:val="center"/>
          </w:tcPr>
          <w:p w14:paraId="3FD5887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160 218 692,47  </w:t>
            </w:r>
          </w:p>
        </w:tc>
      </w:tr>
      <w:tr w14:paraId="2F49F66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2021C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«Реализация образовательных программ дошкольного образования в соответствии с ФОП дошкольного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23BCD9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EE0F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83A2C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ACD9B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CC17D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5FCC5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D358F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ACBD9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7651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1E4A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223 305 192,47  </w:t>
            </w:r>
          </w:p>
        </w:tc>
        <w:tc>
          <w:tcPr>
            <w:tcW w:w="1825" w:type="dxa"/>
            <w:tcBorders>
              <w:top w:val="nil"/>
              <w:left w:val="nil"/>
              <w:bottom w:val="single" w:color="auto" w:sz="4" w:space="0"/>
              <w:right w:val="single" w:color="auto" w:sz="4" w:space="0"/>
            </w:tcBorders>
            <w:shd w:val="clear" w:color="auto" w:fill="auto"/>
            <w:vAlign w:val="center"/>
          </w:tcPr>
          <w:p w14:paraId="541E73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159 453 692,47  </w:t>
            </w:r>
          </w:p>
        </w:tc>
      </w:tr>
      <w:tr w14:paraId="63561BB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37E3C0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дошкольного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5CD1F9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E65B0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E23BD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C3288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9B025D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5A94A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9DF71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91BF39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5D76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C97C34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223 305 192,47  </w:t>
            </w:r>
          </w:p>
        </w:tc>
        <w:tc>
          <w:tcPr>
            <w:tcW w:w="1825" w:type="dxa"/>
            <w:tcBorders>
              <w:top w:val="nil"/>
              <w:left w:val="nil"/>
              <w:bottom w:val="single" w:color="auto" w:sz="4" w:space="0"/>
              <w:right w:val="single" w:color="auto" w:sz="4" w:space="0"/>
            </w:tcBorders>
            <w:shd w:val="clear" w:color="auto" w:fill="auto"/>
            <w:vAlign w:val="center"/>
          </w:tcPr>
          <w:p w14:paraId="052B25C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159 453 692,47  </w:t>
            </w:r>
          </w:p>
        </w:tc>
      </w:tr>
      <w:tr w14:paraId="7B9C6D2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972FB9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(работ) по предоставлению дошкольного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4B2A0F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78FEE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7B755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F4B6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A335D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F9B2F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F713E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712" w:type="dxa"/>
            <w:tcBorders>
              <w:top w:val="nil"/>
              <w:left w:val="nil"/>
              <w:bottom w:val="single" w:color="auto" w:sz="4" w:space="0"/>
              <w:right w:val="single" w:color="auto" w:sz="4" w:space="0"/>
            </w:tcBorders>
            <w:shd w:val="clear" w:color="auto" w:fill="auto"/>
            <w:vAlign w:val="center"/>
          </w:tcPr>
          <w:p w14:paraId="568375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4905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6381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c>
          <w:tcPr>
            <w:tcW w:w="1825" w:type="dxa"/>
            <w:tcBorders>
              <w:top w:val="nil"/>
              <w:left w:val="nil"/>
              <w:bottom w:val="single" w:color="auto" w:sz="4" w:space="0"/>
              <w:right w:val="single" w:color="auto" w:sz="4" w:space="0"/>
            </w:tcBorders>
            <w:shd w:val="clear" w:color="auto" w:fill="auto"/>
            <w:vAlign w:val="center"/>
          </w:tcPr>
          <w:p w14:paraId="4C65E2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r>
      <w:tr w14:paraId="1444DCC0">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141F6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0E0568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0900E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19A56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8F608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1BBA5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6BCA0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D6A0F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15000</w:t>
            </w:r>
          </w:p>
        </w:tc>
        <w:tc>
          <w:tcPr>
            <w:tcW w:w="712" w:type="dxa"/>
            <w:tcBorders>
              <w:top w:val="nil"/>
              <w:left w:val="nil"/>
              <w:bottom w:val="single" w:color="auto" w:sz="4" w:space="0"/>
              <w:right w:val="single" w:color="auto" w:sz="4" w:space="0"/>
            </w:tcBorders>
            <w:shd w:val="clear" w:color="auto" w:fill="auto"/>
            <w:vAlign w:val="center"/>
          </w:tcPr>
          <w:p w14:paraId="28E786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551E1B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235D9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c>
          <w:tcPr>
            <w:tcW w:w="1825" w:type="dxa"/>
            <w:tcBorders>
              <w:top w:val="nil"/>
              <w:left w:val="nil"/>
              <w:bottom w:val="single" w:color="auto" w:sz="4" w:space="0"/>
              <w:right w:val="single" w:color="auto" w:sz="4" w:space="0"/>
            </w:tcBorders>
            <w:shd w:val="clear" w:color="auto" w:fill="auto"/>
            <w:vAlign w:val="center"/>
          </w:tcPr>
          <w:p w14:paraId="0ACA77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53 651 826,07  </w:t>
            </w:r>
          </w:p>
        </w:tc>
      </w:tr>
      <w:tr w14:paraId="7ACFB83A">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D574B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дошкольного образования в муниципальных образовательных организациях</w:t>
            </w:r>
          </w:p>
        </w:tc>
        <w:tc>
          <w:tcPr>
            <w:tcW w:w="634" w:type="dxa"/>
            <w:tcBorders>
              <w:top w:val="nil"/>
              <w:left w:val="nil"/>
              <w:bottom w:val="single" w:color="auto" w:sz="4" w:space="0"/>
              <w:right w:val="single" w:color="auto" w:sz="4" w:space="0"/>
            </w:tcBorders>
            <w:shd w:val="clear" w:color="auto" w:fill="auto"/>
            <w:vAlign w:val="center"/>
          </w:tcPr>
          <w:p w14:paraId="07EC38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C5278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2F05F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A946E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B5D5D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7D26A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E5B34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712" w:type="dxa"/>
            <w:tcBorders>
              <w:top w:val="nil"/>
              <w:left w:val="nil"/>
              <w:bottom w:val="single" w:color="auto" w:sz="4" w:space="0"/>
              <w:right w:val="single" w:color="auto" w:sz="4" w:space="0"/>
            </w:tcBorders>
            <w:shd w:val="clear" w:color="auto" w:fill="auto"/>
            <w:vAlign w:val="center"/>
          </w:tcPr>
          <w:p w14:paraId="1BF02E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82388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34D5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55 342 400,00  </w:t>
            </w:r>
          </w:p>
        </w:tc>
        <w:tc>
          <w:tcPr>
            <w:tcW w:w="1825" w:type="dxa"/>
            <w:tcBorders>
              <w:top w:val="nil"/>
              <w:left w:val="nil"/>
              <w:bottom w:val="single" w:color="auto" w:sz="4" w:space="0"/>
              <w:right w:val="single" w:color="auto" w:sz="4" w:space="0"/>
            </w:tcBorders>
            <w:shd w:val="clear" w:color="auto" w:fill="auto"/>
            <w:vAlign w:val="center"/>
          </w:tcPr>
          <w:p w14:paraId="23FEA36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55 342 400,00  </w:t>
            </w:r>
          </w:p>
        </w:tc>
      </w:tr>
      <w:tr w14:paraId="3703DA40">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DB750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3725F7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6853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F316D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633B5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8C3B9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7B3A9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2683C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73020</w:t>
            </w:r>
          </w:p>
        </w:tc>
        <w:tc>
          <w:tcPr>
            <w:tcW w:w="712" w:type="dxa"/>
            <w:tcBorders>
              <w:top w:val="nil"/>
              <w:left w:val="nil"/>
              <w:bottom w:val="single" w:color="auto" w:sz="4" w:space="0"/>
              <w:right w:val="single" w:color="auto" w:sz="4" w:space="0"/>
            </w:tcBorders>
            <w:shd w:val="clear" w:color="auto" w:fill="auto"/>
            <w:vAlign w:val="center"/>
          </w:tcPr>
          <w:p w14:paraId="33F319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1023B7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552E7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55 342 400,00  </w:t>
            </w:r>
          </w:p>
        </w:tc>
        <w:tc>
          <w:tcPr>
            <w:tcW w:w="1825" w:type="dxa"/>
            <w:tcBorders>
              <w:top w:val="nil"/>
              <w:left w:val="nil"/>
              <w:bottom w:val="single" w:color="auto" w:sz="4" w:space="0"/>
              <w:right w:val="single" w:color="auto" w:sz="4" w:space="0"/>
            </w:tcBorders>
            <w:shd w:val="clear" w:color="auto" w:fill="auto"/>
            <w:vAlign w:val="center"/>
          </w:tcPr>
          <w:p w14:paraId="187762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55 342 400,00  </w:t>
            </w:r>
          </w:p>
        </w:tc>
      </w:tr>
      <w:tr w14:paraId="57987CD4">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D8A9C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77F54F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8F865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C4F45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82055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B6BEB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64013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33E74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0DFC27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D8C35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EE66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50 459 466,40  </w:t>
            </w:r>
          </w:p>
        </w:tc>
        <w:tc>
          <w:tcPr>
            <w:tcW w:w="1825" w:type="dxa"/>
            <w:tcBorders>
              <w:top w:val="nil"/>
              <w:left w:val="nil"/>
              <w:bottom w:val="single" w:color="auto" w:sz="4" w:space="0"/>
              <w:right w:val="single" w:color="auto" w:sz="4" w:space="0"/>
            </w:tcBorders>
            <w:shd w:val="clear" w:color="auto" w:fill="auto"/>
            <w:vAlign w:val="center"/>
          </w:tcPr>
          <w:p w14:paraId="22E573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50 459 466,40  </w:t>
            </w:r>
          </w:p>
        </w:tc>
      </w:tr>
      <w:tr w14:paraId="47D66E76">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F9A67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7772CC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A29FA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7732E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8BB05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9CD5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69DFE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6499A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00BE8F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29A32A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8FD5E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46 334 142,40  </w:t>
            </w:r>
          </w:p>
        </w:tc>
        <w:tc>
          <w:tcPr>
            <w:tcW w:w="1825" w:type="dxa"/>
            <w:tcBorders>
              <w:top w:val="nil"/>
              <w:left w:val="nil"/>
              <w:bottom w:val="single" w:color="auto" w:sz="4" w:space="0"/>
              <w:right w:val="single" w:color="auto" w:sz="4" w:space="0"/>
            </w:tcBorders>
            <w:shd w:val="clear" w:color="auto" w:fill="auto"/>
            <w:vAlign w:val="center"/>
          </w:tcPr>
          <w:p w14:paraId="700D43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46 334 142,40  </w:t>
            </w:r>
          </w:p>
        </w:tc>
      </w:tr>
      <w:tr w14:paraId="17C8818D">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858745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447509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8F19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6F0E1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1FA7A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13C1D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A43E2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95935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2E744C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3E9A71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5FF17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4 125 324,00  </w:t>
            </w:r>
          </w:p>
        </w:tc>
        <w:tc>
          <w:tcPr>
            <w:tcW w:w="1825" w:type="dxa"/>
            <w:tcBorders>
              <w:top w:val="nil"/>
              <w:left w:val="nil"/>
              <w:bottom w:val="single" w:color="auto" w:sz="4" w:space="0"/>
              <w:right w:val="single" w:color="auto" w:sz="4" w:space="0"/>
            </w:tcBorders>
            <w:shd w:val="clear" w:color="auto" w:fill="auto"/>
            <w:vAlign w:val="center"/>
          </w:tcPr>
          <w:p w14:paraId="662AEC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4 125 324,00  </w:t>
            </w:r>
          </w:p>
        </w:tc>
      </w:tr>
      <w:tr w14:paraId="28020696">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1EB9D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6FCD43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0A74F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A1C9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2B372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931CE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6D922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2FABC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53150</w:t>
            </w:r>
          </w:p>
        </w:tc>
        <w:tc>
          <w:tcPr>
            <w:tcW w:w="712" w:type="dxa"/>
            <w:tcBorders>
              <w:top w:val="nil"/>
              <w:left w:val="nil"/>
              <w:bottom w:val="single" w:color="auto" w:sz="4" w:space="0"/>
              <w:right w:val="single" w:color="auto" w:sz="4" w:space="0"/>
            </w:tcBorders>
            <w:shd w:val="clear" w:color="auto" w:fill="auto"/>
            <w:vAlign w:val="center"/>
          </w:tcPr>
          <w:p w14:paraId="1818E5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E1BA0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4E808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63 851 500,00  </w:t>
            </w:r>
          </w:p>
        </w:tc>
        <w:tc>
          <w:tcPr>
            <w:tcW w:w="1825" w:type="dxa"/>
            <w:tcBorders>
              <w:top w:val="nil"/>
              <w:left w:val="nil"/>
              <w:bottom w:val="single" w:color="auto" w:sz="4" w:space="0"/>
              <w:right w:val="single" w:color="auto" w:sz="4" w:space="0"/>
            </w:tcBorders>
            <w:shd w:val="clear" w:color="auto" w:fill="auto"/>
            <w:vAlign w:val="center"/>
          </w:tcPr>
          <w:p w14:paraId="6490F4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41D0E35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C361A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128680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D0D4A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1ED56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91FEF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946B6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8E33D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0CC1C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53150</w:t>
            </w:r>
          </w:p>
        </w:tc>
        <w:tc>
          <w:tcPr>
            <w:tcW w:w="712" w:type="dxa"/>
            <w:tcBorders>
              <w:top w:val="nil"/>
              <w:left w:val="nil"/>
              <w:bottom w:val="single" w:color="auto" w:sz="4" w:space="0"/>
              <w:right w:val="single" w:color="auto" w:sz="4" w:space="0"/>
            </w:tcBorders>
            <w:shd w:val="clear" w:color="auto" w:fill="auto"/>
            <w:vAlign w:val="center"/>
          </w:tcPr>
          <w:p w14:paraId="617694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1D258A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44B83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63 851 500,00  </w:t>
            </w:r>
          </w:p>
        </w:tc>
        <w:tc>
          <w:tcPr>
            <w:tcW w:w="1825" w:type="dxa"/>
            <w:tcBorders>
              <w:top w:val="nil"/>
              <w:left w:val="nil"/>
              <w:bottom w:val="single" w:color="auto" w:sz="4" w:space="0"/>
              <w:right w:val="single" w:color="auto" w:sz="4" w:space="0"/>
            </w:tcBorders>
            <w:shd w:val="clear" w:color="auto" w:fill="auto"/>
            <w:vAlign w:val="center"/>
          </w:tcPr>
          <w:p w14:paraId="20002D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502CB6D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5AF81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и дошкольных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3913DB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9D04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64F0F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2045C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C57A9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7A175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D8785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3213D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D3212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F2C1C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765 000,00  </w:t>
            </w:r>
          </w:p>
        </w:tc>
        <w:tc>
          <w:tcPr>
            <w:tcW w:w="1825" w:type="dxa"/>
            <w:tcBorders>
              <w:top w:val="nil"/>
              <w:left w:val="nil"/>
              <w:bottom w:val="single" w:color="auto" w:sz="4" w:space="0"/>
              <w:right w:val="single" w:color="auto" w:sz="4" w:space="0"/>
            </w:tcBorders>
            <w:shd w:val="clear" w:color="auto" w:fill="auto"/>
            <w:vAlign w:val="center"/>
          </w:tcPr>
          <w:p w14:paraId="20008CF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765 000,00  </w:t>
            </w:r>
          </w:p>
        </w:tc>
      </w:tr>
      <w:tr w14:paraId="12A6B861">
        <w:tblPrEx>
          <w:tblCellMar>
            <w:top w:w="0" w:type="dxa"/>
            <w:left w:w="108" w:type="dxa"/>
            <w:bottom w:w="0" w:type="dxa"/>
            <w:right w:w="108" w:type="dxa"/>
          </w:tblCellMar>
        </w:tblPrEx>
        <w:trPr>
          <w:trHeight w:val="306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E706C5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 дошкольные образовательные учреждения (выплата молодым специалистам со стажем до 3-х лет при трудоустройстве в ОУ подъемных  средств в размере 75,0 тыс. руб. (в городской местности) и 93,75 тыс. руб. (в сельской местности); ежемесячные доплаты к заработной плате молодых специалистов в течение первого года работы в размере 7,5 тыс. руб. (в городской местности) и 9,38 тыс. руб. (в сельской местности)»</w:t>
            </w:r>
          </w:p>
        </w:tc>
        <w:tc>
          <w:tcPr>
            <w:tcW w:w="634" w:type="dxa"/>
            <w:tcBorders>
              <w:top w:val="nil"/>
              <w:left w:val="nil"/>
              <w:bottom w:val="single" w:color="auto" w:sz="4" w:space="0"/>
              <w:right w:val="single" w:color="auto" w:sz="4" w:space="0"/>
            </w:tcBorders>
            <w:shd w:val="clear" w:color="auto" w:fill="auto"/>
            <w:vAlign w:val="center"/>
          </w:tcPr>
          <w:p w14:paraId="19FA26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CA1A4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023439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3E590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8E6C1F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57AB23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B7338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E4749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E4C9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1AC38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765 000,00  </w:t>
            </w:r>
          </w:p>
        </w:tc>
        <w:tc>
          <w:tcPr>
            <w:tcW w:w="1825" w:type="dxa"/>
            <w:tcBorders>
              <w:top w:val="nil"/>
              <w:left w:val="nil"/>
              <w:bottom w:val="single" w:color="auto" w:sz="4" w:space="0"/>
              <w:right w:val="single" w:color="auto" w:sz="4" w:space="0"/>
            </w:tcBorders>
            <w:shd w:val="clear" w:color="auto" w:fill="auto"/>
            <w:vAlign w:val="center"/>
          </w:tcPr>
          <w:p w14:paraId="68CCC4C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765 000,00  </w:t>
            </w:r>
          </w:p>
        </w:tc>
      </w:tr>
      <w:tr w14:paraId="7F31547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0FC14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634" w:type="dxa"/>
            <w:tcBorders>
              <w:top w:val="nil"/>
              <w:left w:val="nil"/>
              <w:bottom w:val="single" w:color="auto" w:sz="4" w:space="0"/>
              <w:right w:val="single" w:color="auto" w:sz="4" w:space="0"/>
            </w:tcBorders>
            <w:shd w:val="clear" w:color="auto" w:fill="auto"/>
            <w:vAlign w:val="center"/>
          </w:tcPr>
          <w:p w14:paraId="01B662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CDB55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569EB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B77C7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D2C41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05DE7A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31634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712" w:type="dxa"/>
            <w:tcBorders>
              <w:top w:val="nil"/>
              <w:left w:val="nil"/>
              <w:bottom w:val="single" w:color="auto" w:sz="4" w:space="0"/>
              <w:right w:val="single" w:color="auto" w:sz="4" w:space="0"/>
            </w:tcBorders>
            <w:shd w:val="clear" w:color="auto" w:fill="auto"/>
            <w:vAlign w:val="center"/>
          </w:tcPr>
          <w:p w14:paraId="45EC5F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81C22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A6F47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6A0FE7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359BF98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2817AA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5C4BE9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74EBA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2621B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8CE77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3D2F2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0EB3EE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7D910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712" w:type="dxa"/>
            <w:tcBorders>
              <w:top w:val="nil"/>
              <w:left w:val="nil"/>
              <w:bottom w:val="single" w:color="auto" w:sz="4" w:space="0"/>
              <w:right w:val="single" w:color="auto" w:sz="4" w:space="0"/>
            </w:tcBorders>
            <w:shd w:val="clear" w:color="auto" w:fill="auto"/>
            <w:vAlign w:val="center"/>
          </w:tcPr>
          <w:p w14:paraId="4D5850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00712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4D48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41D223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6B626BD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C129E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634" w:type="dxa"/>
            <w:tcBorders>
              <w:top w:val="nil"/>
              <w:left w:val="nil"/>
              <w:bottom w:val="single" w:color="auto" w:sz="4" w:space="0"/>
              <w:right w:val="single" w:color="auto" w:sz="4" w:space="0"/>
            </w:tcBorders>
            <w:shd w:val="clear" w:color="auto" w:fill="auto"/>
            <w:vAlign w:val="center"/>
          </w:tcPr>
          <w:p w14:paraId="7C726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AEE2F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EABAE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B46AA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0FE3D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481B9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FB3E6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712" w:type="dxa"/>
            <w:tcBorders>
              <w:top w:val="nil"/>
              <w:left w:val="nil"/>
              <w:bottom w:val="single" w:color="auto" w:sz="4" w:space="0"/>
              <w:right w:val="single" w:color="auto" w:sz="4" w:space="0"/>
            </w:tcBorders>
            <w:shd w:val="clear" w:color="auto" w:fill="auto"/>
            <w:vAlign w:val="center"/>
          </w:tcPr>
          <w:p w14:paraId="538DCE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3CAF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2BB0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c>
          <w:tcPr>
            <w:tcW w:w="1825" w:type="dxa"/>
            <w:tcBorders>
              <w:top w:val="nil"/>
              <w:left w:val="nil"/>
              <w:bottom w:val="single" w:color="auto" w:sz="4" w:space="0"/>
              <w:right w:val="single" w:color="auto" w:sz="4" w:space="0"/>
            </w:tcBorders>
            <w:shd w:val="clear" w:color="auto" w:fill="auto"/>
            <w:vAlign w:val="center"/>
          </w:tcPr>
          <w:p w14:paraId="4021CA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r>
      <w:tr w14:paraId="5D1A2E8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9CFDAB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76058C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DDE4B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3F3C8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A4DE5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976A0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16F268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C9530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712" w:type="dxa"/>
            <w:tcBorders>
              <w:top w:val="nil"/>
              <w:left w:val="nil"/>
              <w:bottom w:val="single" w:color="auto" w:sz="4" w:space="0"/>
              <w:right w:val="single" w:color="auto" w:sz="4" w:space="0"/>
            </w:tcBorders>
            <w:shd w:val="clear" w:color="auto" w:fill="auto"/>
            <w:vAlign w:val="center"/>
          </w:tcPr>
          <w:p w14:paraId="3264C2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E7FBD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59D43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c>
          <w:tcPr>
            <w:tcW w:w="1825" w:type="dxa"/>
            <w:tcBorders>
              <w:top w:val="nil"/>
              <w:left w:val="nil"/>
              <w:bottom w:val="single" w:color="auto" w:sz="4" w:space="0"/>
              <w:right w:val="single" w:color="auto" w:sz="4" w:space="0"/>
            </w:tcBorders>
            <w:shd w:val="clear" w:color="auto" w:fill="auto"/>
            <w:vAlign w:val="center"/>
          </w:tcPr>
          <w:p w14:paraId="5D3F36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165 000,00  </w:t>
            </w:r>
          </w:p>
        </w:tc>
      </w:tr>
      <w:tr w14:paraId="0C3A839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77D81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Общее образование</w:t>
            </w:r>
          </w:p>
        </w:tc>
        <w:tc>
          <w:tcPr>
            <w:tcW w:w="634" w:type="dxa"/>
            <w:tcBorders>
              <w:top w:val="nil"/>
              <w:left w:val="nil"/>
              <w:bottom w:val="single" w:color="auto" w:sz="4" w:space="0"/>
              <w:right w:val="single" w:color="auto" w:sz="4" w:space="0"/>
            </w:tcBorders>
            <w:shd w:val="clear" w:color="auto" w:fill="auto"/>
            <w:vAlign w:val="center"/>
          </w:tcPr>
          <w:p w14:paraId="20A8FB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DB27F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3C1E5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095F0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32ABF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A0B93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92672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0008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36528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AD7389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330 332 858,13  </w:t>
            </w:r>
          </w:p>
        </w:tc>
        <w:tc>
          <w:tcPr>
            <w:tcW w:w="1825" w:type="dxa"/>
            <w:tcBorders>
              <w:top w:val="nil"/>
              <w:left w:val="nil"/>
              <w:bottom w:val="single" w:color="auto" w:sz="4" w:space="0"/>
              <w:right w:val="single" w:color="auto" w:sz="4" w:space="0"/>
            </w:tcBorders>
            <w:shd w:val="clear" w:color="auto" w:fill="auto"/>
            <w:vAlign w:val="center"/>
          </w:tcPr>
          <w:p w14:paraId="7DA3B3E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336 235 256,13  </w:t>
            </w:r>
          </w:p>
        </w:tc>
      </w:tr>
      <w:tr w14:paraId="4F38C9F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D6C7F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39C22A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8E8D7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7955C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80C8B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460E2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3EBCA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7C9E2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709CC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DEFB4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FA44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5F2951E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100 000,00  </w:t>
            </w:r>
          </w:p>
        </w:tc>
      </w:tr>
      <w:tr w14:paraId="35A4E8B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A8CC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молодежной политики»</w:t>
            </w:r>
          </w:p>
        </w:tc>
        <w:tc>
          <w:tcPr>
            <w:tcW w:w="634" w:type="dxa"/>
            <w:tcBorders>
              <w:top w:val="nil"/>
              <w:left w:val="nil"/>
              <w:bottom w:val="single" w:color="auto" w:sz="4" w:space="0"/>
              <w:right w:val="single" w:color="auto" w:sz="4" w:space="0"/>
            </w:tcBorders>
            <w:shd w:val="clear" w:color="auto" w:fill="auto"/>
            <w:vAlign w:val="center"/>
          </w:tcPr>
          <w:p w14:paraId="76BBB2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9C49F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72D9C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BE98F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A2A81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7BB96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35611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E4CC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F8C72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06AD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4D439B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677E8A8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7F6B8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мероприятий, направленных на патриотическое воспитание детей и молодежи»</w:t>
            </w:r>
          </w:p>
        </w:tc>
        <w:tc>
          <w:tcPr>
            <w:tcW w:w="634" w:type="dxa"/>
            <w:tcBorders>
              <w:top w:val="nil"/>
              <w:left w:val="nil"/>
              <w:bottom w:val="single" w:color="auto" w:sz="4" w:space="0"/>
              <w:right w:val="single" w:color="auto" w:sz="4" w:space="0"/>
            </w:tcBorders>
            <w:shd w:val="clear" w:color="auto" w:fill="auto"/>
            <w:vAlign w:val="center"/>
          </w:tcPr>
          <w:p w14:paraId="3D4CC76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58983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78A30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B6A769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E539F0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490876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4C29D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923B0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3BA1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B527A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73BE52E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100 000,00  </w:t>
            </w:r>
          </w:p>
        </w:tc>
      </w:tr>
      <w:tr w14:paraId="1E46517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965D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Приобретение патриотической атрибутики и проведение конкурсов по теме патриотизма</w:t>
            </w:r>
          </w:p>
        </w:tc>
        <w:tc>
          <w:tcPr>
            <w:tcW w:w="634" w:type="dxa"/>
            <w:tcBorders>
              <w:top w:val="nil"/>
              <w:left w:val="nil"/>
              <w:bottom w:val="single" w:color="auto" w:sz="4" w:space="0"/>
              <w:right w:val="single" w:color="auto" w:sz="4" w:space="0"/>
            </w:tcBorders>
            <w:shd w:val="clear" w:color="auto" w:fill="auto"/>
            <w:vAlign w:val="center"/>
          </w:tcPr>
          <w:p w14:paraId="2F8DD1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EA1E8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4637B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773CE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0B3C0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0AECE6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D468F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22200</w:t>
            </w:r>
          </w:p>
        </w:tc>
        <w:tc>
          <w:tcPr>
            <w:tcW w:w="712" w:type="dxa"/>
            <w:tcBorders>
              <w:top w:val="nil"/>
              <w:left w:val="nil"/>
              <w:bottom w:val="single" w:color="auto" w:sz="4" w:space="0"/>
              <w:right w:val="single" w:color="auto" w:sz="4" w:space="0"/>
            </w:tcBorders>
            <w:shd w:val="clear" w:color="auto" w:fill="auto"/>
            <w:vAlign w:val="center"/>
          </w:tcPr>
          <w:p w14:paraId="5707C0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F640A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BE7A1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2034A2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4A5CBA3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AFD6C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16CEC7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5D544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1A40C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D7C47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3BF69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013417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66B16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22200</w:t>
            </w:r>
          </w:p>
        </w:tc>
        <w:tc>
          <w:tcPr>
            <w:tcW w:w="712" w:type="dxa"/>
            <w:tcBorders>
              <w:top w:val="nil"/>
              <w:left w:val="nil"/>
              <w:bottom w:val="single" w:color="auto" w:sz="4" w:space="0"/>
              <w:right w:val="single" w:color="auto" w:sz="4" w:space="0"/>
            </w:tcBorders>
            <w:shd w:val="clear" w:color="auto" w:fill="auto"/>
            <w:vAlign w:val="center"/>
          </w:tcPr>
          <w:p w14:paraId="1559B2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2D2741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03ED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6FAC91A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7769CC6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6198B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552B92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3A698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92963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3CC75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5C496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1C12A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A7B58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8FE74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4DA4B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9BAF8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330 232 858,13  </w:t>
            </w:r>
          </w:p>
        </w:tc>
        <w:tc>
          <w:tcPr>
            <w:tcW w:w="1825" w:type="dxa"/>
            <w:tcBorders>
              <w:top w:val="nil"/>
              <w:left w:val="nil"/>
              <w:bottom w:val="single" w:color="auto" w:sz="4" w:space="0"/>
              <w:right w:val="single" w:color="auto" w:sz="4" w:space="0"/>
            </w:tcBorders>
            <w:shd w:val="clear" w:color="auto" w:fill="auto"/>
            <w:vAlign w:val="center"/>
          </w:tcPr>
          <w:p w14:paraId="10AA7C2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336 135 256,13  </w:t>
            </w:r>
          </w:p>
        </w:tc>
      </w:tr>
      <w:tr w14:paraId="5540FBC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D30B9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«Общее образование»</w:t>
            </w:r>
          </w:p>
        </w:tc>
        <w:tc>
          <w:tcPr>
            <w:tcW w:w="634" w:type="dxa"/>
            <w:tcBorders>
              <w:top w:val="nil"/>
              <w:left w:val="nil"/>
              <w:bottom w:val="single" w:color="auto" w:sz="4" w:space="0"/>
              <w:right w:val="single" w:color="auto" w:sz="4" w:space="0"/>
            </w:tcBorders>
            <w:shd w:val="clear" w:color="auto" w:fill="auto"/>
            <w:vAlign w:val="center"/>
          </w:tcPr>
          <w:p w14:paraId="2B6FA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49768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F8996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C7123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B66E2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516E2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9F787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80D28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BD1C6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9C0E8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329 394 108,13  </w:t>
            </w:r>
          </w:p>
        </w:tc>
        <w:tc>
          <w:tcPr>
            <w:tcW w:w="1825" w:type="dxa"/>
            <w:tcBorders>
              <w:top w:val="nil"/>
              <w:left w:val="nil"/>
              <w:bottom w:val="single" w:color="auto" w:sz="4" w:space="0"/>
              <w:right w:val="single" w:color="auto" w:sz="4" w:space="0"/>
            </w:tcBorders>
            <w:shd w:val="clear" w:color="auto" w:fill="auto"/>
            <w:vAlign w:val="center"/>
          </w:tcPr>
          <w:p w14:paraId="18A6E2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335 296 506,13  </w:t>
            </w:r>
          </w:p>
        </w:tc>
      </w:tr>
      <w:tr w14:paraId="1498F6C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908943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«Оказание учреждениями (организациями) услуг по предоставлению общего образования (средние общеобразовательные школы)»</w:t>
            </w:r>
          </w:p>
        </w:tc>
        <w:tc>
          <w:tcPr>
            <w:tcW w:w="634" w:type="dxa"/>
            <w:tcBorders>
              <w:top w:val="nil"/>
              <w:left w:val="nil"/>
              <w:bottom w:val="single" w:color="auto" w:sz="4" w:space="0"/>
              <w:right w:val="single" w:color="auto" w:sz="4" w:space="0"/>
            </w:tcBorders>
            <w:shd w:val="clear" w:color="auto" w:fill="auto"/>
            <w:vAlign w:val="center"/>
          </w:tcPr>
          <w:p w14:paraId="192A79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D8762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DAE8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206DC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C5456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A830C1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07315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A0375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1BD628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97A36F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314 324 334,13  </w:t>
            </w:r>
          </w:p>
        </w:tc>
        <w:tc>
          <w:tcPr>
            <w:tcW w:w="1825" w:type="dxa"/>
            <w:tcBorders>
              <w:top w:val="nil"/>
              <w:left w:val="nil"/>
              <w:bottom w:val="single" w:color="auto" w:sz="4" w:space="0"/>
              <w:right w:val="single" w:color="auto" w:sz="4" w:space="0"/>
            </w:tcBorders>
            <w:shd w:val="clear" w:color="auto" w:fill="auto"/>
            <w:vAlign w:val="center"/>
          </w:tcPr>
          <w:p w14:paraId="409AFAE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320 656 645,13  </w:t>
            </w:r>
          </w:p>
        </w:tc>
      </w:tr>
      <w:tr w14:paraId="7A5A820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B3F9E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общего образования  средние общеобразовательные школы</w:t>
            </w:r>
          </w:p>
        </w:tc>
        <w:tc>
          <w:tcPr>
            <w:tcW w:w="634" w:type="dxa"/>
            <w:tcBorders>
              <w:top w:val="nil"/>
              <w:left w:val="nil"/>
              <w:bottom w:val="single" w:color="auto" w:sz="4" w:space="0"/>
              <w:right w:val="single" w:color="auto" w:sz="4" w:space="0"/>
            </w:tcBorders>
            <w:shd w:val="clear" w:color="auto" w:fill="auto"/>
            <w:vAlign w:val="center"/>
          </w:tcPr>
          <w:p w14:paraId="62B1C5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8FBA0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84C1B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AB82C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69300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093C7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06382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712" w:type="dxa"/>
            <w:tcBorders>
              <w:top w:val="nil"/>
              <w:left w:val="nil"/>
              <w:bottom w:val="single" w:color="auto" w:sz="4" w:space="0"/>
              <w:right w:val="single" w:color="auto" w:sz="4" w:space="0"/>
            </w:tcBorders>
            <w:shd w:val="clear" w:color="auto" w:fill="auto"/>
            <w:vAlign w:val="center"/>
          </w:tcPr>
          <w:p w14:paraId="4499AD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6B4F1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B2906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c>
          <w:tcPr>
            <w:tcW w:w="1825" w:type="dxa"/>
            <w:tcBorders>
              <w:top w:val="nil"/>
              <w:left w:val="nil"/>
              <w:bottom w:val="single" w:color="auto" w:sz="4" w:space="0"/>
              <w:right w:val="single" w:color="auto" w:sz="4" w:space="0"/>
            </w:tcBorders>
            <w:shd w:val="clear" w:color="auto" w:fill="auto"/>
            <w:vAlign w:val="center"/>
          </w:tcPr>
          <w:p w14:paraId="3B59AD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r>
      <w:tr w14:paraId="045C5DBD">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D3BD1B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7AEA0F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05A26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90B1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2EA69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5D5FE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D9113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1B7F6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16000</w:t>
            </w:r>
          </w:p>
        </w:tc>
        <w:tc>
          <w:tcPr>
            <w:tcW w:w="712" w:type="dxa"/>
            <w:tcBorders>
              <w:top w:val="nil"/>
              <w:left w:val="nil"/>
              <w:bottom w:val="single" w:color="auto" w:sz="4" w:space="0"/>
              <w:right w:val="single" w:color="auto" w:sz="4" w:space="0"/>
            </w:tcBorders>
            <w:shd w:val="clear" w:color="auto" w:fill="auto"/>
            <w:vAlign w:val="center"/>
          </w:tcPr>
          <w:p w14:paraId="496611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6BB78D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B152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c>
          <w:tcPr>
            <w:tcW w:w="1825" w:type="dxa"/>
            <w:tcBorders>
              <w:top w:val="nil"/>
              <w:left w:val="nil"/>
              <w:bottom w:val="single" w:color="auto" w:sz="4" w:space="0"/>
              <w:right w:val="single" w:color="auto" w:sz="4" w:space="0"/>
            </w:tcBorders>
            <w:shd w:val="clear" w:color="auto" w:fill="auto"/>
            <w:vAlign w:val="center"/>
          </w:tcPr>
          <w:p w14:paraId="5CAA17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57 888 678,03  </w:t>
            </w:r>
          </w:p>
        </w:tc>
      </w:tr>
      <w:tr w14:paraId="3C158EFD">
        <w:tblPrEx>
          <w:tblCellMar>
            <w:top w:w="0" w:type="dxa"/>
            <w:left w:w="108" w:type="dxa"/>
            <w:bottom w:w="0" w:type="dxa"/>
            <w:right w:w="108" w:type="dxa"/>
          </w:tblCellMar>
        </w:tblPrEx>
        <w:trPr>
          <w:trHeight w:val="204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84CD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4" w:type="dxa"/>
            <w:tcBorders>
              <w:top w:val="nil"/>
              <w:left w:val="nil"/>
              <w:bottom w:val="single" w:color="auto" w:sz="4" w:space="0"/>
              <w:right w:val="single" w:color="auto" w:sz="4" w:space="0"/>
            </w:tcBorders>
            <w:shd w:val="clear" w:color="auto" w:fill="auto"/>
            <w:vAlign w:val="center"/>
          </w:tcPr>
          <w:p w14:paraId="0FBDA6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9B7DB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6529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D01C8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8713D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B5CD8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3E60B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712" w:type="dxa"/>
            <w:tcBorders>
              <w:top w:val="nil"/>
              <w:left w:val="nil"/>
              <w:bottom w:val="single" w:color="auto" w:sz="4" w:space="0"/>
              <w:right w:val="single" w:color="auto" w:sz="4" w:space="0"/>
            </w:tcBorders>
            <w:shd w:val="clear" w:color="auto" w:fill="auto"/>
            <w:vAlign w:val="center"/>
          </w:tcPr>
          <w:p w14:paraId="2B562C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ECF2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42CD6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20 811 200,00  </w:t>
            </w:r>
          </w:p>
        </w:tc>
        <w:tc>
          <w:tcPr>
            <w:tcW w:w="1825" w:type="dxa"/>
            <w:tcBorders>
              <w:top w:val="nil"/>
              <w:left w:val="nil"/>
              <w:bottom w:val="single" w:color="auto" w:sz="4" w:space="0"/>
              <w:right w:val="single" w:color="auto" w:sz="4" w:space="0"/>
            </w:tcBorders>
            <w:shd w:val="clear" w:color="auto" w:fill="auto"/>
            <w:vAlign w:val="center"/>
          </w:tcPr>
          <w:p w14:paraId="572185C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20 811 200,00  </w:t>
            </w:r>
          </w:p>
        </w:tc>
      </w:tr>
      <w:tr w14:paraId="19A09EC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21B51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0D045B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B2F33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CCBF5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78415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129DD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E1EE4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2226C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53030</w:t>
            </w:r>
          </w:p>
        </w:tc>
        <w:tc>
          <w:tcPr>
            <w:tcW w:w="712" w:type="dxa"/>
            <w:tcBorders>
              <w:top w:val="nil"/>
              <w:left w:val="nil"/>
              <w:bottom w:val="single" w:color="auto" w:sz="4" w:space="0"/>
              <w:right w:val="single" w:color="auto" w:sz="4" w:space="0"/>
            </w:tcBorders>
            <w:shd w:val="clear" w:color="auto" w:fill="auto"/>
            <w:vAlign w:val="center"/>
          </w:tcPr>
          <w:p w14:paraId="7D9DD2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2AB24F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9D09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20 811 200,00  </w:t>
            </w:r>
          </w:p>
        </w:tc>
        <w:tc>
          <w:tcPr>
            <w:tcW w:w="1825" w:type="dxa"/>
            <w:tcBorders>
              <w:top w:val="nil"/>
              <w:left w:val="nil"/>
              <w:bottom w:val="single" w:color="auto" w:sz="4" w:space="0"/>
              <w:right w:val="single" w:color="auto" w:sz="4" w:space="0"/>
            </w:tcBorders>
            <w:shd w:val="clear" w:color="auto" w:fill="auto"/>
            <w:vAlign w:val="center"/>
          </w:tcPr>
          <w:p w14:paraId="44916A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20 811 200,00  </w:t>
            </w:r>
          </w:p>
        </w:tc>
      </w:tr>
      <w:tr w14:paraId="19E4BEC8">
        <w:tblPrEx>
          <w:tblCellMar>
            <w:top w:w="0" w:type="dxa"/>
            <w:left w:w="108" w:type="dxa"/>
            <w:bottom w:w="0" w:type="dxa"/>
            <w:right w:w="108" w:type="dxa"/>
          </w:tblCellMar>
        </w:tblPrEx>
        <w:trPr>
          <w:trHeight w:val="178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F8BD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634" w:type="dxa"/>
            <w:tcBorders>
              <w:top w:val="nil"/>
              <w:left w:val="nil"/>
              <w:bottom w:val="single" w:color="auto" w:sz="4" w:space="0"/>
              <w:right w:val="single" w:color="auto" w:sz="4" w:space="0"/>
            </w:tcBorders>
            <w:shd w:val="clear" w:color="auto" w:fill="auto"/>
            <w:vAlign w:val="center"/>
          </w:tcPr>
          <w:p w14:paraId="7E95EB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88187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C27E6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1CE2C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D9A79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A2BCF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DB782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712" w:type="dxa"/>
            <w:tcBorders>
              <w:top w:val="nil"/>
              <w:left w:val="nil"/>
              <w:bottom w:val="single" w:color="auto" w:sz="4" w:space="0"/>
              <w:right w:val="single" w:color="auto" w:sz="4" w:space="0"/>
            </w:tcBorders>
            <w:shd w:val="clear" w:color="auto" w:fill="auto"/>
            <w:vAlign w:val="center"/>
          </w:tcPr>
          <w:p w14:paraId="3427BE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3CEC7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EB96FD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130 117 200,00  </w:t>
            </w:r>
          </w:p>
        </w:tc>
        <w:tc>
          <w:tcPr>
            <w:tcW w:w="1825" w:type="dxa"/>
            <w:tcBorders>
              <w:top w:val="nil"/>
              <w:left w:val="nil"/>
              <w:bottom w:val="single" w:color="auto" w:sz="4" w:space="0"/>
              <w:right w:val="single" w:color="auto" w:sz="4" w:space="0"/>
            </w:tcBorders>
            <w:shd w:val="clear" w:color="auto" w:fill="auto"/>
            <w:vAlign w:val="center"/>
          </w:tcPr>
          <w:p w14:paraId="0B0355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145 470 200,00  </w:t>
            </w:r>
          </w:p>
        </w:tc>
      </w:tr>
      <w:tr w14:paraId="75C6309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77CD8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4A15A4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B5BE7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FCEF0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0EC53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54C7E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3293C6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A2382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73030</w:t>
            </w:r>
          </w:p>
        </w:tc>
        <w:tc>
          <w:tcPr>
            <w:tcW w:w="712" w:type="dxa"/>
            <w:tcBorders>
              <w:top w:val="nil"/>
              <w:left w:val="nil"/>
              <w:bottom w:val="single" w:color="auto" w:sz="4" w:space="0"/>
              <w:right w:val="single" w:color="auto" w:sz="4" w:space="0"/>
            </w:tcBorders>
            <w:shd w:val="clear" w:color="auto" w:fill="auto"/>
            <w:vAlign w:val="center"/>
          </w:tcPr>
          <w:p w14:paraId="6F4105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2C88D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6AE10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130 117 200,00  </w:t>
            </w:r>
          </w:p>
        </w:tc>
        <w:tc>
          <w:tcPr>
            <w:tcW w:w="1825" w:type="dxa"/>
            <w:tcBorders>
              <w:top w:val="nil"/>
              <w:left w:val="nil"/>
              <w:bottom w:val="single" w:color="auto" w:sz="4" w:space="0"/>
              <w:right w:val="single" w:color="auto" w:sz="4" w:space="0"/>
            </w:tcBorders>
            <w:shd w:val="clear" w:color="auto" w:fill="auto"/>
            <w:vAlign w:val="center"/>
          </w:tcPr>
          <w:p w14:paraId="5747BA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145 470 200,00  </w:t>
            </w:r>
          </w:p>
        </w:tc>
      </w:tr>
      <w:tr w14:paraId="46F0666C">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F422B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w:t>
            </w:r>
          </w:p>
        </w:tc>
        <w:tc>
          <w:tcPr>
            <w:tcW w:w="634" w:type="dxa"/>
            <w:tcBorders>
              <w:top w:val="nil"/>
              <w:left w:val="nil"/>
              <w:bottom w:val="single" w:color="auto" w:sz="4" w:space="0"/>
              <w:right w:val="single" w:color="auto" w:sz="4" w:space="0"/>
            </w:tcBorders>
            <w:shd w:val="clear" w:color="auto" w:fill="auto"/>
            <w:vAlign w:val="center"/>
          </w:tcPr>
          <w:p w14:paraId="38822A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4AF65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7E86B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A5E0C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50B11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4B332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9B3D1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712" w:type="dxa"/>
            <w:tcBorders>
              <w:top w:val="nil"/>
              <w:left w:val="nil"/>
              <w:bottom w:val="single" w:color="auto" w:sz="4" w:space="0"/>
              <w:right w:val="single" w:color="auto" w:sz="4" w:space="0"/>
            </w:tcBorders>
            <w:shd w:val="clear" w:color="auto" w:fill="auto"/>
            <w:vAlign w:val="center"/>
          </w:tcPr>
          <w:p w14:paraId="427FE8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FF1D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27F1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c>
          <w:tcPr>
            <w:tcW w:w="1825" w:type="dxa"/>
            <w:tcBorders>
              <w:top w:val="nil"/>
              <w:left w:val="nil"/>
              <w:bottom w:val="single" w:color="auto" w:sz="4" w:space="0"/>
              <w:right w:val="single" w:color="auto" w:sz="4" w:space="0"/>
            </w:tcBorders>
            <w:shd w:val="clear" w:color="auto" w:fill="auto"/>
            <w:vAlign w:val="center"/>
          </w:tcPr>
          <w:p w14:paraId="4C612C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r>
      <w:tr w14:paraId="01702608">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9607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09A180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3D96A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6E56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A744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9E220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2FF58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8F648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73040</w:t>
            </w:r>
          </w:p>
        </w:tc>
        <w:tc>
          <w:tcPr>
            <w:tcW w:w="712" w:type="dxa"/>
            <w:tcBorders>
              <w:top w:val="nil"/>
              <w:left w:val="nil"/>
              <w:bottom w:val="single" w:color="auto" w:sz="4" w:space="0"/>
              <w:right w:val="single" w:color="auto" w:sz="4" w:space="0"/>
            </w:tcBorders>
            <w:shd w:val="clear" w:color="auto" w:fill="auto"/>
            <w:vAlign w:val="center"/>
          </w:tcPr>
          <w:p w14:paraId="0B3751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644EA8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B045B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c>
          <w:tcPr>
            <w:tcW w:w="1825" w:type="dxa"/>
            <w:tcBorders>
              <w:top w:val="nil"/>
              <w:left w:val="nil"/>
              <w:bottom w:val="single" w:color="auto" w:sz="4" w:space="0"/>
              <w:right w:val="single" w:color="auto" w:sz="4" w:space="0"/>
            </w:tcBorders>
            <w:shd w:val="clear" w:color="auto" w:fill="auto"/>
            <w:vAlign w:val="center"/>
          </w:tcPr>
          <w:p w14:paraId="5D6EDF0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2 086 100,00  </w:t>
            </w:r>
          </w:p>
        </w:tc>
      </w:tr>
      <w:tr w14:paraId="12E4790B">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66FC3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48B52A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9365E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5E257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73BC0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A596E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3F3DC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D6FAD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205AC2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4DAAF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480EA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c>
          <w:tcPr>
            <w:tcW w:w="1825" w:type="dxa"/>
            <w:tcBorders>
              <w:top w:val="nil"/>
              <w:left w:val="nil"/>
              <w:bottom w:val="single" w:color="auto" w:sz="4" w:space="0"/>
              <w:right w:val="single" w:color="auto" w:sz="4" w:space="0"/>
            </w:tcBorders>
            <w:shd w:val="clear" w:color="auto" w:fill="auto"/>
            <w:vAlign w:val="center"/>
          </w:tcPr>
          <w:p w14:paraId="40AB9E4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r>
      <w:tr w14:paraId="0D129897">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044DA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5A23AB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565F2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304D9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C21CD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7D297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4F9C0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C5866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064FC0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3C9E04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2859C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c>
          <w:tcPr>
            <w:tcW w:w="1825" w:type="dxa"/>
            <w:tcBorders>
              <w:top w:val="nil"/>
              <w:left w:val="nil"/>
              <w:bottom w:val="single" w:color="auto" w:sz="4" w:space="0"/>
              <w:right w:val="single" w:color="auto" w:sz="4" w:space="0"/>
            </w:tcBorders>
            <w:shd w:val="clear" w:color="auto" w:fill="auto"/>
            <w:vAlign w:val="center"/>
          </w:tcPr>
          <w:p w14:paraId="48089A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35 516 195,10  </w:t>
            </w:r>
          </w:p>
        </w:tc>
      </w:tr>
      <w:tr w14:paraId="618BC8E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749EB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634" w:type="dxa"/>
            <w:tcBorders>
              <w:top w:val="nil"/>
              <w:left w:val="nil"/>
              <w:bottom w:val="single" w:color="auto" w:sz="4" w:space="0"/>
              <w:right w:val="single" w:color="auto" w:sz="4" w:space="0"/>
            </w:tcBorders>
            <w:shd w:val="clear" w:color="auto" w:fill="auto"/>
            <w:vAlign w:val="center"/>
          </w:tcPr>
          <w:p w14:paraId="1DF8AA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7BFD3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52E22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5FF30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2" w:type="dxa"/>
            <w:tcBorders>
              <w:top w:val="nil"/>
              <w:left w:val="nil"/>
              <w:bottom w:val="single" w:color="auto" w:sz="4" w:space="0"/>
              <w:right w:val="single" w:color="auto" w:sz="4" w:space="0"/>
            </w:tcBorders>
            <w:shd w:val="clear" w:color="auto" w:fill="auto"/>
            <w:vAlign w:val="center"/>
          </w:tcPr>
          <w:p w14:paraId="79F453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D3EB2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94E69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712" w:type="dxa"/>
            <w:tcBorders>
              <w:top w:val="nil"/>
              <w:left w:val="nil"/>
              <w:bottom w:val="single" w:color="auto" w:sz="4" w:space="0"/>
              <w:right w:val="single" w:color="auto" w:sz="4" w:space="0"/>
            </w:tcBorders>
            <w:shd w:val="clear" w:color="auto" w:fill="auto"/>
            <w:vAlign w:val="center"/>
          </w:tcPr>
          <w:p w14:paraId="30396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5A7D6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DA57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63 225 361,00  </w:t>
            </w:r>
          </w:p>
        </w:tc>
        <w:tc>
          <w:tcPr>
            <w:tcW w:w="1825" w:type="dxa"/>
            <w:tcBorders>
              <w:top w:val="nil"/>
              <w:left w:val="nil"/>
              <w:bottom w:val="single" w:color="auto" w:sz="4" w:space="0"/>
              <w:right w:val="single" w:color="auto" w:sz="4" w:space="0"/>
            </w:tcBorders>
            <w:shd w:val="clear" w:color="auto" w:fill="auto"/>
            <w:vAlign w:val="center"/>
          </w:tcPr>
          <w:p w14:paraId="7D5FDC1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54 202 372,00  </w:t>
            </w:r>
          </w:p>
        </w:tc>
      </w:tr>
      <w:tr w14:paraId="12C15DDD">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A64E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691510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8302F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BAA7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51C0E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2" w:type="dxa"/>
            <w:tcBorders>
              <w:top w:val="nil"/>
              <w:left w:val="nil"/>
              <w:bottom w:val="single" w:color="auto" w:sz="4" w:space="0"/>
              <w:right w:val="single" w:color="auto" w:sz="4" w:space="0"/>
            </w:tcBorders>
            <w:shd w:val="clear" w:color="auto" w:fill="auto"/>
            <w:vAlign w:val="center"/>
          </w:tcPr>
          <w:p w14:paraId="506015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11A12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043C1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712" w:type="dxa"/>
            <w:tcBorders>
              <w:top w:val="nil"/>
              <w:left w:val="nil"/>
              <w:bottom w:val="single" w:color="auto" w:sz="4" w:space="0"/>
              <w:right w:val="single" w:color="auto" w:sz="4" w:space="0"/>
            </w:tcBorders>
            <w:shd w:val="clear" w:color="auto" w:fill="auto"/>
            <w:vAlign w:val="center"/>
          </w:tcPr>
          <w:p w14:paraId="32526E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1F6565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FF608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61 328 600,00  </w:t>
            </w:r>
          </w:p>
        </w:tc>
        <w:tc>
          <w:tcPr>
            <w:tcW w:w="1825" w:type="dxa"/>
            <w:tcBorders>
              <w:top w:val="nil"/>
              <w:left w:val="nil"/>
              <w:bottom w:val="single" w:color="auto" w:sz="4" w:space="0"/>
              <w:right w:val="single" w:color="auto" w:sz="4" w:space="0"/>
            </w:tcBorders>
            <w:shd w:val="clear" w:color="auto" w:fill="auto"/>
            <w:vAlign w:val="center"/>
          </w:tcPr>
          <w:p w14:paraId="6CC313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52 576 300,00  </w:t>
            </w:r>
          </w:p>
        </w:tc>
      </w:tr>
      <w:tr w14:paraId="3DADA36F">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3A93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253649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EA27D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ABCE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BBEAA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04 </w:t>
            </w:r>
          </w:p>
        </w:tc>
        <w:tc>
          <w:tcPr>
            <w:tcW w:w="402" w:type="dxa"/>
            <w:tcBorders>
              <w:top w:val="nil"/>
              <w:left w:val="nil"/>
              <w:bottom w:val="single" w:color="auto" w:sz="4" w:space="0"/>
              <w:right w:val="single" w:color="auto" w:sz="4" w:space="0"/>
            </w:tcBorders>
            <w:shd w:val="clear" w:color="auto" w:fill="auto"/>
            <w:vAlign w:val="center"/>
          </w:tcPr>
          <w:p w14:paraId="4CA8D2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3A806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000D9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S2В40</w:t>
            </w:r>
          </w:p>
        </w:tc>
        <w:tc>
          <w:tcPr>
            <w:tcW w:w="712" w:type="dxa"/>
            <w:tcBorders>
              <w:top w:val="nil"/>
              <w:left w:val="nil"/>
              <w:bottom w:val="single" w:color="auto" w:sz="4" w:space="0"/>
              <w:right w:val="single" w:color="auto" w:sz="4" w:space="0"/>
            </w:tcBorders>
            <w:shd w:val="clear" w:color="auto" w:fill="auto"/>
            <w:vAlign w:val="center"/>
          </w:tcPr>
          <w:p w14:paraId="1BB5A8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231C67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B3CB3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1 896 761,00  </w:t>
            </w:r>
          </w:p>
        </w:tc>
        <w:tc>
          <w:tcPr>
            <w:tcW w:w="1825" w:type="dxa"/>
            <w:tcBorders>
              <w:top w:val="nil"/>
              <w:left w:val="nil"/>
              <w:bottom w:val="single" w:color="auto" w:sz="4" w:space="0"/>
              <w:right w:val="single" w:color="auto" w:sz="4" w:space="0"/>
            </w:tcBorders>
            <w:shd w:val="clear" w:color="auto" w:fill="auto"/>
            <w:vAlign w:val="center"/>
          </w:tcPr>
          <w:p w14:paraId="7387D97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1 626 072,00  </w:t>
            </w:r>
          </w:p>
        </w:tc>
      </w:tr>
      <w:tr w14:paraId="634F97B7">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963BC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4" w:type="dxa"/>
            <w:tcBorders>
              <w:top w:val="nil"/>
              <w:left w:val="nil"/>
              <w:bottom w:val="single" w:color="auto" w:sz="4" w:space="0"/>
              <w:right w:val="single" w:color="auto" w:sz="4" w:space="0"/>
            </w:tcBorders>
            <w:shd w:val="clear" w:color="auto" w:fill="auto"/>
            <w:vAlign w:val="center"/>
          </w:tcPr>
          <w:p w14:paraId="123054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32D09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1E383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032BF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5EA81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08439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BA18A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712" w:type="dxa"/>
            <w:tcBorders>
              <w:top w:val="nil"/>
              <w:left w:val="nil"/>
              <w:bottom w:val="single" w:color="auto" w:sz="4" w:space="0"/>
              <w:right w:val="single" w:color="auto" w:sz="4" w:space="0"/>
            </w:tcBorders>
            <w:shd w:val="clear" w:color="auto" w:fill="auto"/>
            <w:vAlign w:val="center"/>
          </w:tcPr>
          <w:p w14:paraId="4F55CD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CC00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33AB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4 679 600,00  </w:t>
            </w:r>
          </w:p>
        </w:tc>
        <w:tc>
          <w:tcPr>
            <w:tcW w:w="1825" w:type="dxa"/>
            <w:tcBorders>
              <w:top w:val="nil"/>
              <w:left w:val="nil"/>
              <w:bottom w:val="single" w:color="auto" w:sz="4" w:space="0"/>
              <w:right w:val="single" w:color="auto" w:sz="4" w:space="0"/>
            </w:tcBorders>
            <w:shd w:val="clear" w:color="auto" w:fill="auto"/>
            <w:vAlign w:val="center"/>
          </w:tcPr>
          <w:p w14:paraId="635231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4 681 900,00  </w:t>
            </w:r>
          </w:p>
        </w:tc>
      </w:tr>
      <w:tr w14:paraId="299B24D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7C3CA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5C3049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3773A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0092C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AECFC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094BA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4D5B9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62706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S4490</w:t>
            </w:r>
          </w:p>
        </w:tc>
        <w:tc>
          <w:tcPr>
            <w:tcW w:w="712" w:type="dxa"/>
            <w:tcBorders>
              <w:top w:val="nil"/>
              <w:left w:val="nil"/>
              <w:bottom w:val="single" w:color="auto" w:sz="4" w:space="0"/>
              <w:right w:val="single" w:color="auto" w:sz="4" w:space="0"/>
            </w:tcBorders>
            <w:shd w:val="clear" w:color="auto" w:fill="auto"/>
            <w:vAlign w:val="center"/>
          </w:tcPr>
          <w:p w14:paraId="12434D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3AFB80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D7098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4 679 600,00  </w:t>
            </w:r>
          </w:p>
        </w:tc>
        <w:tc>
          <w:tcPr>
            <w:tcW w:w="1825" w:type="dxa"/>
            <w:tcBorders>
              <w:top w:val="nil"/>
              <w:left w:val="nil"/>
              <w:bottom w:val="single" w:color="auto" w:sz="4" w:space="0"/>
              <w:right w:val="single" w:color="auto" w:sz="4" w:space="0"/>
            </w:tcBorders>
            <w:shd w:val="clear" w:color="auto" w:fill="auto"/>
            <w:vAlign w:val="center"/>
          </w:tcPr>
          <w:p w14:paraId="439797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4 681 900,00  </w:t>
            </w:r>
          </w:p>
        </w:tc>
      </w:tr>
      <w:tr w14:paraId="41EDB30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FE25B0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горячего питания школьников»</w:t>
            </w:r>
          </w:p>
        </w:tc>
        <w:tc>
          <w:tcPr>
            <w:tcW w:w="634" w:type="dxa"/>
            <w:tcBorders>
              <w:top w:val="nil"/>
              <w:left w:val="nil"/>
              <w:bottom w:val="single" w:color="auto" w:sz="4" w:space="0"/>
              <w:right w:val="single" w:color="auto" w:sz="4" w:space="0"/>
            </w:tcBorders>
            <w:shd w:val="clear" w:color="auto" w:fill="auto"/>
            <w:vAlign w:val="center"/>
          </w:tcPr>
          <w:p w14:paraId="69CAD1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4C540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E565D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256F4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04 </w:t>
            </w:r>
          </w:p>
        </w:tc>
        <w:tc>
          <w:tcPr>
            <w:tcW w:w="402" w:type="dxa"/>
            <w:tcBorders>
              <w:top w:val="nil"/>
              <w:left w:val="nil"/>
              <w:bottom w:val="single" w:color="auto" w:sz="4" w:space="0"/>
              <w:right w:val="single" w:color="auto" w:sz="4" w:space="0"/>
            </w:tcBorders>
            <w:shd w:val="clear" w:color="auto" w:fill="auto"/>
            <w:vAlign w:val="center"/>
          </w:tcPr>
          <w:p w14:paraId="2CE9E3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3BA9A0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8B354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2AC9D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2950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11BF6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15 069 774,00  </w:t>
            </w:r>
          </w:p>
        </w:tc>
        <w:tc>
          <w:tcPr>
            <w:tcW w:w="1825" w:type="dxa"/>
            <w:tcBorders>
              <w:top w:val="nil"/>
              <w:left w:val="nil"/>
              <w:bottom w:val="single" w:color="auto" w:sz="4" w:space="0"/>
              <w:right w:val="single" w:color="auto" w:sz="4" w:space="0"/>
            </w:tcBorders>
            <w:shd w:val="clear" w:color="auto" w:fill="auto"/>
            <w:vAlign w:val="center"/>
          </w:tcPr>
          <w:p w14:paraId="0AE9AF1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14 639 861,00  </w:t>
            </w:r>
          </w:p>
        </w:tc>
      </w:tr>
      <w:tr w14:paraId="7AF3FFD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FA18E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в муниципальных общеобразовательных учреждениях</w:t>
            </w:r>
          </w:p>
        </w:tc>
        <w:tc>
          <w:tcPr>
            <w:tcW w:w="634" w:type="dxa"/>
            <w:tcBorders>
              <w:top w:val="nil"/>
              <w:left w:val="nil"/>
              <w:bottom w:val="single" w:color="auto" w:sz="4" w:space="0"/>
              <w:right w:val="single" w:color="auto" w:sz="4" w:space="0"/>
            </w:tcBorders>
            <w:shd w:val="clear" w:color="auto" w:fill="auto"/>
            <w:vAlign w:val="center"/>
          </w:tcPr>
          <w:p w14:paraId="539AAF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03D9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67B74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92A53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7C569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B635A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D91A9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712" w:type="dxa"/>
            <w:tcBorders>
              <w:top w:val="nil"/>
              <w:left w:val="nil"/>
              <w:bottom w:val="single" w:color="auto" w:sz="4" w:space="0"/>
              <w:right w:val="single" w:color="auto" w:sz="4" w:space="0"/>
            </w:tcBorders>
            <w:shd w:val="clear" w:color="auto" w:fill="auto"/>
            <w:vAlign w:val="center"/>
          </w:tcPr>
          <w:p w14:paraId="380EF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2560A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DA28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c>
          <w:tcPr>
            <w:tcW w:w="1825" w:type="dxa"/>
            <w:tcBorders>
              <w:top w:val="nil"/>
              <w:left w:val="nil"/>
              <w:bottom w:val="single" w:color="auto" w:sz="4" w:space="0"/>
              <w:right w:val="single" w:color="auto" w:sz="4" w:space="0"/>
            </w:tcBorders>
            <w:shd w:val="clear" w:color="auto" w:fill="auto"/>
            <w:vAlign w:val="center"/>
          </w:tcPr>
          <w:p w14:paraId="315DEA5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r>
      <w:tr w14:paraId="3AB42C5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DA9EA8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7A9877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61BCE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3BB5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4A100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FA7AF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F07A0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294D4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17000</w:t>
            </w:r>
          </w:p>
        </w:tc>
        <w:tc>
          <w:tcPr>
            <w:tcW w:w="712" w:type="dxa"/>
            <w:tcBorders>
              <w:top w:val="nil"/>
              <w:left w:val="nil"/>
              <w:bottom w:val="single" w:color="auto" w:sz="4" w:space="0"/>
              <w:right w:val="single" w:color="auto" w:sz="4" w:space="0"/>
            </w:tcBorders>
            <w:shd w:val="clear" w:color="auto" w:fill="auto"/>
            <w:vAlign w:val="center"/>
          </w:tcPr>
          <w:p w14:paraId="02AA91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64A317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FC1B8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c>
          <w:tcPr>
            <w:tcW w:w="1825" w:type="dxa"/>
            <w:tcBorders>
              <w:top w:val="nil"/>
              <w:left w:val="nil"/>
              <w:bottom w:val="single" w:color="auto" w:sz="4" w:space="0"/>
              <w:right w:val="single" w:color="auto" w:sz="4" w:space="0"/>
            </w:tcBorders>
            <w:shd w:val="clear" w:color="auto" w:fill="auto"/>
            <w:vAlign w:val="center"/>
          </w:tcPr>
          <w:p w14:paraId="25BF65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130 000,00  </w:t>
            </w:r>
          </w:p>
        </w:tc>
      </w:tr>
      <w:tr w14:paraId="13621CC3">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D153F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4" w:type="dxa"/>
            <w:tcBorders>
              <w:top w:val="nil"/>
              <w:left w:val="nil"/>
              <w:bottom w:val="single" w:color="auto" w:sz="4" w:space="0"/>
              <w:right w:val="single" w:color="auto" w:sz="4" w:space="0"/>
            </w:tcBorders>
            <w:shd w:val="clear" w:color="auto" w:fill="auto"/>
            <w:vAlign w:val="center"/>
          </w:tcPr>
          <w:p w14:paraId="233F3D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C291C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2E58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D16A8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956DA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3415B1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F42E9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712" w:type="dxa"/>
            <w:tcBorders>
              <w:top w:val="nil"/>
              <w:left w:val="nil"/>
              <w:bottom w:val="single" w:color="auto" w:sz="4" w:space="0"/>
              <w:right w:val="single" w:color="auto" w:sz="4" w:space="0"/>
            </w:tcBorders>
            <w:shd w:val="clear" w:color="auto" w:fill="auto"/>
            <w:vAlign w:val="center"/>
          </w:tcPr>
          <w:p w14:paraId="05067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512D2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E2A978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7 921 212,00  </w:t>
            </w:r>
          </w:p>
        </w:tc>
        <w:tc>
          <w:tcPr>
            <w:tcW w:w="1825" w:type="dxa"/>
            <w:tcBorders>
              <w:top w:val="nil"/>
              <w:left w:val="nil"/>
              <w:bottom w:val="single" w:color="auto" w:sz="4" w:space="0"/>
              <w:right w:val="single" w:color="auto" w:sz="4" w:space="0"/>
            </w:tcBorders>
            <w:shd w:val="clear" w:color="auto" w:fill="auto"/>
            <w:vAlign w:val="center"/>
          </w:tcPr>
          <w:p w14:paraId="63035F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7 589 899,00  </w:t>
            </w:r>
          </w:p>
        </w:tc>
      </w:tr>
      <w:tr w14:paraId="4CF50C7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F630A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40B5E3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CD4DF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D9FCF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6D82A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DECE4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40A2A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507B3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L3040</w:t>
            </w:r>
          </w:p>
        </w:tc>
        <w:tc>
          <w:tcPr>
            <w:tcW w:w="712" w:type="dxa"/>
            <w:tcBorders>
              <w:top w:val="nil"/>
              <w:left w:val="nil"/>
              <w:bottom w:val="single" w:color="auto" w:sz="4" w:space="0"/>
              <w:right w:val="single" w:color="auto" w:sz="4" w:space="0"/>
            </w:tcBorders>
            <w:shd w:val="clear" w:color="auto" w:fill="auto"/>
            <w:vAlign w:val="center"/>
          </w:tcPr>
          <w:p w14:paraId="336D23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7CFDE2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F026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7 921 212,00  </w:t>
            </w:r>
          </w:p>
        </w:tc>
        <w:tc>
          <w:tcPr>
            <w:tcW w:w="1825" w:type="dxa"/>
            <w:tcBorders>
              <w:top w:val="nil"/>
              <w:left w:val="nil"/>
              <w:bottom w:val="single" w:color="auto" w:sz="4" w:space="0"/>
              <w:right w:val="single" w:color="auto" w:sz="4" w:space="0"/>
            </w:tcBorders>
            <w:shd w:val="clear" w:color="auto" w:fill="auto"/>
            <w:vAlign w:val="center"/>
          </w:tcPr>
          <w:p w14:paraId="41F0C6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7 589 899,00  </w:t>
            </w:r>
          </w:p>
        </w:tc>
      </w:tr>
      <w:tr w14:paraId="3A2D19A4">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FEBC8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634" w:type="dxa"/>
            <w:tcBorders>
              <w:top w:val="nil"/>
              <w:left w:val="nil"/>
              <w:bottom w:val="single" w:color="auto" w:sz="4" w:space="0"/>
              <w:right w:val="single" w:color="auto" w:sz="4" w:space="0"/>
            </w:tcBorders>
            <w:shd w:val="clear" w:color="auto" w:fill="auto"/>
            <w:vAlign w:val="center"/>
          </w:tcPr>
          <w:p w14:paraId="4367B6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CDDB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1C56D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E0D7A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62786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54E86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09822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712" w:type="dxa"/>
            <w:tcBorders>
              <w:top w:val="nil"/>
              <w:left w:val="nil"/>
              <w:bottom w:val="single" w:color="auto" w:sz="4" w:space="0"/>
              <w:right w:val="single" w:color="auto" w:sz="4" w:space="0"/>
            </w:tcBorders>
            <w:shd w:val="clear" w:color="auto" w:fill="auto"/>
            <w:vAlign w:val="center"/>
          </w:tcPr>
          <w:p w14:paraId="577AEE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2098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1C046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6 444 990,00  </w:t>
            </w:r>
          </w:p>
        </w:tc>
        <w:tc>
          <w:tcPr>
            <w:tcW w:w="1825" w:type="dxa"/>
            <w:tcBorders>
              <w:top w:val="nil"/>
              <w:left w:val="nil"/>
              <w:bottom w:val="single" w:color="auto" w:sz="4" w:space="0"/>
              <w:right w:val="single" w:color="auto" w:sz="4" w:space="0"/>
            </w:tcBorders>
            <w:shd w:val="clear" w:color="auto" w:fill="auto"/>
            <w:vAlign w:val="center"/>
          </w:tcPr>
          <w:p w14:paraId="286808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6 312 490,00  </w:t>
            </w:r>
          </w:p>
        </w:tc>
      </w:tr>
      <w:tr w14:paraId="6215B09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F3D72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23628F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734AB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A9224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399BC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BD171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CE92B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835A1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712" w:type="dxa"/>
            <w:tcBorders>
              <w:top w:val="nil"/>
              <w:left w:val="nil"/>
              <w:bottom w:val="single" w:color="auto" w:sz="4" w:space="0"/>
              <w:right w:val="single" w:color="auto" w:sz="4" w:space="0"/>
            </w:tcBorders>
            <w:shd w:val="clear" w:color="auto" w:fill="auto"/>
            <w:vAlign w:val="center"/>
          </w:tcPr>
          <w:p w14:paraId="7C7A6A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7F55AF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3BE3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3 280 500,00  </w:t>
            </w:r>
          </w:p>
        </w:tc>
        <w:tc>
          <w:tcPr>
            <w:tcW w:w="1825" w:type="dxa"/>
            <w:tcBorders>
              <w:top w:val="nil"/>
              <w:left w:val="nil"/>
              <w:bottom w:val="single" w:color="auto" w:sz="4" w:space="0"/>
              <w:right w:val="single" w:color="auto" w:sz="4" w:space="0"/>
            </w:tcBorders>
            <w:shd w:val="clear" w:color="auto" w:fill="auto"/>
            <w:vAlign w:val="center"/>
          </w:tcPr>
          <w:p w14:paraId="3588F46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3 148 000,00  </w:t>
            </w:r>
          </w:p>
        </w:tc>
      </w:tr>
      <w:tr w14:paraId="6C0DA12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5249D7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18BAE8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57C2E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810CA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7376C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43EA6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280FC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95DD5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S2К90</w:t>
            </w:r>
          </w:p>
        </w:tc>
        <w:tc>
          <w:tcPr>
            <w:tcW w:w="712" w:type="dxa"/>
            <w:tcBorders>
              <w:top w:val="nil"/>
              <w:left w:val="nil"/>
              <w:bottom w:val="single" w:color="auto" w:sz="4" w:space="0"/>
              <w:right w:val="single" w:color="auto" w:sz="4" w:space="0"/>
            </w:tcBorders>
            <w:shd w:val="clear" w:color="auto" w:fill="auto"/>
            <w:vAlign w:val="center"/>
          </w:tcPr>
          <w:p w14:paraId="7FE2A9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358B67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1491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3 164 490,00  </w:t>
            </w:r>
          </w:p>
        </w:tc>
        <w:tc>
          <w:tcPr>
            <w:tcW w:w="1825" w:type="dxa"/>
            <w:tcBorders>
              <w:top w:val="nil"/>
              <w:left w:val="nil"/>
              <w:bottom w:val="single" w:color="auto" w:sz="4" w:space="0"/>
              <w:right w:val="single" w:color="auto" w:sz="4" w:space="0"/>
            </w:tcBorders>
            <w:shd w:val="clear" w:color="auto" w:fill="auto"/>
            <w:vAlign w:val="center"/>
          </w:tcPr>
          <w:p w14:paraId="702F92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3 164 490,00  </w:t>
            </w:r>
          </w:p>
        </w:tc>
      </w:tr>
      <w:tr w14:paraId="211D26E7">
        <w:tblPrEx>
          <w:tblCellMar>
            <w:top w:w="0" w:type="dxa"/>
            <w:left w:w="108" w:type="dxa"/>
            <w:bottom w:w="0" w:type="dxa"/>
            <w:right w:w="108" w:type="dxa"/>
          </w:tblCellMar>
        </w:tblPrEx>
        <w:trPr>
          <w:trHeight w:val="229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ECC3D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634" w:type="dxa"/>
            <w:tcBorders>
              <w:top w:val="nil"/>
              <w:left w:val="nil"/>
              <w:bottom w:val="single" w:color="auto" w:sz="4" w:space="0"/>
              <w:right w:val="single" w:color="auto" w:sz="4" w:space="0"/>
            </w:tcBorders>
            <w:shd w:val="clear" w:color="auto" w:fill="auto"/>
            <w:vAlign w:val="center"/>
          </w:tcPr>
          <w:p w14:paraId="5320F0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1BC4A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F7653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96398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CD8D5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58035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281E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712" w:type="dxa"/>
            <w:tcBorders>
              <w:top w:val="nil"/>
              <w:left w:val="nil"/>
              <w:bottom w:val="single" w:color="auto" w:sz="4" w:space="0"/>
              <w:right w:val="single" w:color="auto" w:sz="4" w:space="0"/>
            </w:tcBorders>
            <w:shd w:val="clear" w:color="auto" w:fill="auto"/>
            <w:vAlign w:val="center"/>
          </w:tcPr>
          <w:p w14:paraId="2CAE6C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75A6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E85C3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573 572,00  </w:t>
            </w:r>
          </w:p>
        </w:tc>
        <w:tc>
          <w:tcPr>
            <w:tcW w:w="1825" w:type="dxa"/>
            <w:tcBorders>
              <w:top w:val="nil"/>
              <w:left w:val="nil"/>
              <w:bottom w:val="single" w:color="auto" w:sz="4" w:space="0"/>
              <w:right w:val="single" w:color="auto" w:sz="4" w:space="0"/>
            </w:tcBorders>
            <w:shd w:val="clear" w:color="auto" w:fill="auto"/>
            <w:vAlign w:val="center"/>
          </w:tcPr>
          <w:p w14:paraId="7CA355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607 472,00  </w:t>
            </w:r>
          </w:p>
        </w:tc>
      </w:tr>
      <w:tr w14:paraId="5F34B46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66A2D7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625F9F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96587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71666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16490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A00F4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31A9F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0246F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712" w:type="dxa"/>
            <w:tcBorders>
              <w:top w:val="nil"/>
              <w:left w:val="nil"/>
              <w:bottom w:val="single" w:color="auto" w:sz="4" w:space="0"/>
              <w:right w:val="single" w:color="auto" w:sz="4" w:space="0"/>
            </w:tcBorders>
            <w:shd w:val="clear" w:color="auto" w:fill="auto"/>
            <w:vAlign w:val="center"/>
          </w:tcPr>
          <w:p w14:paraId="70C4FD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03424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5E330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554 600,00  </w:t>
            </w:r>
          </w:p>
        </w:tc>
        <w:tc>
          <w:tcPr>
            <w:tcW w:w="1825" w:type="dxa"/>
            <w:tcBorders>
              <w:top w:val="nil"/>
              <w:left w:val="nil"/>
              <w:bottom w:val="single" w:color="auto" w:sz="4" w:space="0"/>
              <w:right w:val="single" w:color="auto" w:sz="4" w:space="0"/>
            </w:tcBorders>
            <w:shd w:val="clear" w:color="auto" w:fill="auto"/>
            <w:vAlign w:val="center"/>
          </w:tcPr>
          <w:p w14:paraId="67D7DC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588 500,00  </w:t>
            </w:r>
          </w:p>
        </w:tc>
      </w:tr>
      <w:tr w14:paraId="3EFBEC2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F9F9E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27F52A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36675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CC3AD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9DCF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C3F30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F3071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086C6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S2Р40</w:t>
            </w:r>
          </w:p>
        </w:tc>
        <w:tc>
          <w:tcPr>
            <w:tcW w:w="712" w:type="dxa"/>
            <w:tcBorders>
              <w:top w:val="nil"/>
              <w:left w:val="nil"/>
              <w:bottom w:val="single" w:color="auto" w:sz="4" w:space="0"/>
              <w:right w:val="single" w:color="auto" w:sz="4" w:space="0"/>
            </w:tcBorders>
            <w:shd w:val="clear" w:color="auto" w:fill="auto"/>
            <w:vAlign w:val="center"/>
          </w:tcPr>
          <w:p w14:paraId="2D6CB6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3E9338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0E1AE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18 972,00  </w:t>
            </w:r>
          </w:p>
        </w:tc>
        <w:tc>
          <w:tcPr>
            <w:tcW w:w="1825" w:type="dxa"/>
            <w:tcBorders>
              <w:top w:val="nil"/>
              <w:left w:val="nil"/>
              <w:bottom w:val="single" w:color="auto" w:sz="4" w:space="0"/>
              <w:right w:val="single" w:color="auto" w:sz="4" w:space="0"/>
            </w:tcBorders>
            <w:shd w:val="clear" w:color="auto" w:fill="auto"/>
            <w:vAlign w:val="center"/>
          </w:tcPr>
          <w:p w14:paraId="5CE457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18 972,00  </w:t>
            </w:r>
          </w:p>
        </w:tc>
      </w:tr>
      <w:tr w14:paraId="19247C6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A0A84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«Педагогические кадры муниципальных общеобразовательных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6B63B6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B4A2F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81BE4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10B25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3B7AC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585728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2B2FC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77FB6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7C2E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1ECA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838 750,00  </w:t>
            </w:r>
          </w:p>
        </w:tc>
        <w:tc>
          <w:tcPr>
            <w:tcW w:w="1825" w:type="dxa"/>
            <w:tcBorders>
              <w:top w:val="nil"/>
              <w:left w:val="nil"/>
              <w:bottom w:val="single" w:color="auto" w:sz="4" w:space="0"/>
              <w:right w:val="single" w:color="auto" w:sz="4" w:space="0"/>
            </w:tcBorders>
            <w:shd w:val="clear" w:color="auto" w:fill="auto"/>
            <w:vAlign w:val="center"/>
          </w:tcPr>
          <w:p w14:paraId="445202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838 750,00  </w:t>
            </w:r>
          </w:p>
        </w:tc>
      </w:tr>
      <w:tr w14:paraId="5D3A3A1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C5DF5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«Привлечение педагогических кадров  в общеобразовательные учреждения"</w:t>
            </w:r>
          </w:p>
        </w:tc>
        <w:tc>
          <w:tcPr>
            <w:tcW w:w="634" w:type="dxa"/>
            <w:tcBorders>
              <w:top w:val="nil"/>
              <w:left w:val="nil"/>
              <w:bottom w:val="single" w:color="auto" w:sz="4" w:space="0"/>
              <w:right w:val="single" w:color="auto" w:sz="4" w:space="0"/>
            </w:tcBorders>
            <w:shd w:val="clear" w:color="auto" w:fill="auto"/>
            <w:vAlign w:val="center"/>
          </w:tcPr>
          <w:p w14:paraId="6D1648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AE08C3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36EDB9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EEAF4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6B807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5D0B585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74973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7D170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8CF36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5AAF4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838 750,00  </w:t>
            </w:r>
          </w:p>
        </w:tc>
        <w:tc>
          <w:tcPr>
            <w:tcW w:w="1825" w:type="dxa"/>
            <w:tcBorders>
              <w:top w:val="nil"/>
              <w:left w:val="nil"/>
              <w:bottom w:val="single" w:color="auto" w:sz="4" w:space="0"/>
              <w:right w:val="single" w:color="auto" w:sz="4" w:space="0"/>
            </w:tcBorders>
            <w:shd w:val="clear" w:color="auto" w:fill="auto"/>
            <w:vAlign w:val="center"/>
          </w:tcPr>
          <w:p w14:paraId="3203F77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838 750,00  </w:t>
            </w:r>
          </w:p>
        </w:tc>
      </w:tr>
      <w:tr w14:paraId="68AF3CF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D2AD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Выплата молодым специалистам  подъёмных средств </w:t>
            </w:r>
          </w:p>
        </w:tc>
        <w:tc>
          <w:tcPr>
            <w:tcW w:w="634" w:type="dxa"/>
            <w:tcBorders>
              <w:top w:val="nil"/>
              <w:left w:val="nil"/>
              <w:bottom w:val="single" w:color="auto" w:sz="4" w:space="0"/>
              <w:right w:val="single" w:color="auto" w:sz="4" w:space="0"/>
            </w:tcBorders>
            <w:shd w:val="clear" w:color="auto" w:fill="auto"/>
            <w:vAlign w:val="center"/>
          </w:tcPr>
          <w:p w14:paraId="365A46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0557B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A7CB4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D2B6A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5ACDE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63ECAF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A0539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712" w:type="dxa"/>
            <w:tcBorders>
              <w:top w:val="nil"/>
              <w:left w:val="nil"/>
              <w:bottom w:val="single" w:color="auto" w:sz="4" w:space="0"/>
              <w:right w:val="single" w:color="auto" w:sz="4" w:space="0"/>
            </w:tcBorders>
            <w:shd w:val="clear" w:color="auto" w:fill="auto"/>
            <w:vAlign w:val="center"/>
          </w:tcPr>
          <w:p w14:paraId="058570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356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AABE7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c>
          <w:tcPr>
            <w:tcW w:w="1825" w:type="dxa"/>
            <w:tcBorders>
              <w:top w:val="nil"/>
              <w:left w:val="nil"/>
              <w:bottom w:val="single" w:color="auto" w:sz="4" w:space="0"/>
              <w:right w:val="single" w:color="auto" w:sz="4" w:space="0"/>
            </w:tcBorders>
            <w:shd w:val="clear" w:color="auto" w:fill="auto"/>
            <w:vAlign w:val="center"/>
          </w:tcPr>
          <w:p w14:paraId="2FEB15C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r>
      <w:tr w14:paraId="0FEA23A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5C1FEF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1E5EDE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87EA1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D053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D1EE1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4C50F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36EAD7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A5EC6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40100</w:t>
            </w:r>
          </w:p>
        </w:tc>
        <w:tc>
          <w:tcPr>
            <w:tcW w:w="712" w:type="dxa"/>
            <w:tcBorders>
              <w:top w:val="nil"/>
              <w:left w:val="nil"/>
              <w:bottom w:val="single" w:color="auto" w:sz="4" w:space="0"/>
              <w:right w:val="single" w:color="auto" w:sz="4" w:space="0"/>
            </w:tcBorders>
            <w:shd w:val="clear" w:color="auto" w:fill="auto"/>
            <w:vAlign w:val="center"/>
          </w:tcPr>
          <w:p w14:paraId="50E3B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4A2C19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D71F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c>
          <w:tcPr>
            <w:tcW w:w="1825" w:type="dxa"/>
            <w:tcBorders>
              <w:top w:val="nil"/>
              <w:left w:val="nil"/>
              <w:bottom w:val="single" w:color="auto" w:sz="4" w:space="0"/>
              <w:right w:val="single" w:color="auto" w:sz="4" w:space="0"/>
            </w:tcBorders>
            <w:shd w:val="clear" w:color="auto" w:fill="auto"/>
            <w:vAlign w:val="center"/>
          </w:tcPr>
          <w:p w14:paraId="0FF047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493 750,00  </w:t>
            </w:r>
          </w:p>
        </w:tc>
      </w:tr>
      <w:tr w14:paraId="2A04A8A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466FA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Ежемесячные доплаты к заработной плате молодых специалистов в течение первого года работы </w:t>
            </w:r>
          </w:p>
        </w:tc>
        <w:tc>
          <w:tcPr>
            <w:tcW w:w="634" w:type="dxa"/>
            <w:tcBorders>
              <w:top w:val="nil"/>
              <w:left w:val="nil"/>
              <w:bottom w:val="single" w:color="auto" w:sz="4" w:space="0"/>
              <w:right w:val="single" w:color="auto" w:sz="4" w:space="0"/>
            </w:tcBorders>
            <w:shd w:val="clear" w:color="auto" w:fill="auto"/>
            <w:vAlign w:val="center"/>
          </w:tcPr>
          <w:p w14:paraId="1D98D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C793D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24A5C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9BF46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A0BE4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153BFF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9C054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712" w:type="dxa"/>
            <w:tcBorders>
              <w:top w:val="nil"/>
              <w:left w:val="nil"/>
              <w:bottom w:val="single" w:color="auto" w:sz="4" w:space="0"/>
              <w:right w:val="single" w:color="auto" w:sz="4" w:space="0"/>
            </w:tcBorders>
            <w:shd w:val="clear" w:color="auto" w:fill="auto"/>
            <w:vAlign w:val="center"/>
          </w:tcPr>
          <w:p w14:paraId="2281F0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E046D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E0BA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c>
          <w:tcPr>
            <w:tcW w:w="1825" w:type="dxa"/>
            <w:tcBorders>
              <w:top w:val="nil"/>
              <w:left w:val="nil"/>
              <w:bottom w:val="single" w:color="auto" w:sz="4" w:space="0"/>
              <w:right w:val="single" w:color="auto" w:sz="4" w:space="0"/>
            </w:tcBorders>
            <w:shd w:val="clear" w:color="auto" w:fill="auto"/>
            <w:vAlign w:val="center"/>
          </w:tcPr>
          <w:p w14:paraId="5A55D6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r>
      <w:tr w14:paraId="23AD0B9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C5C68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315E49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93250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A36E5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70CA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BB53D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130287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30941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40200</w:t>
            </w:r>
          </w:p>
        </w:tc>
        <w:tc>
          <w:tcPr>
            <w:tcW w:w="712" w:type="dxa"/>
            <w:tcBorders>
              <w:top w:val="nil"/>
              <w:left w:val="nil"/>
              <w:bottom w:val="single" w:color="auto" w:sz="4" w:space="0"/>
              <w:right w:val="single" w:color="auto" w:sz="4" w:space="0"/>
            </w:tcBorders>
            <w:shd w:val="clear" w:color="auto" w:fill="auto"/>
            <w:vAlign w:val="center"/>
          </w:tcPr>
          <w:p w14:paraId="7528C8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38A3F4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E088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c>
          <w:tcPr>
            <w:tcW w:w="1825" w:type="dxa"/>
            <w:tcBorders>
              <w:top w:val="nil"/>
              <w:left w:val="nil"/>
              <w:bottom w:val="single" w:color="auto" w:sz="4" w:space="0"/>
              <w:right w:val="single" w:color="auto" w:sz="4" w:space="0"/>
            </w:tcBorders>
            <w:shd w:val="clear" w:color="auto" w:fill="auto"/>
            <w:vAlign w:val="center"/>
          </w:tcPr>
          <w:p w14:paraId="34DD2A5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255 000,00  </w:t>
            </w:r>
          </w:p>
        </w:tc>
      </w:tr>
      <w:tr w14:paraId="18DBA87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0A17E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Оплата стипендии студентам по целевому обучению</w:t>
            </w:r>
          </w:p>
        </w:tc>
        <w:tc>
          <w:tcPr>
            <w:tcW w:w="634" w:type="dxa"/>
            <w:tcBorders>
              <w:top w:val="nil"/>
              <w:left w:val="nil"/>
              <w:bottom w:val="single" w:color="auto" w:sz="4" w:space="0"/>
              <w:right w:val="single" w:color="auto" w:sz="4" w:space="0"/>
            </w:tcBorders>
            <w:shd w:val="clear" w:color="auto" w:fill="auto"/>
            <w:vAlign w:val="center"/>
          </w:tcPr>
          <w:p w14:paraId="0E8304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3586C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234D4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FCD21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B8B8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736C5C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F1405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712" w:type="dxa"/>
            <w:tcBorders>
              <w:top w:val="nil"/>
              <w:left w:val="nil"/>
              <w:bottom w:val="single" w:color="auto" w:sz="4" w:space="0"/>
              <w:right w:val="single" w:color="auto" w:sz="4" w:space="0"/>
            </w:tcBorders>
            <w:shd w:val="clear" w:color="auto" w:fill="auto"/>
            <w:vAlign w:val="center"/>
          </w:tcPr>
          <w:p w14:paraId="5E367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A3E11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3B5D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02808E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7C7D1C7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DAE60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11B865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A0C65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8A84A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B3FAD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4DCCD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5BF46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5EFFF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40300</w:t>
            </w:r>
          </w:p>
        </w:tc>
        <w:tc>
          <w:tcPr>
            <w:tcW w:w="712" w:type="dxa"/>
            <w:tcBorders>
              <w:top w:val="nil"/>
              <w:left w:val="nil"/>
              <w:bottom w:val="single" w:color="auto" w:sz="4" w:space="0"/>
              <w:right w:val="single" w:color="auto" w:sz="4" w:space="0"/>
            </w:tcBorders>
            <w:shd w:val="clear" w:color="auto" w:fill="auto"/>
            <w:vAlign w:val="center"/>
          </w:tcPr>
          <w:p w14:paraId="533703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008CF2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2EC64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2F7A28D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6930F43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B8E33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Дополнительное образование детей</w:t>
            </w:r>
          </w:p>
        </w:tc>
        <w:tc>
          <w:tcPr>
            <w:tcW w:w="634" w:type="dxa"/>
            <w:tcBorders>
              <w:top w:val="nil"/>
              <w:left w:val="nil"/>
              <w:bottom w:val="single" w:color="auto" w:sz="4" w:space="0"/>
              <w:right w:val="single" w:color="auto" w:sz="4" w:space="0"/>
            </w:tcBorders>
            <w:shd w:val="clear" w:color="auto" w:fill="auto"/>
            <w:vAlign w:val="center"/>
          </w:tcPr>
          <w:p w14:paraId="5DF13F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B0E69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2F49E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D61BD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9C145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69550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4FF6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BACFC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65DAD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D9E76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c>
          <w:tcPr>
            <w:tcW w:w="1825" w:type="dxa"/>
            <w:tcBorders>
              <w:top w:val="nil"/>
              <w:left w:val="nil"/>
              <w:bottom w:val="single" w:color="auto" w:sz="4" w:space="0"/>
              <w:right w:val="single" w:color="auto" w:sz="4" w:space="0"/>
            </w:tcBorders>
            <w:shd w:val="clear" w:color="auto" w:fill="auto"/>
            <w:vAlign w:val="center"/>
          </w:tcPr>
          <w:p w14:paraId="2C8E467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r>
      <w:tr w14:paraId="4352777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6154D9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4A4ED7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DA299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1EB1C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3AE9B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C8A9B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C6ADC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A9BC1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464A2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C9CA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F7939E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c>
          <w:tcPr>
            <w:tcW w:w="1825" w:type="dxa"/>
            <w:tcBorders>
              <w:top w:val="nil"/>
              <w:left w:val="nil"/>
              <w:bottom w:val="single" w:color="auto" w:sz="4" w:space="0"/>
              <w:right w:val="single" w:color="auto" w:sz="4" w:space="0"/>
            </w:tcBorders>
            <w:shd w:val="clear" w:color="auto" w:fill="auto"/>
            <w:vAlign w:val="center"/>
          </w:tcPr>
          <w:p w14:paraId="18B06D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r>
      <w:tr w14:paraId="1C7C868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DBEABC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Подпрограмма «Дополнительное образование»</w:t>
            </w:r>
          </w:p>
        </w:tc>
        <w:tc>
          <w:tcPr>
            <w:tcW w:w="634" w:type="dxa"/>
            <w:tcBorders>
              <w:top w:val="nil"/>
              <w:left w:val="nil"/>
              <w:bottom w:val="single" w:color="auto" w:sz="4" w:space="0"/>
              <w:right w:val="single" w:color="auto" w:sz="4" w:space="0"/>
            </w:tcBorders>
            <w:shd w:val="clear" w:color="auto" w:fill="auto"/>
            <w:vAlign w:val="center"/>
          </w:tcPr>
          <w:p w14:paraId="26D017E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831DE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C2CBA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AEC5E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8E878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596FD3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20BEC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E8EFF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EDA58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85FA7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c>
          <w:tcPr>
            <w:tcW w:w="1825" w:type="dxa"/>
            <w:tcBorders>
              <w:top w:val="nil"/>
              <w:left w:val="nil"/>
              <w:bottom w:val="single" w:color="auto" w:sz="4" w:space="0"/>
              <w:right w:val="single" w:color="auto" w:sz="4" w:space="0"/>
            </w:tcBorders>
            <w:shd w:val="clear" w:color="auto" w:fill="auto"/>
            <w:vAlign w:val="center"/>
          </w:tcPr>
          <w:p w14:paraId="63E67DF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168 404 400,34  </w:t>
            </w:r>
          </w:p>
        </w:tc>
      </w:tr>
      <w:tr w14:paraId="2A8B0D7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41387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«Образование»</w:t>
            </w:r>
          </w:p>
        </w:tc>
        <w:tc>
          <w:tcPr>
            <w:tcW w:w="634" w:type="dxa"/>
            <w:tcBorders>
              <w:top w:val="nil"/>
              <w:left w:val="nil"/>
              <w:bottom w:val="single" w:color="auto" w:sz="4" w:space="0"/>
              <w:right w:val="single" w:color="auto" w:sz="4" w:space="0"/>
            </w:tcBorders>
            <w:shd w:val="clear" w:color="auto" w:fill="auto"/>
            <w:vAlign w:val="center"/>
          </w:tcPr>
          <w:p w14:paraId="1120F8A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8EF6E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468D36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481E6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676F0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6BEB2A6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7C68D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73DD04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96BD79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3B4EC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126 592 650,00  </w:t>
            </w:r>
          </w:p>
        </w:tc>
        <w:tc>
          <w:tcPr>
            <w:tcW w:w="1825" w:type="dxa"/>
            <w:tcBorders>
              <w:top w:val="nil"/>
              <w:left w:val="nil"/>
              <w:bottom w:val="single" w:color="auto" w:sz="4" w:space="0"/>
              <w:right w:val="single" w:color="auto" w:sz="4" w:space="0"/>
            </w:tcBorders>
            <w:shd w:val="clear" w:color="auto" w:fill="auto"/>
            <w:vAlign w:val="center"/>
          </w:tcPr>
          <w:p w14:paraId="33499FF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126 592 650,00  </w:t>
            </w:r>
          </w:p>
        </w:tc>
      </w:tr>
      <w:tr w14:paraId="7F007E9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38F76C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"Образование")</w:t>
            </w:r>
          </w:p>
        </w:tc>
        <w:tc>
          <w:tcPr>
            <w:tcW w:w="634" w:type="dxa"/>
            <w:tcBorders>
              <w:top w:val="nil"/>
              <w:left w:val="nil"/>
              <w:bottom w:val="single" w:color="auto" w:sz="4" w:space="0"/>
              <w:right w:val="single" w:color="auto" w:sz="4" w:space="0"/>
            </w:tcBorders>
            <w:shd w:val="clear" w:color="auto" w:fill="auto"/>
            <w:vAlign w:val="center"/>
          </w:tcPr>
          <w:p w14:paraId="21CD6C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0CDA5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C4287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F4393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E73F6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51D4E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EBB38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712" w:type="dxa"/>
            <w:tcBorders>
              <w:top w:val="nil"/>
              <w:left w:val="nil"/>
              <w:bottom w:val="single" w:color="auto" w:sz="4" w:space="0"/>
              <w:right w:val="single" w:color="auto" w:sz="4" w:space="0"/>
            </w:tcBorders>
            <w:shd w:val="clear" w:color="auto" w:fill="auto"/>
            <w:vAlign w:val="center"/>
          </w:tcPr>
          <w:p w14:paraId="1F72FA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09EA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7E68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c>
          <w:tcPr>
            <w:tcW w:w="1825" w:type="dxa"/>
            <w:tcBorders>
              <w:top w:val="nil"/>
              <w:left w:val="nil"/>
              <w:bottom w:val="single" w:color="auto" w:sz="4" w:space="0"/>
              <w:right w:val="single" w:color="auto" w:sz="4" w:space="0"/>
            </w:tcBorders>
            <w:shd w:val="clear" w:color="auto" w:fill="auto"/>
            <w:vAlign w:val="center"/>
          </w:tcPr>
          <w:p w14:paraId="0874AC3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r>
      <w:tr w14:paraId="0F34EF15">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047B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340D92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7B199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367A4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A0F28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29193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15C2A6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781E0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18000</w:t>
            </w:r>
          </w:p>
        </w:tc>
        <w:tc>
          <w:tcPr>
            <w:tcW w:w="712" w:type="dxa"/>
            <w:tcBorders>
              <w:top w:val="nil"/>
              <w:left w:val="nil"/>
              <w:bottom w:val="single" w:color="auto" w:sz="4" w:space="0"/>
              <w:right w:val="single" w:color="auto" w:sz="4" w:space="0"/>
            </w:tcBorders>
            <w:shd w:val="clear" w:color="auto" w:fill="auto"/>
            <w:vAlign w:val="center"/>
          </w:tcPr>
          <w:p w14:paraId="7C7FB6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4A88C0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42B9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c>
          <w:tcPr>
            <w:tcW w:w="1825" w:type="dxa"/>
            <w:tcBorders>
              <w:top w:val="nil"/>
              <w:left w:val="nil"/>
              <w:bottom w:val="single" w:color="auto" w:sz="4" w:space="0"/>
              <w:right w:val="single" w:color="auto" w:sz="4" w:space="0"/>
            </w:tcBorders>
            <w:shd w:val="clear" w:color="auto" w:fill="auto"/>
            <w:vAlign w:val="center"/>
          </w:tcPr>
          <w:p w14:paraId="49D519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51 530 492,30  </w:t>
            </w:r>
          </w:p>
        </w:tc>
      </w:tr>
      <w:tr w14:paraId="4D37384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C4B0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фонда оплаты труда педагогических работни-ков муниципальных организаций дополнительного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20B4F1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8AF04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D540B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5BBA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60AD9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794DE7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CB1BD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712" w:type="dxa"/>
            <w:tcBorders>
              <w:top w:val="nil"/>
              <w:left w:val="nil"/>
              <w:bottom w:val="single" w:color="auto" w:sz="4" w:space="0"/>
              <w:right w:val="single" w:color="auto" w:sz="4" w:space="0"/>
            </w:tcBorders>
            <w:shd w:val="clear" w:color="auto" w:fill="auto"/>
            <w:vAlign w:val="center"/>
          </w:tcPr>
          <w:p w14:paraId="09D27F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7732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E5EC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43 608 734,20  </w:t>
            </w:r>
          </w:p>
        </w:tc>
        <w:tc>
          <w:tcPr>
            <w:tcW w:w="1825" w:type="dxa"/>
            <w:tcBorders>
              <w:top w:val="nil"/>
              <w:left w:val="nil"/>
              <w:bottom w:val="single" w:color="auto" w:sz="4" w:space="0"/>
              <w:right w:val="single" w:color="auto" w:sz="4" w:space="0"/>
            </w:tcBorders>
            <w:shd w:val="clear" w:color="auto" w:fill="auto"/>
            <w:vAlign w:val="center"/>
          </w:tcPr>
          <w:p w14:paraId="4D9E4E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43 608 734,20  </w:t>
            </w:r>
          </w:p>
        </w:tc>
      </w:tr>
      <w:tr w14:paraId="23A26236">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77E91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45351E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1D169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9BBA1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E2176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4C770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2259C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7FA2C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712" w:type="dxa"/>
            <w:tcBorders>
              <w:top w:val="nil"/>
              <w:left w:val="nil"/>
              <w:bottom w:val="single" w:color="auto" w:sz="4" w:space="0"/>
              <w:right w:val="single" w:color="auto" w:sz="4" w:space="0"/>
            </w:tcBorders>
            <w:shd w:val="clear" w:color="auto" w:fill="auto"/>
            <w:vAlign w:val="center"/>
          </w:tcPr>
          <w:p w14:paraId="5399E0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513FE6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B875D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18 868 000,00  </w:t>
            </w:r>
          </w:p>
        </w:tc>
        <w:tc>
          <w:tcPr>
            <w:tcW w:w="1825" w:type="dxa"/>
            <w:tcBorders>
              <w:top w:val="nil"/>
              <w:left w:val="nil"/>
              <w:bottom w:val="single" w:color="auto" w:sz="4" w:space="0"/>
              <w:right w:val="single" w:color="auto" w:sz="4" w:space="0"/>
            </w:tcBorders>
            <w:shd w:val="clear" w:color="auto" w:fill="auto"/>
            <w:vAlign w:val="center"/>
          </w:tcPr>
          <w:p w14:paraId="332B6A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18 868 000,00  </w:t>
            </w:r>
          </w:p>
        </w:tc>
      </w:tr>
      <w:tr w14:paraId="71F155AE">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9E68B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032315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3F07F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C56FE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079F8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22F0F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2284B5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82835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S2120</w:t>
            </w:r>
          </w:p>
        </w:tc>
        <w:tc>
          <w:tcPr>
            <w:tcW w:w="712" w:type="dxa"/>
            <w:tcBorders>
              <w:top w:val="nil"/>
              <w:left w:val="nil"/>
              <w:bottom w:val="single" w:color="auto" w:sz="4" w:space="0"/>
              <w:right w:val="single" w:color="auto" w:sz="4" w:space="0"/>
            </w:tcBorders>
            <w:shd w:val="clear" w:color="auto" w:fill="auto"/>
            <w:vAlign w:val="center"/>
          </w:tcPr>
          <w:p w14:paraId="19871C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6F639E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BCEAC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24 740 734,20  </w:t>
            </w:r>
          </w:p>
        </w:tc>
        <w:tc>
          <w:tcPr>
            <w:tcW w:w="1825" w:type="dxa"/>
            <w:tcBorders>
              <w:top w:val="nil"/>
              <w:left w:val="nil"/>
              <w:bottom w:val="single" w:color="auto" w:sz="4" w:space="0"/>
              <w:right w:val="single" w:color="auto" w:sz="4" w:space="0"/>
            </w:tcBorders>
            <w:shd w:val="clear" w:color="auto" w:fill="auto"/>
            <w:vAlign w:val="center"/>
          </w:tcPr>
          <w:p w14:paraId="22BAC3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24 740 734,20  </w:t>
            </w:r>
          </w:p>
        </w:tc>
      </w:tr>
      <w:tr w14:paraId="033F0716">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270D6E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4DF0CB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9B09D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785CB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2E358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6B5F1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4CFF4C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92260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36D68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FC87D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897E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c>
          <w:tcPr>
            <w:tcW w:w="1825" w:type="dxa"/>
            <w:tcBorders>
              <w:top w:val="nil"/>
              <w:left w:val="nil"/>
              <w:bottom w:val="single" w:color="auto" w:sz="4" w:space="0"/>
              <w:right w:val="single" w:color="auto" w:sz="4" w:space="0"/>
            </w:tcBorders>
            <w:shd w:val="clear" w:color="auto" w:fill="auto"/>
            <w:vAlign w:val="center"/>
          </w:tcPr>
          <w:p w14:paraId="1ABA96F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r>
      <w:tr w14:paraId="587CBE68">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3FF79B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1AEC0C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C9E4C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FECFA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15F2C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B3BC9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FA19B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5D8CE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29884D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6D23E9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B170C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c>
          <w:tcPr>
            <w:tcW w:w="1825" w:type="dxa"/>
            <w:tcBorders>
              <w:top w:val="nil"/>
              <w:left w:val="nil"/>
              <w:bottom w:val="single" w:color="auto" w:sz="4" w:space="0"/>
              <w:right w:val="single" w:color="auto" w:sz="4" w:space="0"/>
            </w:tcBorders>
            <w:shd w:val="clear" w:color="auto" w:fill="auto"/>
            <w:vAlign w:val="center"/>
          </w:tcPr>
          <w:p w14:paraId="533FFA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31 453 423,50  </w:t>
            </w:r>
          </w:p>
        </w:tc>
      </w:tr>
      <w:tr w14:paraId="13A2F5CC">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4A16FE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образовательных программ  дополнительного образования в отрасли «Культура»»</w:t>
            </w:r>
          </w:p>
        </w:tc>
        <w:tc>
          <w:tcPr>
            <w:tcW w:w="634" w:type="dxa"/>
            <w:tcBorders>
              <w:top w:val="nil"/>
              <w:left w:val="nil"/>
              <w:bottom w:val="single" w:color="auto" w:sz="4" w:space="0"/>
              <w:right w:val="single" w:color="auto" w:sz="4" w:space="0"/>
            </w:tcBorders>
            <w:shd w:val="clear" w:color="auto" w:fill="auto"/>
            <w:vAlign w:val="center"/>
          </w:tcPr>
          <w:p w14:paraId="004FB0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C29DA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C9DF0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2186C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E144B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7BA032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BCBC37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3177A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6C88C1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B3362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30 044 500,34  </w:t>
            </w:r>
          </w:p>
        </w:tc>
        <w:tc>
          <w:tcPr>
            <w:tcW w:w="1825" w:type="dxa"/>
            <w:tcBorders>
              <w:top w:val="nil"/>
              <w:left w:val="nil"/>
              <w:bottom w:val="single" w:color="auto" w:sz="4" w:space="0"/>
              <w:right w:val="single" w:color="auto" w:sz="4" w:space="0"/>
            </w:tcBorders>
            <w:shd w:val="clear" w:color="auto" w:fill="auto"/>
            <w:vAlign w:val="center"/>
          </w:tcPr>
          <w:p w14:paraId="44307FC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30 044 500,34  </w:t>
            </w:r>
          </w:p>
        </w:tc>
      </w:tr>
      <w:tr w14:paraId="6814014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BC5A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предоставлению дополнительного образования  (внешкольные учреждения в отрасли «Культура»  МБОУ ДОД ТДШИ)</w:t>
            </w:r>
          </w:p>
        </w:tc>
        <w:tc>
          <w:tcPr>
            <w:tcW w:w="634" w:type="dxa"/>
            <w:tcBorders>
              <w:top w:val="nil"/>
              <w:left w:val="nil"/>
              <w:bottom w:val="single" w:color="auto" w:sz="4" w:space="0"/>
              <w:right w:val="single" w:color="auto" w:sz="4" w:space="0"/>
            </w:tcBorders>
            <w:shd w:val="clear" w:color="auto" w:fill="auto"/>
            <w:vAlign w:val="center"/>
          </w:tcPr>
          <w:p w14:paraId="6DE0B8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1057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B0B11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2B6D4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B14EC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CBC5D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14C02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712" w:type="dxa"/>
            <w:tcBorders>
              <w:top w:val="nil"/>
              <w:left w:val="nil"/>
              <w:bottom w:val="single" w:color="auto" w:sz="4" w:space="0"/>
              <w:right w:val="single" w:color="auto" w:sz="4" w:space="0"/>
            </w:tcBorders>
            <w:shd w:val="clear" w:color="auto" w:fill="auto"/>
            <w:vAlign w:val="center"/>
          </w:tcPr>
          <w:p w14:paraId="4C12D0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DB5A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19A3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23 815 222,34  </w:t>
            </w:r>
          </w:p>
        </w:tc>
        <w:tc>
          <w:tcPr>
            <w:tcW w:w="1825" w:type="dxa"/>
            <w:tcBorders>
              <w:top w:val="nil"/>
              <w:left w:val="nil"/>
              <w:bottom w:val="single" w:color="auto" w:sz="4" w:space="0"/>
              <w:right w:val="single" w:color="auto" w:sz="4" w:space="0"/>
            </w:tcBorders>
            <w:shd w:val="clear" w:color="auto" w:fill="auto"/>
            <w:vAlign w:val="center"/>
          </w:tcPr>
          <w:p w14:paraId="0CA9C5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23 815 222,34  </w:t>
            </w:r>
          </w:p>
        </w:tc>
      </w:tr>
      <w:tr w14:paraId="6ECB9486">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83142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59A82D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3E376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849E1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54EEA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F93D5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157388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C4710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83010</w:t>
            </w:r>
          </w:p>
        </w:tc>
        <w:tc>
          <w:tcPr>
            <w:tcW w:w="712" w:type="dxa"/>
            <w:tcBorders>
              <w:top w:val="nil"/>
              <w:left w:val="nil"/>
              <w:bottom w:val="single" w:color="auto" w:sz="4" w:space="0"/>
              <w:right w:val="single" w:color="auto" w:sz="4" w:space="0"/>
            </w:tcBorders>
            <w:shd w:val="clear" w:color="auto" w:fill="auto"/>
            <w:vAlign w:val="center"/>
          </w:tcPr>
          <w:p w14:paraId="1D5B6A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570135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4626D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23 815 222,34  </w:t>
            </w:r>
          </w:p>
        </w:tc>
        <w:tc>
          <w:tcPr>
            <w:tcW w:w="1825" w:type="dxa"/>
            <w:tcBorders>
              <w:top w:val="nil"/>
              <w:left w:val="nil"/>
              <w:bottom w:val="single" w:color="auto" w:sz="4" w:space="0"/>
              <w:right w:val="single" w:color="auto" w:sz="4" w:space="0"/>
            </w:tcBorders>
            <w:shd w:val="clear" w:color="auto" w:fill="auto"/>
            <w:vAlign w:val="center"/>
          </w:tcPr>
          <w:p w14:paraId="2F1FB7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23 815 222,34  </w:t>
            </w:r>
          </w:p>
        </w:tc>
      </w:tr>
      <w:tr w14:paraId="55E1DB69">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0DDC0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педагогических работников муниципальных учреждений дополнительного образования отрасли «Культура»</w:t>
            </w:r>
          </w:p>
        </w:tc>
        <w:tc>
          <w:tcPr>
            <w:tcW w:w="634" w:type="dxa"/>
            <w:tcBorders>
              <w:top w:val="nil"/>
              <w:left w:val="nil"/>
              <w:bottom w:val="single" w:color="auto" w:sz="4" w:space="0"/>
              <w:right w:val="single" w:color="auto" w:sz="4" w:space="0"/>
            </w:tcBorders>
            <w:shd w:val="clear" w:color="auto" w:fill="auto"/>
            <w:vAlign w:val="center"/>
          </w:tcPr>
          <w:p w14:paraId="15BEE2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700EF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9F49A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7D4F2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F7787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79C9F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EA7D4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712" w:type="dxa"/>
            <w:tcBorders>
              <w:top w:val="nil"/>
              <w:left w:val="nil"/>
              <w:bottom w:val="single" w:color="auto" w:sz="4" w:space="0"/>
              <w:right w:val="single" w:color="auto" w:sz="4" w:space="0"/>
            </w:tcBorders>
            <w:shd w:val="clear" w:color="auto" w:fill="auto"/>
            <w:vAlign w:val="center"/>
          </w:tcPr>
          <w:p w14:paraId="279E3A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C49DC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A82C4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6 229 278,00  </w:t>
            </w:r>
          </w:p>
        </w:tc>
        <w:tc>
          <w:tcPr>
            <w:tcW w:w="1825" w:type="dxa"/>
            <w:tcBorders>
              <w:top w:val="nil"/>
              <w:left w:val="nil"/>
              <w:bottom w:val="single" w:color="auto" w:sz="4" w:space="0"/>
              <w:right w:val="single" w:color="auto" w:sz="4" w:space="0"/>
            </w:tcBorders>
            <w:shd w:val="clear" w:color="auto" w:fill="auto"/>
            <w:vAlign w:val="center"/>
          </w:tcPr>
          <w:p w14:paraId="26B702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6 229 278,00  </w:t>
            </w:r>
          </w:p>
        </w:tc>
      </w:tr>
      <w:tr w14:paraId="1DD7209A">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AB25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44BC68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B1376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4B674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6B093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F0AC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7BABE5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C8353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712" w:type="dxa"/>
            <w:tcBorders>
              <w:top w:val="nil"/>
              <w:left w:val="nil"/>
              <w:bottom w:val="single" w:color="auto" w:sz="4" w:space="0"/>
              <w:right w:val="single" w:color="auto" w:sz="4" w:space="0"/>
            </w:tcBorders>
            <w:shd w:val="clear" w:color="auto" w:fill="auto"/>
            <w:vAlign w:val="center"/>
          </w:tcPr>
          <w:p w14:paraId="253772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5B365C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842F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6 042 400,00  </w:t>
            </w:r>
          </w:p>
        </w:tc>
        <w:tc>
          <w:tcPr>
            <w:tcW w:w="1825" w:type="dxa"/>
            <w:tcBorders>
              <w:top w:val="nil"/>
              <w:left w:val="nil"/>
              <w:bottom w:val="single" w:color="auto" w:sz="4" w:space="0"/>
              <w:right w:val="single" w:color="auto" w:sz="4" w:space="0"/>
            </w:tcBorders>
            <w:shd w:val="clear" w:color="auto" w:fill="auto"/>
            <w:vAlign w:val="center"/>
          </w:tcPr>
          <w:p w14:paraId="1D31E2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6 042 400,00  </w:t>
            </w:r>
          </w:p>
        </w:tc>
      </w:tr>
      <w:tr w14:paraId="592B053C">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0A82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6B2ADD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69353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D04D8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DF9D9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527CB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12C158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E74A8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S2270</w:t>
            </w:r>
          </w:p>
        </w:tc>
        <w:tc>
          <w:tcPr>
            <w:tcW w:w="712" w:type="dxa"/>
            <w:tcBorders>
              <w:top w:val="nil"/>
              <w:left w:val="nil"/>
              <w:bottom w:val="single" w:color="auto" w:sz="4" w:space="0"/>
              <w:right w:val="single" w:color="auto" w:sz="4" w:space="0"/>
            </w:tcBorders>
            <w:shd w:val="clear" w:color="auto" w:fill="auto"/>
            <w:vAlign w:val="center"/>
          </w:tcPr>
          <w:p w14:paraId="7C80E3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611</w:t>
            </w:r>
          </w:p>
        </w:tc>
        <w:tc>
          <w:tcPr>
            <w:tcW w:w="1532" w:type="dxa"/>
            <w:tcBorders>
              <w:top w:val="nil"/>
              <w:left w:val="nil"/>
              <w:bottom w:val="single" w:color="auto" w:sz="4" w:space="0"/>
              <w:right w:val="single" w:color="auto" w:sz="4" w:space="0"/>
            </w:tcBorders>
            <w:shd w:val="clear" w:color="auto" w:fill="auto"/>
            <w:vAlign w:val="center"/>
          </w:tcPr>
          <w:p w14:paraId="779E3B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C54CE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186 878,00  </w:t>
            </w:r>
          </w:p>
        </w:tc>
        <w:tc>
          <w:tcPr>
            <w:tcW w:w="1825" w:type="dxa"/>
            <w:tcBorders>
              <w:top w:val="nil"/>
              <w:left w:val="nil"/>
              <w:bottom w:val="single" w:color="auto" w:sz="4" w:space="0"/>
              <w:right w:val="single" w:color="auto" w:sz="4" w:space="0"/>
            </w:tcBorders>
            <w:shd w:val="clear" w:color="auto" w:fill="auto"/>
            <w:vAlign w:val="center"/>
          </w:tcPr>
          <w:p w14:paraId="2C9487D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186 878,00  </w:t>
            </w:r>
          </w:p>
        </w:tc>
      </w:tr>
      <w:tr w14:paraId="490FB3D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74C45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подвоза детей-школьников к месту учёбы и обратно»</w:t>
            </w:r>
          </w:p>
        </w:tc>
        <w:tc>
          <w:tcPr>
            <w:tcW w:w="634" w:type="dxa"/>
            <w:tcBorders>
              <w:top w:val="nil"/>
              <w:left w:val="nil"/>
              <w:bottom w:val="single" w:color="auto" w:sz="4" w:space="0"/>
              <w:right w:val="single" w:color="auto" w:sz="4" w:space="0"/>
            </w:tcBorders>
            <w:shd w:val="clear" w:color="auto" w:fill="auto"/>
            <w:vAlign w:val="center"/>
          </w:tcPr>
          <w:p w14:paraId="349DD70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64F57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CD8C9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3C2D74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4CA7B4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76E8A94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6B43D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BA17C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D29BB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51AA6B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11 767 250,00  </w:t>
            </w:r>
          </w:p>
        </w:tc>
        <w:tc>
          <w:tcPr>
            <w:tcW w:w="1825" w:type="dxa"/>
            <w:tcBorders>
              <w:top w:val="nil"/>
              <w:left w:val="nil"/>
              <w:bottom w:val="single" w:color="auto" w:sz="4" w:space="0"/>
              <w:right w:val="single" w:color="auto" w:sz="4" w:space="0"/>
            </w:tcBorders>
            <w:shd w:val="clear" w:color="auto" w:fill="auto"/>
            <w:vAlign w:val="center"/>
          </w:tcPr>
          <w:p w14:paraId="0A7BC3B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11 767 250,00  </w:t>
            </w:r>
          </w:p>
        </w:tc>
      </w:tr>
      <w:tr w14:paraId="08ADA06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725A8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Оказание учреждениями (организациями) услуг по подвозу  детей-школьников к месту учебы и обратно</w:t>
            </w:r>
          </w:p>
        </w:tc>
        <w:tc>
          <w:tcPr>
            <w:tcW w:w="634" w:type="dxa"/>
            <w:tcBorders>
              <w:top w:val="nil"/>
              <w:left w:val="nil"/>
              <w:bottom w:val="single" w:color="auto" w:sz="4" w:space="0"/>
              <w:right w:val="single" w:color="auto" w:sz="4" w:space="0"/>
            </w:tcBorders>
            <w:shd w:val="clear" w:color="auto" w:fill="auto"/>
            <w:vAlign w:val="center"/>
          </w:tcPr>
          <w:p w14:paraId="1008B6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942C0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0EA94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261BF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AFDFB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4CB8A6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62E2C4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712" w:type="dxa"/>
            <w:tcBorders>
              <w:top w:val="nil"/>
              <w:left w:val="nil"/>
              <w:bottom w:val="single" w:color="auto" w:sz="4" w:space="0"/>
              <w:right w:val="single" w:color="auto" w:sz="4" w:space="0"/>
            </w:tcBorders>
            <w:shd w:val="clear" w:color="auto" w:fill="auto"/>
            <w:vAlign w:val="center"/>
          </w:tcPr>
          <w:p w14:paraId="309B78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76A4B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3E8AD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c>
          <w:tcPr>
            <w:tcW w:w="1825" w:type="dxa"/>
            <w:tcBorders>
              <w:top w:val="nil"/>
              <w:left w:val="nil"/>
              <w:bottom w:val="single" w:color="auto" w:sz="4" w:space="0"/>
              <w:right w:val="single" w:color="auto" w:sz="4" w:space="0"/>
            </w:tcBorders>
            <w:shd w:val="clear" w:color="auto" w:fill="auto"/>
            <w:vAlign w:val="center"/>
          </w:tcPr>
          <w:p w14:paraId="304CAD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r>
      <w:tr w14:paraId="7F96A4E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7EE67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5FF738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A32F2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F888F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4F091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C0682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70CBDB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7A9F9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23000</w:t>
            </w:r>
          </w:p>
        </w:tc>
        <w:tc>
          <w:tcPr>
            <w:tcW w:w="712" w:type="dxa"/>
            <w:tcBorders>
              <w:top w:val="nil"/>
              <w:left w:val="nil"/>
              <w:bottom w:val="single" w:color="auto" w:sz="4" w:space="0"/>
              <w:right w:val="single" w:color="auto" w:sz="4" w:space="0"/>
            </w:tcBorders>
            <w:shd w:val="clear" w:color="auto" w:fill="auto"/>
            <w:vAlign w:val="center"/>
          </w:tcPr>
          <w:p w14:paraId="2ED5E1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E47D6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5054A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c>
          <w:tcPr>
            <w:tcW w:w="1825" w:type="dxa"/>
            <w:tcBorders>
              <w:top w:val="nil"/>
              <w:left w:val="nil"/>
              <w:bottom w:val="single" w:color="auto" w:sz="4" w:space="0"/>
              <w:right w:val="single" w:color="auto" w:sz="4" w:space="0"/>
            </w:tcBorders>
            <w:shd w:val="clear" w:color="auto" w:fill="auto"/>
            <w:vAlign w:val="center"/>
          </w:tcPr>
          <w:p w14:paraId="3706166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11 767 250,00  </w:t>
            </w:r>
          </w:p>
        </w:tc>
      </w:tr>
      <w:tr w14:paraId="7AE025A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419EF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634" w:type="dxa"/>
            <w:tcBorders>
              <w:top w:val="nil"/>
              <w:left w:val="nil"/>
              <w:bottom w:val="single" w:color="auto" w:sz="4" w:space="0"/>
              <w:right w:val="single" w:color="auto" w:sz="4" w:space="0"/>
            </w:tcBorders>
            <w:shd w:val="clear" w:color="auto" w:fill="auto"/>
            <w:vAlign w:val="center"/>
          </w:tcPr>
          <w:p w14:paraId="5D7D45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9CDCD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74BA4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BFF16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401DE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6CBBD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13954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F60BA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CD2C4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CC748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c>
          <w:tcPr>
            <w:tcW w:w="1825" w:type="dxa"/>
            <w:tcBorders>
              <w:top w:val="nil"/>
              <w:left w:val="nil"/>
              <w:bottom w:val="single" w:color="auto" w:sz="4" w:space="0"/>
              <w:right w:val="single" w:color="auto" w:sz="4" w:space="0"/>
            </w:tcBorders>
            <w:shd w:val="clear" w:color="auto" w:fill="auto"/>
            <w:vAlign w:val="center"/>
          </w:tcPr>
          <w:p w14:paraId="4AA018B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r>
      <w:tr w14:paraId="279CDD2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10577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01F889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6C3F8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722C2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B8480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551E6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2085C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5DB95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3F8E3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E4E11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056A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c>
          <w:tcPr>
            <w:tcW w:w="1825" w:type="dxa"/>
            <w:tcBorders>
              <w:top w:val="nil"/>
              <w:left w:val="nil"/>
              <w:bottom w:val="single" w:color="auto" w:sz="4" w:space="0"/>
              <w:right w:val="single" w:color="auto" w:sz="4" w:space="0"/>
            </w:tcBorders>
            <w:shd w:val="clear" w:color="auto" w:fill="auto"/>
            <w:vAlign w:val="center"/>
          </w:tcPr>
          <w:p w14:paraId="4ECCF34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211 341,00  </w:t>
            </w:r>
          </w:p>
        </w:tc>
      </w:tr>
      <w:tr w14:paraId="1CC3D31C">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7DDFC0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2A19D1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B92E0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CB84A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500A4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4C63E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469BD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78D48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2F3F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99BB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B68F9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c>
          <w:tcPr>
            <w:tcW w:w="1825" w:type="dxa"/>
            <w:tcBorders>
              <w:top w:val="nil"/>
              <w:left w:val="nil"/>
              <w:bottom w:val="single" w:color="auto" w:sz="4" w:space="0"/>
              <w:right w:val="single" w:color="auto" w:sz="4" w:space="0"/>
            </w:tcBorders>
            <w:shd w:val="clear" w:color="auto" w:fill="auto"/>
            <w:vAlign w:val="center"/>
          </w:tcPr>
          <w:p w14:paraId="7BAFA7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r>
      <w:tr w14:paraId="4E6DB06D">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86A8F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«Реализация механизма обучения перспективных учащихся образовательных учреждениях в ВУЗах и СУЗах, а также переобучение и переподготовка педагогических кадров для работы в образовательных учреждениях»</w:t>
            </w:r>
          </w:p>
        </w:tc>
        <w:tc>
          <w:tcPr>
            <w:tcW w:w="634" w:type="dxa"/>
            <w:tcBorders>
              <w:top w:val="nil"/>
              <w:left w:val="nil"/>
              <w:bottom w:val="single" w:color="auto" w:sz="4" w:space="0"/>
              <w:right w:val="single" w:color="auto" w:sz="4" w:space="0"/>
            </w:tcBorders>
            <w:shd w:val="clear" w:color="auto" w:fill="auto"/>
            <w:vAlign w:val="center"/>
          </w:tcPr>
          <w:p w14:paraId="0C0D1D1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E21E3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530177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101ED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20E9D1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5AC32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A1EE65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E785E2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AC01F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78694C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211 341,00  </w:t>
            </w:r>
          </w:p>
        </w:tc>
        <w:tc>
          <w:tcPr>
            <w:tcW w:w="1825" w:type="dxa"/>
            <w:tcBorders>
              <w:top w:val="nil"/>
              <w:left w:val="nil"/>
              <w:bottom w:val="single" w:color="auto" w:sz="4" w:space="0"/>
              <w:right w:val="single" w:color="auto" w:sz="4" w:space="0"/>
            </w:tcBorders>
            <w:shd w:val="clear" w:color="auto" w:fill="auto"/>
            <w:vAlign w:val="center"/>
          </w:tcPr>
          <w:p w14:paraId="410741A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211 341,00  </w:t>
            </w:r>
          </w:p>
        </w:tc>
      </w:tr>
      <w:tr w14:paraId="4AE1F6C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1637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муниципальных дошкольных и общеобразовательных организаций педагогическими работниками</w:t>
            </w:r>
          </w:p>
        </w:tc>
        <w:tc>
          <w:tcPr>
            <w:tcW w:w="634" w:type="dxa"/>
            <w:tcBorders>
              <w:top w:val="nil"/>
              <w:left w:val="nil"/>
              <w:bottom w:val="single" w:color="auto" w:sz="4" w:space="0"/>
              <w:right w:val="single" w:color="auto" w:sz="4" w:space="0"/>
            </w:tcBorders>
            <w:shd w:val="clear" w:color="auto" w:fill="auto"/>
            <w:vAlign w:val="center"/>
          </w:tcPr>
          <w:p w14:paraId="2C69F3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7A3C4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A97A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0DC4B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E4C4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EB0A0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9032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712" w:type="dxa"/>
            <w:tcBorders>
              <w:top w:val="nil"/>
              <w:left w:val="nil"/>
              <w:bottom w:val="single" w:color="auto" w:sz="4" w:space="0"/>
              <w:right w:val="single" w:color="auto" w:sz="4" w:space="0"/>
            </w:tcBorders>
            <w:shd w:val="clear" w:color="auto" w:fill="auto"/>
            <w:vAlign w:val="center"/>
          </w:tcPr>
          <w:p w14:paraId="38FC3A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5F81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DE6A8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c>
          <w:tcPr>
            <w:tcW w:w="1825" w:type="dxa"/>
            <w:tcBorders>
              <w:top w:val="nil"/>
              <w:left w:val="nil"/>
              <w:bottom w:val="single" w:color="auto" w:sz="4" w:space="0"/>
              <w:right w:val="single" w:color="auto" w:sz="4" w:space="0"/>
            </w:tcBorders>
            <w:shd w:val="clear" w:color="auto" w:fill="auto"/>
            <w:vAlign w:val="center"/>
          </w:tcPr>
          <w:p w14:paraId="24D2ED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211 341,00  </w:t>
            </w:r>
          </w:p>
        </w:tc>
      </w:tr>
      <w:tr w14:paraId="348F88D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9C5B7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12F5F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1823D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C8DD4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8250A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011A5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0040B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6499D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712" w:type="dxa"/>
            <w:tcBorders>
              <w:top w:val="nil"/>
              <w:left w:val="nil"/>
              <w:bottom w:val="single" w:color="auto" w:sz="4" w:space="0"/>
              <w:right w:val="single" w:color="auto" w:sz="4" w:space="0"/>
            </w:tcBorders>
            <w:shd w:val="clear" w:color="auto" w:fill="auto"/>
            <w:vAlign w:val="center"/>
          </w:tcPr>
          <w:p w14:paraId="11375E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43B86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A99570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205 000,00  </w:t>
            </w:r>
          </w:p>
        </w:tc>
        <w:tc>
          <w:tcPr>
            <w:tcW w:w="1825" w:type="dxa"/>
            <w:tcBorders>
              <w:top w:val="nil"/>
              <w:left w:val="nil"/>
              <w:bottom w:val="single" w:color="auto" w:sz="4" w:space="0"/>
              <w:right w:val="single" w:color="auto" w:sz="4" w:space="0"/>
            </w:tcBorders>
            <w:shd w:val="clear" w:color="auto" w:fill="auto"/>
            <w:vAlign w:val="center"/>
          </w:tcPr>
          <w:p w14:paraId="77ACA0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205 000,00  </w:t>
            </w:r>
          </w:p>
        </w:tc>
      </w:tr>
      <w:tr w14:paraId="0010C29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18251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F8696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93A3A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9F600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D8DAD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F566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FF29C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97C58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S2890</w:t>
            </w:r>
          </w:p>
        </w:tc>
        <w:tc>
          <w:tcPr>
            <w:tcW w:w="712" w:type="dxa"/>
            <w:tcBorders>
              <w:top w:val="nil"/>
              <w:left w:val="nil"/>
              <w:bottom w:val="single" w:color="auto" w:sz="4" w:space="0"/>
              <w:right w:val="single" w:color="auto" w:sz="4" w:space="0"/>
            </w:tcBorders>
            <w:shd w:val="clear" w:color="auto" w:fill="auto"/>
            <w:vAlign w:val="center"/>
          </w:tcPr>
          <w:p w14:paraId="32644C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CC5A9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1576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6 341,00  </w:t>
            </w:r>
          </w:p>
        </w:tc>
        <w:tc>
          <w:tcPr>
            <w:tcW w:w="1825" w:type="dxa"/>
            <w:tcBorders>
              <w:top w:val="nil"/>
              <w:left w:val="nil"/>
              <w:bottom w:val="single" w:color="auto" w:sz="4" w:space="0"/>
              <w:right w:val="single" w:color="auto" w:sz="4" w:space="0"/>
            </w:tcBorders>
            <w:shd w:val="clear" w:color="auto" w:fill="auto"/>
            <w:vAlign w:val="center"/>
          </w:tcPr>
          <w:p w14:paraId="1082AC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6 341,00  </w:t>
            </w:r>
          </w:p>
        </w:tc>
      </w:tr>
      <w:tr w14:paraId="5E7C2C4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E05618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Молодежная политика</w:t>
            </w:r>
          </w:p>
        </w:tc>
        <w:tc>
          <w:tcPr>
            <w:tcW w:w="634" w:type="dxa"/>
            <w:tcBorders>
              <w:top w:val="nil"/>
              <w:left w:val="nil"/>
              <w:bottom w:val="single" w:color="auto" w:sz="4" w:space="0"/>
              <w:right w:val="single" w:color="auto" w:sz="4" w:space="0"/>
            </w:tcBorders>
            <w:shd w:val="clear" w:color="auto" w:fill="auto"/>
            <w:vAlign w:val="center"/>
          </w:tcPr>
          <w:p w14:paraId="4F7BA0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4C2C3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EBFED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3FFB1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345EE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CD97B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E611A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E3259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C9D23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72753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c>
          <w:tcPr>
            <w:tcW w:w="1825" w:type="dxa"/>
            <w:tcBorders>
              <w:top w:val="nil"/>
              <w:left w:val="nil"/>
              <w:bottom w:val="single" w:color="auto" w:sz="4" w:space="0"/>
              <w:right w:val="single" w:color="auto" w:sz="4" w:space="0"/>
            </w:tcBorders>
            <w:shd w:val="clear" w:color="auto" w:fill="auto"/>
            <w:vAlign w:val="center"/>
          </w:tcPr>
          <w:p w14:paraId="0906A1D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r>
      <w:tr w14:paraId="371655C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BC1C0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378B15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DBC00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5E13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411DA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BFDC2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10C81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7D73A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6E2FE9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D4D05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EEB009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c>
          <w:tcPr>
            <w:tcW w:w="1825" w:type="dxa"/>
            <w:tcBorders>
              <w:top w:val="nil"/>
              <w:left w:val="nil"/>
              <w:bottom w:val="single" w:color="auto" w:sz="4" w:space="0"/>
              <w:right w:val="single" w:color="auto" w:sz="4" w:space="0"/>
            </w:tcBorders>
            <w:shd w:val="clear" w:color="auto" w:fill="auto"/>
            <w:vAlign w:val="center"/>
          </w:tcPr>
          <w:p w14:paraId="08837B1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1 177 916,31  </w:t>
            </w:r>
          </w:p>
        </w:tc>
      </w:tr>
      <w:tr w14:paraId="36735EA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EE5C27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«Организация летнего отдыха, оздоровления и занятости детей, подростков, молодежи»</w:t>
            </w:r>
          </w:p>
        </w:tc>
        <w:tc>
          <w:tcPr>
            <w:tcW w:w="634" w:type="dxa"/>
            <w:tcBorders>
              <w:top w:val="nil"/>
              <w:left w:val="nil"/>
              <w:bottom w:val="single" w:color="auto" w:sz="4" w:space="0"/>
              <w:right w:val="single" w:color="auto" w:sz="4" w:space="0"/>
            </w:tcBorders>
            <w:shd w:val="clear" w:color="auto" w:fill="auto"/>
            <w:vAlign w:val="center"/>
          </w:tcPr>
          <w:p w14:paraId="7F62C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B76F8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E365D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36ABE7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BE9B5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4FDD9D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3E561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1DC7A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249BD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EF9E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1 177 916,31  </w:t>
            </w:r>
          </w:p>
        </w:tc>
        <w:tc>
          <w:tcPr>
            <w:tcW w:w="1825" w:type="dxa"/>
            <w:tcBorders>
              <w:top w:val="nil"/>
              <w:left w:val="nil"/>
              <w:bottom w:val="single" w:color="auto" w:sz="4" w:space="0"/>
              <w:right w:val="single" w:color="auto" w:sz="4" w:space="0"/>
            </w:tcBorders>
            <w:shd w:val="clear" w:color="auto" w:fill="auto"/>
            <w:vAlign w:val="center"/>
          </w:tcPr>
          <w:p w14:paraId="10AF76F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1 177 916,31  </w:t>
            </w:r>
          </w:p>
        </w:tc>
      </w:tr>
      <w:tr w14:paraId="149F88C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03421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«Мероприятия по проведению оздоровительной кампании детей»</w:t>
            </w:r>
          </w:p>
        </w:tc>
        <w:tc>
          <w:tcPr>
            <w:tcW w:w="634" w:type="dxa"/>
            <w:tcBorders>
              <w:top w:val="nil"/>
              <w:left w:val="nil"/>
              <w:bottom w:val="single" w:color="auto" w:sz="4" w:space="0"/>
              <w:right w:val="single" w:color="auto" w:sz="4" w:space="0"/>
            </w:tcBorders>
            <w:shd w:val="clear" w:color="auto" w:fill="auto"/>
            <w:vAlign w:val="center"/>
          </w:tcPr>
          <w:p w14:paraId="2F0AB4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8AB7A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57514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79A37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24F36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13EA13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60886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00DB9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A2F6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E6665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1 177 916,31  </w:t>
            </w:r>
          </w:p>
        </w:tc>
        <w:tc>
          <w:tcPr>
            <w:tcW w:w="1825" w:type="dxa"/>
            <w:tcBorders>
              <w:top w:val="nil"/>
              <w:left w:val="nil"/>
              <w:bottom w:val="single" w:color="auto" w:sz="4" w:space="0"/>
              <w:right w:val="single" w:color="auto" w:sz="4" w:space="0"/>
            </w:tcBorders>
            <w:shd w:val="clear" w:color="auto" w:fill="auto"/>
            <w:vAlign w:val="center"/>
          </w:tcPr>
          <w:p w14:paraId="60F0E57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1 177 916,31  </w:t>
            </w:r>
          </w:p>
        </w:tc>
      </w:tr>
      <w:tr w14:paraId="11FF1A6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74F1A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оздоровительной кампании</w:t>
            </w:r>
          </w:p>
        </w:tc>
        <w:tc>
          <w:tcPr>
            <w:tcW w:w="634" w:type="dxa"/>
            <w:tcBorders>
              <w:top w:val="nil"/>
              <w:left w:val="nil"/>
              <w:bottom w:val="single" w:color="auto" w:sz="4" w:space="0"/>
              <w:right w:val="single" w:color="auto" w:sz="4" w:space="0"/>
            </w:tcBorders>
            <w:shd w:val="clear" w:color="auto" w:fill="auto"/>
            <w:vAlign w:val="center"/>
          </w:tcPr>
          <w:p w14:paraId="40C6E2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8E7AF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B4D62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2C923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96A16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35DD2D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1261D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712" w:type="dxa"/>
            <w:tcBorders>
              <w:top w:val="nil"/>
              <w:left w:val="nil"/>
              <w:bottom w:val="single" w:color="auto" w:sz="4" w:space="0"/>
              <w:right w:val="single" w:color="auto" w:sz="4" w:space="0"/>
            </w:tcBorders>
            <w:shd w:val="clear" w:color="auto" w:fill="auto"/>
            <w:vAlign w:val="center"/>
          </w:tcPr>
          <w:p w14:paraId="2E3DE7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7EB3C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6C28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c>
          <w:tcPr>
            <w:tcW w:w="1825" w:type="dxa"/>
            <w:tcBorders>
              <w:top w:val="nil"/>
              <w:left w:val="nil"/>
              <w:bottom w:val="single" w:color="auto" w:sz="4" w:space="0"/>
              <w:right w:val="single" w:color="auto" w:sz="4" w:space="0"/>
            </w:tcBorders>
            <w:shd w:val="clear" w:color="auto" w:fill="auto"/>
            <w:vAlign w:val="center"/>
          </w:tcPr>
          <w:p w14:paraId="6E6774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r>
      <w:tr w14:paraId="27C67F8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A3850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56343C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CF0DA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EF583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BC04A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AECC4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849A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B9EB0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20000</w:t>
            </w:r>
          </w:p>
        </w:tc>
        <w:tc>
          <w:tcPr>
            <w:tcW w:w="712" w:type="dxa"/>
            <w:tcBorders>
              <w:top w:val="nil"/>
              <w:left w:val="nil"/>
              <w:bottom w:val="single" w:color="auto" w:sz="4" w:space="0"/>
              <w:right w:val="single" w:color="auto" w:sz="4" w:space="0"/>
            </w:tcBorders>
            <w:shd w:val="clear" w:color="auto" w:fill="auto"/>
            <w:vAlign w:val="center"/>
          </w:tcPr>
          <w:p w14:paraId="01E432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2A66A3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8CB8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c>
          <w:tcPr>
            <w:tcW w:w="1825" w:type="dxa"/>
            <w:tcBorders>
              <w:top w:val="nil"/>
              <w:left w:val="nil"/>
              <w:bottom w:val="single" w:color="auto" w:sz="4" w:space="0"/>
              <w:right w:val="single" w:color="auto" w:sz="4" w:space="0"/>
            </w:tcBorders>
            <w:shd w:val="clear" w:color="auto" w:fill="auto"/>
            <w:vAlign w:val="center"/>
          </w:tcPr>
          <w:p w14:paraId="379D47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144 516,31  </w:t>
            </w:r>
          </w:p>
        </w:tc>
      </w:tr>
      <w:tr w14:paraId="2076309C">
        <w:tblPrEx>
          <w:tblCellMar>
            <w:top w:w="0" w:type="dxa"/>
            <w:left w:w="108" w:type="dxa"/>
            <w:bottom w:w="0" w:type="dxa"/>
            <w:right w:w="108" w:type="dxa"/>
          </w:tblCellMar>
        </w:tblPrEx>
        <w:trPr>
          <w:trHeight w:val="255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517AE0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634" w:type="dxa"/>
            <w:tcBorders>
              <w:top w:val="nil"/>
              <w:left w:val="nil"/>
              <w:bottom w:val="single" w:color="auto" w:sz="4" w:space="0"/>
              <w:right w:val="single" w:color="auto" w:sz="4" w:space="0"/>
            </w:tcBorders>
            <w:shd w:val="clear" w:color="auto" w:fill="auto"/>
            <w:vAlign w:val="center"/>
          </w:tcPr>
          <w:p w14:paraId="787CBE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4B194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BA9F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1D950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8FFA4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625571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2E86B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712" w:type="dxa"/>
            <w:tcBorders>
              <w:top w:val="nil"/>
              <w:left w:val="nil"/>
              <w:bottom w:val="single" w:color="auto" w:sz="4" w:space="0"/>
              <w:right w:val="single" w:color="auto" w:sz="4" w:space="0"/>
            </w:tcBorders>
            <w:shd w:val="clear" w:color="auto" w:fill="auto"/>
            <w:vAlign w:val="center"/>
          </w:tcPr>
          <w:p w14:paraId="296DB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100E8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AD378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c>
          <w:tcPr>
            <w:tcW w:w="1825" w:type="dxa"/>
            <w:tcBorders>
              <w:top w:val="nil"/>
              <w:left w:val="nil"/>
              <w:bottom w:val="single" w:color="auto" w:sz="4" w:space="0"/>
              <w:right w:val="single" w:color="auto" w:sz="4" w:space="0"/>
            </w:tcBorders>
            <w:shd w:val="clear" w:color="auto" w:fill="auto"/>
            <w:vAlign w:val="center"/>
          </w:tcPr>
          <w:p w14:paraId="2DB1FE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r>
      <w:tr w14:paraId="5828A4E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13399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639792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8DBA9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E001A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4FF17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92BF3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06267C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D74E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73050</w:t>
            </w:r>
          </w:p>
        </w:tc>
        <w:tc>
          <w:tcPr>
            <w:tcW w:w="712" w:type="dxa"/>
            <w:tcBorders>
              <w:top w:val="nil"/>
              <w:left w:val="nil"/>
              <w:bottom w:val="single" w:color="auto" w:sz="4" w:space="0"/>
              <w:right w:val="single" w:color="auto" w:sz="4" w:space="0"/>
            </w:tcBorders>
            <w:shd w:val="clear" w:color="auto" w:fill="auto"/>
            <w:vAlign w:val="center"/>
          </w:tcPr>
          <w:p w14:paraId="59EFAA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A6CDB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2200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c>
          <w:tcPr>
            <w:tcW w:w="1825" w:type="dxa"/>
            <w:tcBorders>
              <w:top w:val="nil"/>
              <w:left w:val="nil"/>
              <w:bottom w:val="single" w:color="auto" w:sz="4" w:space="0"/>
              <w:right w:val="single" w:color="auto" w:sz="4" w:space="0"/>
            </w:tcBorders>
            <w:shd w:val="clear" w:color="auto" w:fill="auto"/>
            <w:vAlign w:val="center"/>
          </w:tcPr>
          <w:p w14:paraId="3C6DB7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628 100,00  </w:t>
            </w:r>
          </w:p>
        </w:tc>
      </w:tr>
      <w:tr w14:paraId="4EDC041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A4BCAC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прав детей, находящихся в трудной жизненной ситуации, на отдых и оздоровление</w:t>
            </w:r>
          </w:p>
        </w:tc>
        <w:tc>
          <w:tcPr>
            <w:tcW w:w="634" w:type="dxa"/>
            <w:tcBorders>
              <w:top w:val="nil"/>
              <w:left w:val="nil"/>
              <w:bottom w:val="single" w:color="auto" w:sz="4" w:space="0"/>
              <w:right w:val="single" w:color="auto" w:sz="4" w:space="0"/>
            </w:tcBorders>
            <w:shd w:val="clear" w:color="auto" w:fill="auto"/>
            <w:vAlign w:val="center"/>
          </w:tcPr>
          <w:p w14:paraId="38ADF9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5495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A949B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21465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38C80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001C17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0CDC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712" w:type="dxa"/>
            <w:tcBorders>
              <w:top w:val="nil"/>
              <w:left w:val="nil"/>
              <w:bottom w:val="single" w:color="auto" w:sz="4" w:space="0"/>
              <w:right w:val="single" w:color="auto" w:sz="4" w:space="0"/>
            </w:tcBorders>
            <w:shd w:val="clear" w:color="auto" w:fill="auto"/>
            <w:vAlign w:val="center"/>
          </w:tcPr>
          <w:p w14:paraId="0296F4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41F48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F31673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c>
          <w:tcPr>
            <w:tcW w:w="1825" w:type="dxa"/>
            <w:tcBorders>
              <w:top w:val="nil"/>
              <w:left w:val="nil"/>
              <w:bottom w:val="single" w:color="auto" w:sz="4" w:space="0"/>
              <w:right w:val="single" w:color="auto" w:sz="4" w:space="0"/>
            </w:tcBorders>
            <w:shd w:val="clear" w:color="auto" w:fill="auto"/>
            <w:vAlign w:val="center"/>
          </w:tcPr>
          <w:p w14:paraId="55523C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r>
      <w:tr w14:paraId="0445A37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995832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27D459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87041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583B7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91CAF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C909A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0285AF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DA0DB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73140</w:t>
            </w:r>
          </w:p>
        </w:tc>
        <w:tc>
          <w:tcPr>
            <w:tcW w:w="712" w:type="dxa"/>
            <w:tcBorders>
              <w:top w:val="nil"/>
              <w:left w:val="nil"/>
              <w:bottom w:val="single" w:color="auto" w:sz="4" w:space="0"/>
              <w:right w:val="single" w:color="auto" w:sz="4" w:space="0"/>
            </w:tcBorders>
            <w:shd w:val="clear" w:color="auto" w:fill="auto"/>
            <w:vAlign w:val="center"/>
          </w:tcPr>
          <w:p w14:paraId="7F0AFE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63CDD0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C152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c>
          <w:tcPr>
            <w:tcW w:w="1825" w:type="dxa"/>
            <w:tcBorders>
              <w:top w:val="nil"/>
              <w:left w:val="nil"/>
              <w:bottom w:val="single" w:color="auto" w:sz="4" w:space="0"/>
              <w:right w:val="single" w:color="auto" w:sz="4" w:space="0"/>
            </w:tcBorders>
            <w:shd w:val="clear" w:color="auto" w:fill="auto"/>
            <w:vAlign w:val="center"/>
          </w:tcPr>
          <w:p w14:paraId="38753A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399 300,00  </w:t>
            </w:r>
          </w:p>
        </w:tc>
      </w:tr>
      <w:tr w14:paraId="1E3E2A5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9C10B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на обеспечение прав детей, находящихся в трудной жизненной ситуации, на отдых и оздоровление</w:t>
            </w:r>
          </w:p>
        </w:tc>
        <w:tc>
          <w:tcPr>
            <w:tcW w:w="634" w:type="dxa"/>
            <w:tcBorders>
              <w:top w:val="nil"/>
              <w:left w:val="nil"/>
              <w:bottom w:val="single" w:color="auto" w:sz="4" w:space="0"/>
              <w:right w:val="single" w:color="auto" w:sz="4" w:space="0"/>
            </w:tcBorders>
            <w:shd w:val="clear" w:color="auto" w:fill="auto"/>
            <w:vAlign w:val="center"/>
          </w:tcPr>
          <w:p w14:paraId="443B62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53ADC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E24B8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1C8A7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9D869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1E49FF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7E0C5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712" w:type="dxa"/>
            <w:tcBorders>
              <w:top w:val="nil"/>
              <w:left w:val="nil"/>
              <w:bottom w:val="single" w:color="auto" w:sz="4" w:space="0"/>
              <w:right w:val="single" w:color="auto" w:sz="4" w:space="0"/>
            </w:tcBorders>
            <w:shd w:val="clear" w:color="auto" w:fill="auto"/>
            <w:vAlign w:val="center"/>
          </w:tcPr>
          <w:p w14:paraId="250DCB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D440A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62CB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c>
          <w:tcPr>
            <w:tcW w:w="1825" w:type="dxa"/>
            <w:tcBorders>
              <w:top w:val="nil"/>
              <w:left w:val="nil"/>
              <w:bottom w:val="single" w:color="auto" w:sz="4" w:space="0"/>
              <w:right w:val="single" w:color="auto" w:sz="4" w:space="0"/>
            </w:tcBorders>
            <w:shd w:val="clear" w:color="auto" w:fill="auto"/>
            <w:vAlign w:val="center"/>
          </w:tcPr>
          <w:p w14:paraId="272700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r>
      <w:tr w14:paraId="22FA83C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EB38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7EB16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0D86B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9988A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C16F4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7B282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164538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8850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73190</w:t>
            </w:r>
          </w:p>
        </w:tc>
        <w:tc>
          <w:tcPr>
            <w:tcW w:w="712" w:type="dxa"/>
            <w:tcBorders>
              <w:top w:val="nil"/>
              <w:left w:val="nil"/>
              <w:bottom w:val="single" w:color="auto" w:sz="4" w:space="0"/>
              <w:right w:val="single" w:color="auto" w:sz="4" w:space="0"/>
            </w:tcBorders>
            <w:shd w:val="clear" w:color="auto" w:fill="auto"/>
            <w:vAlign w:val="center"/>
          </w:tcPr>
          <w:p w14:paraId="226FF2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BC667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57B97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c>
          <w:tcPr>
            <w:tcW w:w="1825" w:type="dxa"/>
            <w:tcBorders>
              <w:top w:val="nil"/>
              <w:left w:val="nil"/>
              <w:bottom w:val="single" w:color="auto" w:sz="4" w:space="0"/>
              <w:right w:val="single" w:color="auto" w:sz="4" w:space="0"/>
            </w:tcBorders>
            <w:shd w:val="clear" w:color="auto" w:fill="auto"/>
            <w:vAlign w:val="center"/>
          </w:tcPr>
          <w:p w14:paraId="3168F7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6 000,00  </w:t>
            </w:r>
          </w:p>
        </w:tc>
      </w:tr>
      <w:tr w14:paraId="6392718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9F1C1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образования</w:t>
            </w:r>
          </w:p>
        </w:tc>
        <w:tc>
          <w:tcPr>
            <w:tcW w:w="634" w:type="dxa"/>
            <w:tcBorders>
              <w:top w:val="nil"/>
              <w:left w:val="nil"/>
              <w:bottom w:val="single" w:color="auto" w:sz="4" w:space="0"/>
              <w:right w:val="single" w:color="auto" w:sz="4" w:space="0"/>
            </w:tcBorders>
            <w:shd w:val="clear" w:color="auto" w:fill="auto"/>
            <w:vAlign w:val="center"/>
          </w:tcPr>
          <w:p w14:paraId="1606CA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D9340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50E26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7ADCFB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AB694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97CA4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DC3E45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F1AC3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CFC6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0EC72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82 315 183,14  </w:t>
            </w:r>
          </w:p>
        </w:tc>
        <w:tc>
          <w:tcPr>
            <w:tcW w:w="1825" w:type="dxa"/>
            <w:tcBorders>
              <w:top w:val="nil"/>
              <w:left w:val="nil"/>
              <w:bottom w:val="single" w:color="auto" w:sz="4" w:space="0"/>
              <w:right w:val="single" w:color="auto" w:sz="4" w:space="0"/>
            </w:tcBorders>
            <w:shd w:val="clear" w:color="auto" w:fill="auto"/>
            <w:vAlign w:val="center"/>
          </w:tcPr>
          <w:p w14:paraId="57FB6D0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82 315 183,14  </w:t>
            </w:r>
          </w:p>
        </w:tc>
      </w:tr>
      <w:tr w14:paraId="5B2229F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19DC3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«Экономическое развитие»</w:t>
            </w:r>
          </w:p>
        </w:tc>
        <w:tc>
          <w:tcPr>
            <w:tcW w:w="634" w:type="dxa"/>
            <w:tcBorders>
              <w:top w:val="nil"/>
              <w:left w:val="nil"/>
              <w:bottom w:val="single" w:color="auto" w:sz="4" w:space="0"/>
              <w:right w:val="single" w:color="auto" w:sz="4" w:space="0"/>
            </w:tcBorders>
            <w:shd w:val="clear" w:color="auto" w:fill="auto"/>
            <w:vAlign w:val="center"/>
          </w:tcPr>
          <w:p w14:paraId="6F2165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F2E53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F3318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64060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2ED586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082A1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E84A8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2F0DD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23340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34FCBE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074E1FA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90 000,00  </w:t>
            </w:r>
          </w:p>
        </w:tc>
      </w:tr>
      <w:tr w14:paraId="518009E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B15ED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«Содействие занятости населения»</w:t>
            </w:r>
          </w:p>
        </w:tc>
        <w:tc>
          <w:tcPr>
            <w:tcW w:w="634" w:type="dxa"/>
            <w:tcBorders>
              <w:top w:val="nil"/>
              <w:left w:val="nil"/>
              <w:bottom w:val="single" w:color="auto" w:sz="4" w:space="0"/>
              <w:right w:val="single" w:color="auto" w:sz="4" w:space="0"/>
            </w:tcBorders>
            <w:shd w:val="clear" w:color="auto" w:fill="auto"/>
            <w:vAlign w:val="center"/>
          </w:tcPr>
          <w:p w14:paraId="57915E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EF3F3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FCE9F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4C6D1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3A6A3C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8AC1E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E1549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1A8CF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42B8A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57AB4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4F74DE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422F73C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09DBE2">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проведение общественных работ»</w:t>
            </w:r>
          </w:p>
        </w:tc>
        <w:tc>
          <w:tcPr>
            <w:tcW w:w="634" w:type="dxa"/>
            <w:tcBorders>
              <w:top w:val="nil"/>
              <w:left w:val="nil"/>
              <w:bottom w:val="single" w:color="auto" w:sz="4" w:space="0"/>
              <w:right w:val="single" w:color="auto" w:sz="4" w:space="0"/>
            </w:tcBorders>
            <w:shd w:val="clear" w:color="auto" w:fill="auto"/>
            <w:vAlign w:val="center"/>
          </w:tcPr>
          <w:p w14:paraId="6D45409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4CB08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C07047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44324F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5EED17F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8BDB7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12CD0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F3536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77D2D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840D8D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6ACC7EF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90 000,00  </w:t>
            </w:r>
          </w:p>
        </w:tc>
      </w:tr>
      <w:tr w14:paraId="55D8931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178FC4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проведения общественных работ </w:t>
            </w:r>
          </w:p>
        </w:tc>
        <w:tc>
          <w:tcPr>
            <w:tcW w:w="634" w:type="dxa"/>
            <w:tcBorders>
              <w:top w:val="nil"/>
              <w:left w:val="nil"/>
              <w:bottom w:val="single" w:color="auto" w:sz="4" w:space="0"/>
              <w:right w:val="single" w:color="auto" w:sz="4" w:space="0"/>
            </w:tcBorders>
            <w:shd w:val="clear" w:color="auto" w:fill="auto"/>
            <w:vAlign w:val="center"/>
          </w:tcPr>
          <w:p w14:paraId="0973BE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85205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DBC29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7697B4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34EA01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0567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F50CD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39DB31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04F2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DCF5E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c>
          <w:tcPr>
            <w:tcW w:w="1825" w:type="dxa"/>
            <w:tcBorders>
              <w:top w:val="nil"/>
              <w:left w:val="nil"/>
              <w:bottom w:val="single" w:color="auto" w:sz="4" w:space="0"/>
              <w:right w:val="single" w:color="auto" w:sz="4" w:space="0"/>
            </w:tcBorders>
            <w:shd w:val="clear" w:color="auto" w:fill="auto"/>
            <w:vAlign w:val="center"/>
          </w:tcPr>
          <w:p w14:paraId="575794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90 000,00  </w:t>
            </w:r>
          </w:p>
        </w:tc>
      </w:tr>
      <w:tr w14:paraId="0F06902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8EB7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2E2E68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5746A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E1493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65E9F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47170B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A1CB9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FD54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039BC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0AD372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C9AE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69 124,00  </w:t>
            </w:r>
          </w:p>
        </w:tc>
        <w:tc>
          <w:tcPr>
            <w:tcW w:w="1825" w:type="dxa"/>
            <w:tcBorders>
              <w:top w:val="nil"/>
              <w:left w:val="nil"/>
              <w:bottom w:val="single" w:color="auto" w:sz="4" w:space="0"/>
              <w:right w:val="single" w:color="auto" w:sz="4" w:space="0"/>
            </w:tcBorders>
            <w:shd w:val="clear" w:color="auto" w:fill="auto"/>
            <w:vAlign w:val="center"/>
          </w:tcPr>
          <w:p w14:paraId="1039A8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69 124,00  </w:t>
            </w:r>
          </w:p>
        </w:tc>
      </w:tr>
      <w:tr w14:paraId="62C5906C">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9D4674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48B0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41072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5FAE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54E07F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438297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3E9DB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D9617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420B13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DEB1D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E80D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20 876,00  </w:t>
            </w:r>
          </w:p>
        </w:tc>
        <w:tc>
          <w:tcPr>
            <w:tcW w:w="1825" w:type="dxa"/>
            <w:tcBorders>
              <w:top w:val="nil"/>
              <w:left w:val="nil"/>
              <w:bottom w:val="single" w:color="auto" w:sz="4" w:space="0"/>
              <w:right w:val="single" w:color="auto" w:sz="4" w:space="0"/>
            </w:tcBorders>
            <w:shd w:val="clear" w:color="auto" w:fill="auto"/>
            <w:vAlign w:val="center"/>
          </w:tcPr>
          <w:p w14:paraId="046CF3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20 876,00  </w:t>
            </w:r>
          </w:p>
        </w:tc>
      </w:tr>
      <w:tr w14:paraId="4361F35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4257C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1C2F21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72F7B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3A77D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5B875E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351EE2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92B687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153DD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95C8E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EDF86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45FF0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385581D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71184E8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C0FD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«Информирование населения в области здравоохранения»</w:t>
            </w:r>
          </w:p>
        </w:tc>
        <w:tc>
          <w:tcPr>
            <w:tcW w:w="634" w:type="dxa"/>
            <w:tcBorders>
              <w:top w:val="nil"/>
              <w:left w:val="nil"/>
              <w:bottom w:val="single" w:color="auto" w:sz="4" w:space="0"/>
              <w:right w:val="single" w:color="auto" w:sz="4" w:space="0"/>
            </w:tcBorders>
            <w:shd w:val="clear" w:color="auto" w:fill="auto"/>
            <w:vAlign w:val="center"/>
          </w:tcPr>
          <w:p w14:paraId="49D7D6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83AED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7B3B7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48743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42D57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7A729B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BF3D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8AF63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B9982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219E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43D8D9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102CBF3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C8A822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«Изготовление информационных материалов и проведение мероприятий антинаркотической направленности»</w:t>
            </w:r>
          </w:p>
        </w:tc>
        <w:tc>
          <w:tcPr>
            <w:tcW w:w="634" w:type="dxa"/>
            <w:tcBorders>
              <w:top w:val="nil"/>
              <w:left w:val="nil"/>
              <w:bottom w:val="single" w:color="auto" w:sz="4" w:space="0"/>
              <w:right w:val="single" w:color="auto" w:sz="4" w:space="0"/>
            </w:tcBorders>
            <w:shd w:val="clear" w:color="auto" w:fill="auto"/>
            <w:vAlign w:val="center"/>
          </w:tcPr>
          <w:p w14:paraId="78AF6FE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D65B08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13359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A0357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D4752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5445281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C1FB3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39EC1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42323C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20083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3EE91DE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385D930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AFB55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Изготовление информационных материалов и проведение мероприятий антинаркотической направленности</w:t>
            </w:r>
          </w:p>
        </w:tc>
        <w:tc>
          <w:tcPr>
            <w:tcW w:w="634" w:type="dxa"/>
            <w:tcBorders>
              <w:top w:val="nil"/>
              <w:left w:val="nil"/>
              <w:bottom w:val="single" w:color="auto" w:sz="4" w:space="0"/>
              <w:right w:val="single" w:color="auto" w:sz="4" w:space="0"/>
            </w:tcBorders>
            <w:shd w:val="clear" w:color="auto" w:fill="auto"/>
            <w:vAlign w:val="center"/>
          </w:tcPr>
          <w:p w14:paraId="32CB70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1B5AD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1DFDB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3E971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DB2F4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754BEF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D2EE7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w:t>
            </w:r>
          </w:p>
        </w:tc>
        <w:tc>
          <w:tcPr>
            <w:tcW w:w="712" w:type="dxa"/>
            <w:tcBorders>
              <w:top w:val="nil"/>
              <w:left w:val="nil"/>
              <w:bottom w:val="single" w:color="auto" w:sz="4" w:space="0"/>
              <w:right w:val="single" w:color="auto" w:sz="4" w:space="0"/>
            </w:tcBorders>
            <w:shd w:val="clear" w:color="auto" w:fill="auto"/>
            <w:vAlign w:val="center"/>
          </w:tcPr>
          <w:p w14:paraId="0B694F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2233F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D42117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6AA433A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079E6B5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DDA6A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A4FBA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FA05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47D1B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E8A77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11A5E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B98F6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63615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10000</w:t>
            </w:r>
          </w:p>
        </w:tc>
        <w:tc>
          <w:tcPr>
            <w:tcW w:w="712" w:type="dxa"/>
            <w:tcBorders>
              <w:top w:val="nil"/>
              <w:left w:val="nil"/>
              <w:bottom w:val="single" w:color="auto" w:sz="4" w:space="0"/>
              <w:right w:val="single" w:color="auto" w:sz="4" w:space="0"/>
            </w:tcBorders>
            <w:shd w:val="clear" w:color="auto" w:fill="auto"/>
            <w:vAlign w:val="center"/>
          </w:tcPr>
          <w:p w14:paraId="03E19B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105CC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895D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6EC7F2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7E494A2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389ABE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33954E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1E245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984F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E345D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9F628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369FE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46717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2007E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7FE15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9EDD0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81 610 183,14  </w:t>
            </w:r>
          </w:p>
        </w:tc>
        <w:tc>
          <w:tcPr>
            <w:tcW w:w="1825" w:type="dxa"/>
            <w:tcBorders>
              <w:top w:val="nil"/>
              <w:left w:val="nil"/>
              <w:bottom w:val="single" w:color="auto" w:sz="4" w:space="0"/>
              <w:right w:val="single" w:color="auto" w:sz="4" w:space="0"/>
            </w:tcBorders>
            <w:shd w:val="clear" w:color="auto" w:fill="auto"/>
            <w:vAlign w:val="center"/>
          </w:tcPr>
          <w:p w14:paraId="0E917BD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81 610 183,14  </w:t>
            </w:r>
          </w:p>
        </w:tc>
      </w:tr>
      <w:tr w14:paraId="50E0F473">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AE08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1B9412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AA093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4600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21992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B77B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9F6C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A3EA4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03D62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DEEA4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71BB4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81 610 183,14  </w:t>
            </w:r>
          </w:p>
        </w:tc>
        <w:tc>
          <w:tcPr>
            <w:tcW w:w="1825" w:type="dxa"/>
            <w:tcBorders>
              <w:top w:val="nil"/>
              <w:left w:val="nil"/>
              <w:bottom w:val="single" w:color="auto" w:sz="4" w:space="0"/>
              <w:right w:val="single" w:color="auto" w:sz="4" w:space="0"/>
            </w:tcBorders>
            <w:shd w:val="clear" w:color="auto" w:fill="auto"/>
            <w:vAlign w:val="center"/>
          </w:tcPr>
          <w:p w14:paraId="4CF0E7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81 610 183,14  </w:t>
            </w:r>
          </w:p>
        </w:tc>
      </w:tr>
      <w:tr w14:paraId="3F52CE9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0EB07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реализации Муниципальной программы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0B9503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EC179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F5612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7421C7D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EFBB1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28D2C9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99320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C61CF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F747B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2A12AF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78 840 083,14  </w:t>
            </w:r>
          </w:p>
        </w:tc>
        <w:tc>
          <w:tcPr>
            <w:tcW w:w="1825" w:type="dxa"/>
            <w:tcBorders>
              <w:top w:val="nil"/>
              <w:left w:val="nil"/>
              <w:bottom w:val="single" w:color="auto" w:sz="4" w:space="0"/>
              <w:right w:val="single" w:color="auto" w:sz="4" w:space="0"/>
            </w:tcBorders>
            <w:shd w:val="clear" w:color="auto" w:fill="auto"/>
            <w:vAlign w:val="center"/>
          </w:tcPr>
          <w:p w14:paraId="1BF9202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78 840 083,14  </w:t>
            </w:r>
          </w:p>
        </w:tc>
      </w:tr>
      <w:tr w14:paraId="065959B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CC0B3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казенных учреждений (МКУ «РУО»)</w:t>
            </w:r>
          </w:p>
        </w:tc>
        <w:tc>
          <w:tcPr>
            <w:tcW w:w="634" w:type="dxa"/>
            <w:tcBorders>
              <w:top w:val="nil"/>
              <w:left w:val="nil"/>
              <w:bottom w:val="single" w:color="auto" w:sz="4" w:space="0"/>
              <w:right w:val="single" w:color="auto" w:sz="4" w:space="0"/>
            </w:tcBorders>
            <w:shd w:val="clear" w:color="auto" w:fill="auto"/>
            <w:vAlign w:val="center"/>
          </w:tcPr>
          <w:p w14:paraId="3CD7E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1A7E1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9573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06DEE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4751B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BADBA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2D68E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5C2355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294D2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62AD8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58 550 744,14  </w:t>
            </w:r>
          </w:p>
        </w:tc>
        <w:tc>
          <w:tcPr>
            <w:tcW w:w="1825" w:type="dxa"/>
            <w:tcBorders>
              <w:top w:val="nil"/>
              <w:left w:val="nil"/>
              <w:bottom w:val="single" w:color="auto" w:sz="4" w:space="0"/>
              <w:right w:val="single" w:color="auto" w:sz="4" w:space="0"/>
            </w:tcBorders>
            <w:shd w:val="clear" w:color="auto" w:fill="auto"/>
            <w:vAlign w:val="center"/>
          </w:tcPr>
          <w:p w14:paraId="0EA90C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58 550 744,14  </w:t>
            </w:r>
          </w:p>
        </w:tc>
      </w:tr>
      <w:tr w14:paraId="62A17F3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CD392C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4BB2B9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277E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C419D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2C3432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9852C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50F21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085A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419C9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306FA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61575A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38 723 745,28  </w:t>
            </w:r>
          </w:p>
        </w:tc>
        <w:tc>
          <w:tcPr>
            <w:tcW w:w="1825" w:type="dxa"/>
            <w:tcBorders>
              <w:top w:val="nil"/>
              <w:left w:val="nil"/>
              <w:bottom w:val="single" w:color="auto" w:sz="4" w:space="0"/>
              <w:right w:val="single" w:color="auto" w:sz="4" w:space="0"/>
            </w:tcBorders>
            <w:shd w:val="clear" w:color="auto" w:fill="auto"/>
            <w:vAlign w:val="center"/>
          </w:tcPr>
          <w:p w14:paraId="405046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38 723 745,28  </w:t>
            </w:r>
          </w:p>
        </w:tc>
      </w:tr>
      <w:tr w14:paraId="57ABEF7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899803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63D9DD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825D2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DF65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0EBA05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16BDC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71F266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B45DC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4219CE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7302A5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8ABB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1 120 000,00  </w:t>
            </w:r>
          </w:p>
        </w:tc>
        <w:tc>
          <w:tcPr>
            <w:tcW w:w="1825" w:type="dxa"/>
            <w:tcBorders>
              <w:top w:val="nil"/>
              <w:left w:val="nil"/>
              <w:bottom w:val="single" w:color="auto" w:sz="4" w:space="0"/>
              <w:right w:val="single" w:color="auto" w:sz="4" w:space="0"/>
            </w:tcBorders>
            <w:shd w:val="clear" w:color="auto" w:fill="auto"/>
            <w:vAlign w:val="center"/>
          </w:tcPr>
          <w:p w14:paraId="304164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1 120 000,00  </w:t>
            </w:r>
          </w:p>
        </w:tc>
      </w:tr>
      <w:tr w14:paraId="7E49124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0E135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09083D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C269C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052CA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532652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00254F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278F7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5C40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2CD51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05DDE7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D1946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11 694 570,20  </w:t>
            </w:r>
          </w:p>
        </w:tc>
        <w:tc>
          <w:tcPr>
            <w:tcW w:w="1825" w:type="dxa"/>
            <w:tcBorders>
              <w:top w:val="nil"/>
              <w:left w:val="nil"/>
              <w:bottom w:val="single" w:color="auto" w:sz="4" w:space="0"/>
              <w:right w:val="single" w:color="auto" w:sz="4" w:space="0"/>
            </w:tcBorders>
            <w:shd w:val="clear" w:color="auto" w:fill="auto"/>
            <w:vAlign w:val="center"/>
          </w:tcPr>
          <w:p w14:paraId="3DA501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11 694 570,20  </w:t>
            </w:r>
          </w:p>
        </w:tc>
      </w:tr>
      <w:tr w14:paraId="3CDD9F4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4E4A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5A84CA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352E3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DE941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87DCA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CCE8D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B13A0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B0ADB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6A80E6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E0BD9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7A09B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6 558 828,66  </w:t>
            </w:r>
          </w:p>
        </w:tc>
        <w:tc>
          <w:tcPr>
            <w:tcW w:w="1825" w:type="dxa"/>
            <w:tcBorders>
              <w:top w:val="nil"/>
              <w:left w:val="nil"/>
              <w:bottom w:val="single" w:color="auto" w:sz="4" w:space="0"/>
              <w:right w:val="single" w:color="auto" w:sz="4" w:space="0"/>
            </w:tcBorders>
            <w:shd w:val="clear" w:color="auto" w:fill="auto"/>
            <w:vAlign w:val="center"/>
          </w:tcPr>
          <w:p w14:paraId="478463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6 558 828,66  </w:t>
            </w:r>
          </w:p>
        </w:tc>
      </w:tr>
      <w:tr w14:paraId="5FEB746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34FA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147358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805E3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4E765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C22F5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42A65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976F6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3E750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4BFA79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630D55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1A3208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435 000,00  </w:t>
            </w:r>
          </w:p>
        </w:tc>
        <w:tc>
          <w:tcPr>
            <w:tcW w:w="1825" w:type="dxa"/>
            <w:tcBorders>
              <w:top w:val="nil"/>
              <w:left w:val="nil"/>
              <w:bottom w:val="single" w:color="auto" w:sz="4" w:space="0"/>
              <w:right w:val="single" w:color="auto" w:sz="4" w:space="0"/>
            </w:tcBorders>
            <w:shd w:val="clear" w:color="auto" w:fill="auto"/>
            <w:vAlign w:val="center"/>
          </w:tcPr>
          <w:p w14:paraId="3A22B0F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435 000,00  </w:t>
            </w:r>
          </w:p>
        </w:tc>
      </w:tr>
      <w:tr w14:paraId="19CE4D1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DD85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634" w:type="dxa"/>
            <w:tcBorders>
              <w:top w:val="nil"/>
              <w:left w:val="nil"/>
              <w:bottom w:val="single" w:color="auto" w:sz="4" w:space="0"/>
              <w:right w:val="single" w:color="auto" w:sz="4" w:space="0"/>
            </w:tcBorders>
            <w:shd w:val="clear" w:color="auto" w:fill="auto"/>
            <w:vAlign w:val="center"/>
          </w:tcPr>
          <w:p w14:paraId="5B5B84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0FB7E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B23BF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5817A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3458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CDA45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CB809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5B5DE7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532" w:type="dxa"/>
            <w:tcBorders>
              <w:top w:val="nil"/>
              <w:left w:val="nil"/>
              <w:bottom w:val="single" w:color="auto" w:sz="4" w:space="0"/>
              <w:right w:val="single" w:color="auto" w:sz="4" w:space="0"/>
            </w:tcBorders>
            <w:shd w:val="clear" w:color="auto" w:fill="auto"/>
            <w:vAlign w:val="center"/>
          </w:tcPr>
          <w:p w14:paraId="3C7C74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D8ABFE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2 000,00  </w:t>
            </w:r>
          </w:p>
        </w:tc>
        <w:tc>
          <w:tcPr>
            <w:tcW w:w="1825" w:type="dxa"/>
            <w:tcBorders>
              <w:top w:val="nil"/>
              <w:left w:val="nil"/>
              <w:bottom w:val="single" w:color="auto" w:sz="4" w:space="0"/>
              <w:right w:val="single" w:color="auto" w:sz="4" w:space="0"/>
            </w:tcBorders>
            <w:shd w:val="clear" w:color="auto" w:fill="auto"/>
            <w:vAlign w:val="center"/>
          </w:tcPr>
          <w:p w14:paraId="1EF0E0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2 000,00  </w:t>
            </w:r>
          </w:p>
        </w:tc>
      </w:tr>
      <w:tr w14:paraId="1F2116F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A707D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688CFF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435D8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0CF3E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98C90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307D45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0F0DE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38C3E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22000</w:t>
            </w:r>
          </w:p>
        </w:tc>
        <w:tc>
          <w:tcPr>
            <w:tcW w:w="712" w:type="dxa"/>
            <w:tcBorders>
              <w:top w:val="nil"/>
              <w:left w:val="nil"/>
              <w:bottom w:val="single" w:color="auto" w:sz="4" w:space="0"/>
              <w:right w:val="single" w:color="auto" w:sz="4" w:space="0"/>
            </w:tcBorders>
            <w:shd w:val="clear" w:color="auto" w:fill="auto"/>
            <w:vAlign w:val="center"/>
          </w:tcPr>
          <w:p w14:paraId="764D80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165473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E397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16 600,00  </w:t>
            </w:r>
          </w:p>
        </w:tc>
        <w:tc>
          <w:tcPr>
            <w:tcW w:w="1825" w:type="dxa"/>
            <w:tcBorders>
              <w:top w:val="nil"/>
              <w:left w:val="nil"/>
              <w:bottom w:val="single" w:color="auto" w:sz="4" w:space="0"/>
              <w:right w:val="single" w:color="auto" w:sz="4" w:space="0"/>
            </w:tcBorders>
            <w:shd w:val="clear" w:color="auto" w:fill="auto"/>
            <w:vAlign w:val="center"/>
          </w:tcPr>
          <w:p w14:paraId="762907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16 600,00  </w:t>
            </w:r>
          </w:p>
        </w:tc>
      </w:tr>
      <w:tr w14:paraId="05553D60">
        <w:tblPrEx>
          <w:tblCellMar>
            <w:top w:w="0" w:type="dxa"/>
            <w:left w:w="108" w:type="dxa"/>
            <w:bottom w:w="0" w:type="dxa"/>
            <w:right w:w="108" w:type="dxa"/>
          </w:tblCellMar>
        </w:tblPrEx>
        <w:trPr>
          <w:trHeight w:val="204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7BBB4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634" w:type="dxa"/>
            <w:tcBorders>
              <w:top w:val="nil"/>
              <w:left w:val="nil"/>
              <w:bottom w:val="single" w:color="auto" w:sz="4" w:space="0"/>
              <w:right w:val="single" w:color="auto" w:sz="4" w:space="0"/>
            </w:tcBorders>
            <w:shd w:val="clear" w:color="auto" w:fill="auto"/>
            <w:vAlign w:val="center"/>
          </w:tcPr>
          <w:p w14:paraId="4CCD7F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2A2DA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C9312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714962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75CF0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38EDF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B1117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712" w:type="dxa"/>
            <w:tcBorders>
              <w:top w:val="nil"/>
              <w:left w:val="nil"/>
              <w:bottom w:val="single" w:color="auto" w:sz="4" w:space="0"/>
              <w:right w:val="single" w:color="auto" w:sz="4" w:space="0"/>
            </w:tcBorders>
            <w:shd w:val="clear" w:color="auto" w:fill="auto"/>
            <w:vAlign w:val="center"/>
          </w:tcPr>
          <w:p w14:paraId="29AF0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2DD5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B522F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c>
          <w:tcPr>
            <w:tcW w:w="1825" w:type="dxa"/>
            <w:tcBorders>
              <w:top w:val="nil"/>
              <w:left w:val="nil"/>
              <w:bottom w:val="single" w:color="auto" w:sz="4" w:space="0"/>
              <w:right w:val="single" w:color="auto" w:sz="4" w:space="0"/>
            </w:tcBorders>
            <w:shd w:val="clear" w:color="auto" w:fill="auto"/>
            <w:vAlign w:val="center"/>
          </w:tcPr>
          <w:p w14:paraId="6AFCF52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r>
      <w:tr w14:paraId="0D5C6F0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20308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7F20A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B9BD6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474C0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DFEAA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DD0F3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427B9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3026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73060</w:t>
            </w:r>
          </w:p>
        </w:tc>
        <w:tc>
          <w:tcPr>
            <w:tcW w:w="712" w:type="dxa"/>
            <w:tcBorders>
              <w:top w:val="nil"/>
              <w:left w:val="nil"/>
              <w:bottom w:val="single" w:color="auto" w:sz="4" w:space="0"/>
              <w:right w:val="single" w:color="auto" w:sz="4" w:space="0"/>
            </w:tcBorders>
            <w:shd w:val="clear" w:color="auto" w:fill="auto"/>
            <w:vAlign w:val="center"/>
          </w:tcPr>
          <w:p w14:paraId="3E36D0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7D88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BBBD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c>
          <w:tcPr>
            <w:tcW w:w="1825" w:type="dxa"/>
            <w:tcBorders>
              <w:top w:val="nil"/>
              <w:left w:val="nil"/>
              <w:bottom w:val="single" w:color="auto" w:sz="4" w:space="0"/>
              <w:right w:val="single" w:color="auto" w:sz="4" w:space="0"/>
            </w:tcBorders>
            <w:shd w:val="clear" w:color="auto" w:fill="auto"/>
            <w:vAlign w:val="center"/>
          </w:tcPr>
          <w:p w14:paraId="225E0E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31 300,00  </w:t>
            </w:r>
          </w:p>
        </w:tc>
      </w:tr>
      <w:tr w14:paraId="7071A914">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1C03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634" w:type="dxa"/>
            <w:tcBorders>
              <w:top w:val="nil"/>
              <w:left w:val="nil"/>
              <w:bottom w:val="single" w:color="auto" w:sz="4" w:space="0"/>
              <w:right w:val="single" w:color="auto" w:sz="4" w:space="0"/>
            </w:tcBorders>
            <w:shd w:val="clear" w:color="auto" w:fill="auto"/>
            <w:vAlign w:val="center"/>
          </w:tcPr>
          <w:p w14:paraId="03C253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0FBF7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D4BF8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6998A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B6D65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EEE33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3458B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712" w:type="dxa"/>
            <w:tcBorders>
              <w:top w:val="nil"/>
              <w:left w:val="nil"/>
              <w:bottom w:val="single" w:color="auto" w:sz="4" w:space="0"/>
              <w:right w:val="single" w:color="auto" w:sz="4" w:space="0"/>
            </w:tcBorders>
            <w:shd w:val="clear" w:color="auto" w:fill="auto"/>
            <w:vAlign w:val="center"/>
          </w:tcPr>
          <w:p w14:paraId="3E0758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D7E3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7417A8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c>
          <w:tcPr>
            <w:tcW w:w="1825" w:type="dxa"/>
            <w:tcBorders>
              <w:top w:val="nil"/>
              <w:left w:val="nil"/>
              <w:bottom w:val="single" w:color="auto" w:sz="4" w:space="0"/>
              <w:right w:val="single" w:color="auto" w:sz="4" w:space="0"/>
            </w:tcBorders>
            <w:shd w:val="clear" w:color="auto" w:fill="auto"/>
            <w:vAlign w:val="center"/>
          </w:tcPr>
          <w:p w14:paraId="760672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r>
      <w:tr w14:paraId="6F39263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705C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8ABAE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D4989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93C07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EFACB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66FCC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2A118B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E2186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73160</w:t>
            </w:r>
          </w:p>
        </w:tc>
        <w:tc>
          <w:tcPr>
            <w:tcW w:w="712" w:type="dxa"/>
            <w:tcBorders>
              <w:top w:val="nil"/>
              <w:left w:val="nil"/>
              <w:bottom w:val="single" w:color="auto" w:sz="4" w:space="0"/>
              <w:right w:val="single" w:color="auto" w:sz="4" w:space="0"/>
            </w:tcBorders>
            <w:shd w:val="clear" w:color="auto" w:fill="auto"/>
            <w:vAlign w:val="center"/>
          </w:tcPr>
          <w:p w14:paraId="674386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249BF9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ECB27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c>
          <w:tcPr>
            <w:tcW w:w="1825" w:type="dxa"/>
            <w:tcBorders>
              <w:top w:val="nil"/>
              <w:left w:val="nil"/>
              <w:bottom w:val="single" w:color="auto" w:sz="4" w:space="0"/>
              <w:right w:val="single" w:color="auto" w:sz="4" w:space="0"/>
            </w:tcBorders>
            <w:shd w:val="clear" w:color="auto" w:fill="auto"/>
            <w:vAlign w:val="center"/>
          </w:tcPr>
          <w:p w14:paraId="22AA02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9 000,00  </w:t>
            </w:r>
          </w:p>
        </w:tc>
      </w:tr>
      <w:tr w14:paraId="50D8B4C2">
        <w:tblPrEx>
          <w:tblCellMar>
            <w:top w:w="0" w:type="dxa"/>
            <w:left w:w="108" w:type="dxa"/>
            <w:bottom w:w="0" w:type="dxa"/>
            <w:right w:w="108" w:type="dxa"/>
          </w:tblCellMar>
        </w:tblPrEx>
        <w:trPr>
          <w:trHeight w:val="280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7C065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дополнительно предусмотренных на выплату разницы районных коэффициентов, утвержденных федеральными и региональными правовыми актами, необхо-димых для выплаты советникам директоров муниципальных общеобразовательных организаций</w:t>
            </w:r>
          </w:p>
        </w:tc>
        <w:tc>
          <w:tcPr>
            <w:tcW w:w="634" w:type="dxa"/>
            <w:tcBorders>
              <w:top w:val="nil"/>
              <w:left w:val="nil"/>
              <w:bottom w:val="single" w:color="auto" w:sz="4" w:space="0"/>
              <w:right w:val="single" w:color="auto" w:sz="4" w:space="0"/>
            </w:tcBorders>
            <w:shd w:val="clear" w:color="auto" w:fill="auto"/>
            <w:vAlign w:val="center"/>
          </w:tcPr>
          <w:p w14:paraId="770C02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2D86D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3E40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E7525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F22EF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A4247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BB4D8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712" w:type="dxa"/>
            <w:tcBorders>
              <w:top w:val="nil"/>
              <w:left w:val="nil"/>
              <w:bottom w:val="single" w:color="auto" w:sz="4" w:space="0"/>
              <w:right w:val="single" w:color="auto" w:sz="4" w:space="0"/>
            </w:tcBorders>
            <w:shd w:val="clear" w:color="auto" w:fill="auto"/>
            <w:vAlign w:val="center"/>
          </w:tcPr>
          <w:p w14:paraId="33E9C1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BA35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7A027D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167 300,00  </w:t>
            </w:r>
          </w:p>
        </w:tc>
        <w:tc>
          <w:tcPr>
            <w:tcW w:w="1825" w:type="dxa"/>
            <w:tcBorders>
              <w:top w:val="nil"/>
              <w:left w:val="nil"/>
              <w:bottom w:val="single" w:color="auto" w:sz="4" w:space="0"/>
              <w:right w:val="single" w:color="auto" w:sz="4" w:space="0"/>
            </w:tcBorders>
            <w:shd w:val="clear" w:color="auto" w:fill="auto"/>
            <w:vAlign w:val="center"/>
          </w:tcPr>
          <w:p w14:paraId="0624E7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167 300,00  </w:t>
            </w:r>
          </w:p>
        </w:tc>
      </w:tr>
      <w:tr w14:paraId="6A2B1EC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49B594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76BDF5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0830C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E7DAD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6794C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66772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9A45C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18363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S4950</w:t>
            </w:r>
          </w:p>
        </w:tc>
        <w:tc>
          <w:tcPr>
            <w:tcW w:w="712" w:type="dxa"/>
            <w:tcBorders>
              <w:top w:val="nil"/>
              <w:left w:val="nil"/>
              <w:bottom w:val="single" w:color="auto" w:sz="4" w:space="0"/>
              <w:right w:val="single" w:color="auto" w:sz="4" w:space="0"/>
            </w:tcBorders>
            <w:shd w:val="clear" w:color="auto" w:fill="auto"/>
            <w:vAlign w:val="center"/>
          </w:tcPr>
          <w:p w14:paraId="7884C1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180357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34887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167 300,00  </w:t>
            </w:r>
          </w:p>
        </w:tc>
        <w:tc>
          <w:tcPr>
            <w:tcW w:w="1825" w:type="dxa"/>
            <w:tcBorders>
              <w:top w:val="nil"/>
              <w:left w:val="nil"/>
              <w:bottom w:val="single" w:color="auto" w:sz="4" w:space="0"/>
              <w:right w:val="single" w:color="auto" w:sz="4" w:space="0"/>
            </w:tcBorders>
            <w:shd w:val="clear" w:color="auto" w:fill="auto"/>
            <w:vAlign w:val="center"/>
          </w:tcPr>
          <w:p w14:paraId="2090B2E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167 300,00  </w:t>
            </w:r>
          </w:p>
        </w:tc>
      </w:tr>
      <w:tr w14:paraId="131A923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49A01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634" w:type="dxa"/>
            <w:tcBorders>
              <w:top w:val="nil"/>
              <w:left w:val="nil"/>
              <w:bottom w:val="single" w:color="auto" w:sz="4" w:space="0"/>
              <w:right w:val="single" w:color="auto" w:sz="4" w:space="0"/>
            </w:tcBorders>
            <w:shd w:val="clear" w:color="auto" w:fill="auto"/>
            <w:vAlign w:val="center"/>
          </w:tcPr>
          <w:p w14:paraId="0A8FC2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814B7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DD570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05670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F37DE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D5B5A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49B6A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194395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0C6B4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FB31E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20 081 739,00  </w:t>
            </w:r>
          </w:p>
        </w:tc>
        <w:tc>
          <w:tcPr>
            <w:tcW w:w="1825" w:type="dxa"/>
            <w:tcBorders>
              <w:top w:val="nil"/>
              <w:left w:val="nil"/>
              <w:bottom w:val="single" w:color="auto" w:sz="4" w:space="0"/>
              <w:right w:val="single" w:color="auto" w:sz="4" w:space="0"/>
            </w:tcBorders>
            <w:shd w:val="clear" w:color="auto" w:fill="auto"/>
            <w:vAlign w:val="center"/>
          </w:tcPr>
          <w:p w14:paraId="4CB692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20 081 739,00  </w:t>
            </w:r>
          </w:p>
        </w:tc>
      </w:tr>
      <w:tr w14:paraId="2B95F07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D6929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46751F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64061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EEE8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0EDAC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8EC8C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5C42D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209BC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1A9663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167024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72246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15 423 762,00  </w:t>
            </w:r>
          </w:p>
        </w:tc>
        <w:tc>
          <w:tcPr>
            <w:tcW w:w="1825" w:type="dxa"/>
            <w:tcBorders>
              <w:top w:val="nil"/>
              <w:left w:val="nil"/>
              <w:bottom w:val="single" w:color="auto" w:sz="4" w:space="0"/>
              <w:right w:val="single" w:color="auto" w:sz="4" w:space="0"/>
            </w:tcBorders>
            <w:shd w:val="clear" w:color="auto" w:fill="auto"/>
            <w:vAlign w:val="center"/>
          </w:tcPr>
          <w:p w14:paraId="28F3C9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15 423 762,00  </w:t>
            </w:r>
          </w:p>
        </w:tc>
      </w:tr>
      <w:tr w14:paraId="2F14722E">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36287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62BB62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9B9F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DE428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4FE74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0BAC5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843F8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29AB6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S2160</w:t>
            </w:r>
          </w:p>
        </w:tc>
        <w:tc>
          <w:tcPr>
            <w:tcW w:w="712" w:type="dxa"/>
            <w:tcBorders>
              <w:top w:val="nil"/>
              <w:left w:val="nil"/>
              <w:bottom w:val="single" w:color="auto" w:sz="4" w:space="0"/>
              <w:right w:val="single" w:color="auto" w:sz="4" w:space="0"/>
            </w:tcBorders>
            <w:shd w:val="clear" w:color="auto" w:fill="auto"/>
            <w:vAlign w:val="center"/>
          </w:tcPr>
          <w:p w14:paraId="24474D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5E821C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9119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4 657 977,00  </w:t>
            </w:r>
          </w:p>
        </w:tc>
        <w:tc>
          <w:tcPr>
            <w:tcW w:w="1825" w:type="dxa"/>
            <w:tcBorders>
              <w:top w:val="nil"/>
              <w:left w:val="nil"/>
              <w:bottom w:val="single" w:color="auto" w:sz="4" w:space="0"/>
              <w:right w:val="single" w:color="auto" w:sz="4" w:space="0"/>
            </w:tcBorders>
            <w:shd w:val="clear" w:color="auto" w:fill="auto"/>
            <w:vAlign w:val="center"/>
          </w:tcPr>
          <w:p w14:paraId="197B6D1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4 657 977,00  </w:t>
            </w:r>
          </w:p>
        </w:tc>
      </w:tr>
      <w:tr w14:paraId="4C7B534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E6D275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Федеральный проект «Педагоги и наставники»</w:t>
            </w:r>
          </w:p>
        </w:tc>
        <w:tc>
          <w:tcPr>
            <w:tcW w:w="634" w:type="dxa"/>
            <w:tcBorders>
              <w:top w:val="nil"/>
              <w:left w:val="nil"/>
              <w:bottom w:val="single" w:color="auto" w:sz="4" w:space="0"/>
              <w:right w:val="single" w:color="auto" w:sz="4" w:space="0"/>
            </w:tcBorders>
            <w:shd w:val="clear" w:color="auto" w:fill="auto"/>
            <w:vAlign w:val="center"/>
          </w:tcPr>
          <w:p w14:paraId="7C8B7C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E45DE5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96F2B3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28D88E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6EA46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4AFDBB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Ю6</w:t>
            </w:r>
          </w:p>
        </w:tc>
        <w:tc>
          <w:tcPr>
            <w:tcW w:w="749" w:type="dxa"/>
            <w:tcBorders>
              <w:top w:val="nil"/>
              <w:left w:val="nil"/>
              <w:bottom w:val="single" w:color="auto" w:sz="4" w:space="0"/>
              <w:right w:val="single" w:color="auto" w:sz="4" w:space="0"/>
            </w:tcBorders>
            <w:shd w:val="clear" w:color="auto" w:fill="auto"/>
            <w:vAlign w:val="center"/>
          </w:tcPr>
          <w:p w14:paraId="598E0C9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985233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3A5D2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78E07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2 770 100,00  </w:t>
            </w:r>
          </w:p>
        </w:tc>
        <w:tc>
          <w:tcPr>
            <w:tcW w:w="1825" w:type="dxa"/>
            <w:tcBorders>
              <w:top w:val="nil"/>
              <w:left w:val="nil"/>
              <w:bottom w:val="single" w:color="auto" w:sz="4" w:space="0"/>
              <w:right w:val="single" w:color="auto" w:sz="4" w:space="0"/>
            </w:tcBorders>
            <w:shd w:val="clear" w:color="auto" w:fill="auto"/>
            <w:vAlign w:val="center"/>
          </w:tcPr>
          <w:p w14:paraId="7749277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2 770 100,00  </w:t>
            </w:r>
          </w:p>
        </w:tc>
      </w:tr>
      <w:tr w14:paraId="34E4B4A9">
        <w:tblPrEx>
          <w:tblCellMar>
            <w:top w:w="0" w:type="dxa"/>
            <w:left w:w="108" w:type="dxa"/>
            <w:bottom w:w="0" w:type="dxa"/>
            <w:right w:w="108" w:type="dxa"/>
          </w:tblCellMar>
        </w:tblPrEx>
        <w:trPr>
          <w:trHeight w:val="280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367ED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4" w:type="dxa"/>
            <w:tcBorders>
              <w:top w:val="nil"/>
              <w:left w:val="nil"/>
              <w:bottom w:val="single" w:color="auto" w:sz="4" w:space="0"/>
              <w:right w:val="single" w:color="auto" w:sz="4" w:space="0"/>
            </w:tcBorders>
            <w:shd w:val="clear" w:color="auto" w:fill="auto"/>
            <w:vAlign w:val="center"/>
          </w:tcPr>
          <w:p w14:paraId="6FADED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E84F1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D251C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23C8C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7EAE7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9CF28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49" w:type="dxa"/>
            <w:tcBorders>
              <w:top w:val="nil"/>
              <w:left w:val="nil"/>
              <w:bottom w:val="single" w:color="auto" w:sz="4" w:space="0"/>
              <w:right w:val="single" w:color="auto" w:sz="4" w:space="0"/>
            </w:tcBorders>
            <w:shd w:val="clear" w:color="auto" w:fill="auto"/>
            <w:vAlign w:val="center"/>
          </w:tcPr>
          <w:p w14:paraId="5B4A63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712" w:type="dxa"/>
            <w:tcBorders>
              <w:top w:val="nil"/>
              <w:left w:val="nil"/>
              <w:bottom w:val="single" w:color="auto" w:sz="4" w:space="0"/>
              <w:right w:val="single" w:color="auto" w:sz="4" w:space="0"/>
            </w:tcBorders>
            <w:shd w:val="clear" w:color="auto" w:fill="auto"/>
            <w:vAlign w:val="center"/>
          </w:tcPr>
          <w:p w14:paraId="4FC5AE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DC35B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A8FC94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703 100,00  </w:t>
            </w:r>
          </w:p>
        </w:tc>
        <w:tc>
          <w:tcPr>
            <w:tcW w:w="1825" w:type="dxa"/>
            <w:tcBorders>
              <w:top w:val="nil"/>
              <w:left w:val="nil"/>
              <w:bottom w:val="single" w:color="auto" w:sz="4" w:space="0"/>
              <w:right w:val="single" w:color="auto" w:sz="4" w:space="0"/>
            </w:tcBorders>
            <w:shd w:val="clear" w:color="auto" w:fill="auto"/>
            <w:vAlign w:val="center"/>
          </w:tcPr>
          <w:p w14:paraId="7928FF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703 100,00  </w:t>
            </w:r>
          </w:p>
        </w:tc>
      </w:tr>
      <w:tr w14:paraId="53B24F5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4F38F2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4EC700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35B4C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0812C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68576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91A28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1B83F2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49" w:type="dxa"/>
            <w:tcBorders>
              <w:top w:val="nil"/>
              <w:left w:val="nil"/>
              <w:bottom w:val="single" w:color="auto" w:sz="4" w:space="0"/>
              <w:right w:val="single" w:color="auto" w:sz="4" w:space="0"/>
            </w:tcBorders>
            <w:shd w:val="clear" w:color="auto" w:fill="auto"/>
            <w:vAlign w:val="center"/>
          </w:tcPr>
          <w:p w14:paraId="3005B1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50500</w:t>
            </w:r>
          </w:p>
        </w:tc>
        <w:tc>
          <w:tcPr>
            <w:tcW w:w="712" w:type="dxa"/>
            <w:tcBorders>
              <w:top w:val="nil"/>
              <w:left w:val="nil"/>
              <w:bottom w:val="single" w:color="auto" w:sz="4" w:space="0"/>
              <w:right w:val="single" w:color="auto" w:sz="4" w:space="0"/>
            </w:tcBorders>
            <w:shd w:val="clear" w:color="auto" w:fill="auto"/>
            <w:vAlign w:val="center"/>
          </w:tcPr>
          <w:p w14:paraId="65769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11D181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D68144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703 100,00  </w:t>
            </w:r>
          </w:p>
        </w:tc>
        <w:tc>
          <w:tcPr>
            <w:tcW w:w="1825" w:type="dxa"/>
            <w:tcBorders>
              <w:top w:val="nil"/>
              <w:left w:val="nil"/>
              <w:bottom w:val="single" w:color="auto" w:sz="4" w:space="0"/>
              <w:right w:val="single" w:color="auto" w:sz="4" w:space="0"/>
            </w:tcBorders>
            <w:shd w:val="clear" w:color="auto" w:fill="auto"/>
            <w:vAlign w:val="center"/>
          </w:tcPr>
          <w:p w14:paraId="0CDEA0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703 100,00  </w:t>
            </w:r>
          </w:p>
        </w:tc>
      </w:tr>
      <w:tr w14:paraId="5F0FCF4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9A49F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4" w:type="dxa"/>
            <w:tcBorders>
              <w:top w:val="nil"/>
              <w:left w:val="nil"/>
              <w:bottom w:val="single" w:color="auto" w:sz="4" w:space="0"/>
              <w:right w:val="single" w:color="auto" w:sz="4" w:space="0"/>
            </w:tcBorders>
            <w:shd w:val="clear" w:color="auto" w:fill="auto"/>
            <w:vAlign w:val="center"/>
          </w:tcPr>
          <w:p w14:paraId="0C1389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48084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1583C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211C7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5BE46D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540D3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49" w:type="dxa"/>
            <w:tcBorders>
              <w:top w:val="nil"/>
              <w:left w:val="nil"/>
              <w:bottom w:val="single" w:color="auto" w:sz="4" w:space="0"/>
              <w:right w:val="single" w:color="auto" w:sz="4" w:space="0"/>
            </w:tcBorders>
            <w:shd w:val="clear" w:color="auto" w:fill="auto"/>
            <w:vAlign w:val="center"/>
          </w:tcPr>
          <w:p w14:paraId="02ED4B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712" w:type="dxa"/>
            <w:tcBorders>
              <w:top w:val="nil"/>
              <w:left w:val="nil"/>
              <w:bottom w:val="single" w:color="auto" w:sz="4" w:space="0"/>
              <w:right w:val="single" w:color="auto" w:sz="4" w:space="0"/>
            </w:tcBorders>
            <w:shd w:val="clear" w:color="auto" w:fill="auto"/>
            <w:vAlign w:val="center"/>
          </w:tcPr>
          <w:p w14:paraId="6469D2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AC4A5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1C37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2 067 000,00  </w:t>
            </w:r>
          </w:p>
        </w:tc>
        <w:tc>
          <w:tcPr>
            <w:tcW w:w="1825" w:type="dxa"/>
            <w:tcBorders>
              <w:top w:val="nil"/>
              <w:left w:val="nil"/>
              <w:bottom w:val="single" w:color="auto" w:sz="4" w:space="0"/>
              <w:right w:val="single" w:color="auto" w:sz="4" w:space="0"/>
            </w:tcBorders>
            <w:shd w:val="clear" w:color="auto" w:fill="auto"/>
            <w:vAlign w:val="center"/>
          </w:tcPr>
          <w:p w14:paraId="567B9B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2 067 000,00  </w:t>
            </w:r>
          </w:p>
        </w:tc>
      </w:tr>
      <w:tr w14:paraId="70473C8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8ECC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0D3BB2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648A9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C9BE4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39606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D8EE5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E0808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Ю6</w:t>
            </w:r>
          </w:p>
        </w:tc>
        <w:tc>
          <w:tcPr>
            <w:tcW w:w="749" w:type="dxa"/>
            <w:tcBorders>
              <w:top w:val="nil"/>
              <w:left w:val="nil"/>
              <w:bottom w:val="single" w:color="auto" w:sz="4" w:space="0"/>
              <w:right w:val="single" w:color="auto" w:sz="4" w:space="0"/>
            </w:tcBorders>
            <w:shd w:val="clear" w:color="auto" w:fill="auto"/>
            <w:vAlign w:val="center"/>
          </w:tcPr>
          <w:p w14:paraId="6535CA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51790</w:t>
            </w:r>
          </w:p>
        </w:tc>
        <w:tc>
          <w:tcPr>
            <w:tcW w:w="712" w:type="dxa"/>
            <w:tcBorders>
              <w:top w:val="nil"/>
              <w:left w:val="nil"/>
              <w:bottom w:val="single" w:color="auto" w:sz="4" w:space="0"/>
              <w:right w:val="single" w:color="auto" w:sz="4" w:space="0"/>
            </w:tcBorders>
            <w:shd w:val="clear" w:color="auto" w:fill="auto"/>
            <w:vAlign w:val="center"/>
          </w:tcPr>
          <w:p w14:paraId="5BB7AD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3077F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A0984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2 067 000,00  </w:t>
            </w:r>
          </w:p>
        </w:tc>
        <w:tc>
          <w:tcPr>
            <w:tcW w:w="1825" w:type="dxa"/>
            <w:tcBorders>
              <w:top w:val="nil"/>
              <w:left w:val="nil"/>
              <w:bottom w:val="single" w:color="auto" w:sz="4" w:space="0"/>
              <w:right w:val="single" w:color="auto" w:sz="4" w:space="0"/>
            </w:tcBorders>
            <w:shd w:val="clear" w:color="auto" w:fill="auto"/>
            <w:vAlign w:val="center"/>
          </w:tcPr>
          <w:p w14:paraId="1FFE0D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2 067 000,00  </w:t>
            </w:r>
          </w:p>
        </w:tc>
      </w:tr>
      <w:tr w14:paraId="644AAAD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E9151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634" w:type="dxa"/>
            <w:tcBorders>
              <w:top w:val="nil"/>
              <w:left w:val="nil"/>
              <w:bottom w:val="single" w:color="auto" w:sz="4" w:space="0"/>
              <w:right w:val="single" w:color="auto" w:sz="4" w:space="0"/>
            </w:tcBorders>
            <w:shd w:val="clear" w:color="auto" w:fill="auto"/>
            <w:vAlign w:val="center"/>
          </w:tcPr>
          <w:p w14:paraId="43DA6F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DF8C1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B2A52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1A243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290964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685914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C7312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58CB5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21D58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DE0F1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13F6208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600 000,00  </w:t>
            </w:r>
          </w:p>
        </w:tc>
      </w:tr>
      <w:tr w14:paraId="70CD2A4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88E51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Прочие непрограммные расходы </w:t>
            </w:r>
          </w:p>
        </w:tc>
        <w:tc>
          <w:tcPr>
            <w:tcW w:w="634" w:type="dxa"/>
            <w:tcBorders>
              <w:top w:val="nil"/>
              <w:left w:val="nil"/>
              <w:bottom w:val="single" w:color="auto" w:sz="4" w:space="0"/>
              <w:right w:val="single" w:color="auto" w:sz="4" w:space="0"/>
            </w:tcBorders>
            <w:shd w:val="clear" w:color="auto" w:fill="auto"/>
            <w:vAlign w:val="center"/>
          </w:tcPr>
          <w:p w14:paraId="61C9FEF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D4758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5282DC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01705C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4EA3BD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7AAE3E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0996F9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FDF9B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06473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B8507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01F3609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600 000,00  </w:t>
            </w:r>
          </w:p>
        </w:tc>
      </w:tr>
      <w:tr w14:paraId="20A844B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9DC43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"Поощрение муниципальных учреждений в сфере образования - победителей акции "Твои налоги - твоя школа и детский сад"</w:t>
            </w:r>
          </w:p>
        </w:tc>
        <w:tc>
          <w:tcPr>
            <w:tcW w:w="634" w:type="dxa"/>
            <w:tcBorders>
              <w:top w:val="nil"/>
              <w:left w:val="nil"/>
              <w:bottom w:val="single" w:color="auto" w:sz="4" w:space="0"/>
              <w:right w:val="single" w:color="auto" w:sz="4" w:space="0"/>
            </w:tcBorders>
            <w:shd w:val="clear" w:color="auto" w:fill="auto"/>
            <w:vAlign w:val="center"/>
          </w:tcPr>
          <w:p w14:paraId="62250E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2A406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990E5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6D34C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6331BD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063FAE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4244C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82990</w:t>
            </w:r>
          </w:p>
        </w:tc>
        <w:tc>
          <w:tcPr>
            <w:tcW w:w="712" w:type="dxa"/>
            <w:tcBorders>
              <w:top w:val="nil"/>
              <w:left w:val="nil"/>
              <w:bottom w:val="single" w:color="auto" w:sz="4" w:space="0"/>
              <w:right w:val="single" w:color="auto" w:sz="4" w:space="0"/>
            </w:tcBorders>
            <w:shd w:val="clear" w:color="auto" w:fill="auto"/>
            <w:vAlign w:val="center"/>
          </w:tcPr>
          <w:p w14:paraId="0F995E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D653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E5254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378266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43C5734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6127F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14467E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F7788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7C5DA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5C5E6B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2D4B2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36D2E3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36D45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82990</w:t>
            </w:r>
          </w:p>
        </w:tc>
        <w:tc>
          <w:tcPr>
            <w:tcW w:w="712" w:type="dxa"/>
            <w:tcBorders>
              <w:top w:val="nil"/>
              <w:left w:val="nil"/>
              <w:bottom w:val="single" w:color="auto" w:sz="4" w:space="0"/>
              <w:right w:val="single" w:color="auto" w:sz="4" w:space="0"/>
            </w:tcBorders>
            <w:shd w:val="clear" w:color="auto" w:fill="auto"/>
            <w:vAlign w:val="center"/>
          </w:tcPr>
          <w:p w14:paraId="22147B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06DCDE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62EF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c>
          <w:tcPr>
            <w:tcW w:w="1825" w:type="dxa"/>
            <w:tcBorders>
              <w:top w:val="nil"/>
              <w:left w:val="nil"/>
              <w:bottom w:val="single" w:color="auto" w:sz="4" w:space="0"/>
              <w:right w:val="single" w:color="auto" w:sz="4" w:space="0"/>
            </w:tcBorders>
            <w:shd w:val="clear" w:color="auto" w:fill="auto"/>
            <w:vAlign w:val="center"/>
          </w:tcPr>
          <w:p w14:paraId="0883CFB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600 000,00  </w:t>
            </w:r>
          </w:p>
        </w:tc>
      </w:tr>
      <w:tr w14:paraId="0CE4D46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8E4610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634" w:type="dxa"/>
            <w:tcBorders>
              <w:top w:val="nil"/>
              <w:left w:val="nil"/>
              <w:bottom w:val="single" w:color="auto" w:sz="4" w:space="0"/>
              <w:right w:val="single" w:color="auto" w:sz="4" w:space="0"/>
            </w:tcBorders>
            <w:shd w:val="clear" w:color="auto" w:fill="auto"/>
            <w:vAlign w:val="center"/>
          </w:tcPr>
          <w:p w14:paraId="3C6B3B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8D6CE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3C1DF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 </w:t>
            </w:r>
          </w:p>
        </w:tc>
        <w:tc>
          <w:tcPr>
            <w:tcW w:w="408" w:type="dxa"/>
            <w:tcBorders>
              <w:top w:val="nil"/>
              <w:left w:val="nil"/>
              <w:bottom w:val="single" w:color="auto" w:sz="4" w:space="0"/>
              <w:right w:val="single" w:color="auto" w:sz="4" w:space="0"/>
            </w:tcBorders>
            <w:shd w:val="clear" w:color="auto" w:fill="auto"/>
            <w:vAlign w:val="center"/>
          </w:tcPr>
          <w:p w14:paraId="1FAC5D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29A64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80A40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C591E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1FDAB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9802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1B59CA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6 420 000,00  </w:t>
            </w:r>
          </w:p>
        </w:tc>
        <w:tc>
          <w:tcPr>
            <w:tcW w:w="1825" w:type="dxa"/>
            <w:tcBorders>
              <w:top w:val="nil"/>
              <w:left w:val="nil"/>
              <w:bottom w:val="single" w:color="auto" w:sz="4" w:space="0"/>
              <w:right w:val="single" w:color="auto" w:sz="4" w:space="0"/>
            </w:tcBorders>
            <w:shd w:val="clear" w:color="auto" w:fill="auto"/>
            <w:vAlign w:val="center"/>
          </w:tcPr>
          <w:p w14:paraId="6F46DEF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6 000 000,00  </w:t>
            </w:r>
          </w:p>
        </w:tc>
      </w:tr>
      <w:tr w14:paraId="7D0EB70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B5DE5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634" w:type="dxa"/>
            <w:tcBorders>
              <w:top w:val="nil"/>
              <w:left w:val="nil"/>
              <w:bottom w:val="single" w:color="auto" w:sz="4" w:space="0"/>
              <w:right w:val="single" w:color="auto" w:sz="4" w:space="0"/>
            </w:tcBorders>
            <w:shd w:val="clear" w:color="auto" w:fill="auto"/>
            <w:vAlign w:val="center"/>
          </w:tcPr>
          <w:p w14:paraId="791EB4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9F6BC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997D6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10D89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F6D57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0D0AE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0D374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B2226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2C36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32CD39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6 420 000,00  </w:t>
            </w:r>
          </w:p>
        </w:tc>
        <w:tc>
          <w:tcPr>
            <w:tcW w:w="1825" w:type="dxa"/>
            <w:tcBorders>
              <w:top w:val="nil"/>
              <w:left w:val="nil"/>
              <w:bottom w:val="single" w:color="auto" w:sz="4" w:space="0"/>
              <w:right w:val="single" w:color="auto" w:sz="4" w:space="0"/>
            </w:tcBorders>
            <w:shd w:val="clear" w:color="auto" w:fill="auto"/>
            <w:vAlign w:val="center"/>
          </w:tcPr>
          <w:p w14:paraId="09BEF02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6 000 000,00  </w:t>
            </w:r>
          </w:p>
        </w:tc>
      </w:tr>
      <w:tr w14:paraId="1478150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90FC6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2D3012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84A2C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09DE6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48EDC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77A0D2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FAB2A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485FA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2E7AE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D2158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58A62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6 420 000,00  </w:t>
            </w:r>
          </w:p>
        </w:tc>
        <w:tc>
          <w:tcPr>
            <w:tcW w:w="1825" w:type="dxa"/>
            <w:tcBorders>
              <w:top w:val="nil"/>
              <w:left w:val="nil"/>
              <w:bottom w:val="single" w:color="auto" w:sz="4" w:space="0"/>
              <w:right w:val="single" w:color="auto" w:sz="4" w:space="0"/>
            </w:tcBorders>
            <w:shd w:val="clear" w:color="auto" w:fill="auto"/>
            <w:vAlign w:val="center"/>
          </w:tcPr>
          <w:p w14:paraId="3AEC40A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6 000 000,00  </w:t>
            </w:r>
          </w:p>
        </w:tc>
      </w:tr>
      <w:tr w14:paraId="1540C5C3">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CAFA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образования и обеспечение условий для реализации Муниципальной программы «Развитие образования»</w:t>
            </w:r>
          </w:p>
        </w:tc>
        <w:tc>
          <w:tcPr>
            <w:tcW w:w="634" w:type="dxa"/>
            <w:tcBorders>
              <w:top w:val="nil"/>
              <w:left w:val="nil"/>
              <w:bottom w:val="single" w:color="auto" w:sz="4" w:space="0"/>
              <w:right w:val="single" w:color="auto" w:sz="4" w:space="0"/>
            </w:tcBorders>
            <w:shd w:val="clear" w:color="auto" w:fill="auto"/>
            <w:vAlign w:val="center"/>
          </w:tcPr>
          <w:p w14:paraId="4EFC5F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2DFFA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590C3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DA97D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A3B2D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B4E7E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D5B4B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27CEA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D4DCE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CED8D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6 420 000,00  </w:t>
            </w:r>
          </w:p>
        </w:tc>
        <w:tc>
          <w:tcPr>
            <w:tcW w:w="1825" w:type="dxa"/>
            <w:tcBorders>
              <w:top w:val="nil"/>
              <w:left w:val="nil"/>
              <w:bottom w:val="single" w:color="auto" w:sz="4" w:space="0"/>
              <w:right w:val="single" w:color="auto" w:sz="4" w:space="0"/>
            </w:tcBorders>
            <w:shd w:val="clear" w:color="auto" w:fill="auto"/>
            <w:vAlign w:val="center"/>
          </w:tcPr>
          <w:p w14:paraId="0059EF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6 000 000,00  </w:t>
            </w:r>
          </w:p>
        </w:tc>
      </w:tr>
      <w:tr w14:paraId="1544DA8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EF90C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«Образование»)»</w:t>
            </w:r>
          </w:p>
        </w:tc>
        <w:tc>
          <w:tcPr>
            <w:tcW w:w="634" w:type="dxa"/>
            <w:tcBorders>
              <w:top w:val="nil"/>
              <w:left w:val="nil"/>
              <w:bottom w:val="single" w:color="auto" w:sz="4" w:space="0"/>
              <w:right w:val="single" w:color="auto" w:sz="4" w:space="0"/>
            </w:tcBorders>
            <w:shd w:val="clear" w:color="auto" w:fill="auto"/>
            <w:vAlign w:val="center"/>
          </w:tcPr>
          <w:p w14:paraId="3192CAD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77C79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D47D3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781080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6C1D1DE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3411E7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2DF7D56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7C1E5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49C6A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B2D14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6 000 000,00  </w:t>
            </w:r>
          </w:p>
        </w:tc>
        <w:tc>
          <w:tcPr>
            <w:tcW w:w="1825" w:type="dxa"/>
            <w:tcBorders>
              <w:top w:val="nil"/>
              <w:left w:val="nil"/>
              <w:bottom w:val="single" w:color="auto" w:sz="4" w:space="0"/>
              <w:right w:val="single" w:color="auto" w:sz="4" w:space="0"/>
            </w:tcBorders>
            <w:shd w:val="clear" w:color="auto" w:fill="auto"/>
            <w:vAlign w:val="center"/>
          </w:tcPr>
          <w:p w14:paraId="0A12FB7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6 000 000,00  </w:t>
            </w:r>
          </w:p>
        </w:tc>
      </w:tr>
      <w:tr w14:paraId="50D544A7">
        <w:tblPrEx>
          <w:tblCellMar>
            <w:top w:w="0" w:type="dxa"/>
            <w:left w:w="108" w:type="dxa"/>
            <w:bottom w:w="0" w:type="dxa"/>
            <w:right w:w="108" w:type="dxa"/>
          </w:tblCellMar>
        </w:tblPrEx>
        <w:trPr>
          <w:trHeight w:val="484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7FEA3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7F485D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64163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595A3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8A26F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AA64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71715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7B972A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7135A4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1FA19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A18E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6 000 000,00  </w:t>
            </w:r>
          </w:p>
        </w:tc>
        <w:tc>
          <w:tcPr>
            <w:tcW w:w="1825" w:type="dxa"/>
            <w:tcBorders>
              <w:top w:val="nil"/>
              <w:left w:val="nil"/>
              <w:bottom w:val="single" w:color="auto" w:sz="4" w:space="0"/>
              <w:right w:val="single" w:color="auto" w:sz="4" w:space="0"/>
            </w:tcBorders>
            <w:shd w:val="clear" w:color="auto" w:fill="auto"/>
            <w:vAlign w:val="center"/>
          </w:tcPr>
          <w:p w14:paraId="6AEE3E3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6 000 000,00  </w:t>
            </w:r>
          </w:p>
        </w:tc>
      </w:tr>
      <w:tr w14:paraId="3B04277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0B7ACF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417226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5344F9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181CD4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5071D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CF51C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260DB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8C9AF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4C4B7C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06EB82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EC6A7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6 000 000,00  </w:t>
            </w:r>
          </w:p>
        </w:tc>
        <w:tc>
          <w:tcPr>
            <w:tcW w:w="1825" w:type="dxa"/>
            <w:tcBorders>
              <w:top w:val="nil"/>
              <w:left w:val="nil"/>
              <w:bottom w:val="single" w:color="auto" w:sz="4" w:space="0"/>
              <w:right w:val="single" w:color="auto" w:sz="4" w:space="0"/>
            </w:tcBorders>
            <w:shd w:val="clear" w:color="auto" w:fill="auto"/>
            <w:vAlign w:val="center"/>
          </w:tcPr>
          <w:p w14:paraId="6FBCDA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6 000 000,00  </w:t>
            </w:r>
          </w:p>
        </w:tc>
      </w:tr>
      <w:tr w14:paraId="643D2A7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6BB90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«Меры социальной поддержки отдельных категорий граждан (по отрасли «Культура»)»</w:t>
            </w:r>
          </w:p>
        </w:tc>
        <w:tc>
          <w:tcPr>
            <w:tcW w:w="634" w:type="dxa"/>
            <w:tcBorders>
              <w:top w:val="nil"/>
              <w:left w:val="nil"/>
              <w:bottom w:val="single" w:color="auto" w:sz="4" w:space="0"/>
              <w:right w:val="single" w:color="auto" w:sz="4" w:space="0"/>
            </w:tcBorders>
            <w:shd w:val="clear" w:color="auto" w:fill="auto"/>
            <w:vAlign w:val="center"/>
          </w:tcPr>
          <w:p w14:paraId="24A7355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DB609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B9BE9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7553F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1C72D93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7D04BFD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3A3F99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4FB540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8D2E6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DDF070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420 000,00  </w:t>
            </w:r>
          </w:p>
        </w:tc>
        <w:tc>
          <w:tcPr>
            <w:tcW w:w="1825" w:type="dxa"/>
            <w:tcBorders>
              <w:top w:val="nil"/>
              <w:left w:val="nil"/>
              <w:bottom w:val="single" w:color="auto" w:sz="4" w:space="0"/>
              <w:right w:val="single" w:color="auto" w:sz="4" w:space="0"/>
            </w:tcBorders>
            <w:shd w:val="clear" w:color="auto" w:fill="auto"/>
            <w:vAlign w:val="center"/>
          </w:tcPr>
          <w:p w14:paraId="301D045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r>
      <w:tr w14:paraId="57ECB04B">
        <w:tblPrEx>
          <w:tblCellMar>
            <w:top w:w="0" w:type="dxa"/>
            <w:left w:w="108" w:type="dxa"/>
            <w:bottom w:w="0" w:type="dxa"/>
            <w:right w:w="108" w:type="dxa"/>
          </w:tblCellMar>
        </w:tblPrEx>
        <w:trPr>
          <w:trHeight w:val="484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99215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145F2B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2143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D479F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FCC9A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273FE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59536E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70D48D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254892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C291E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88D0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420 000,00  </w:t>
            </w:r>
          </w:p>
        </w:tc>
        <w:tc>
          <w:tcPr>
            <w:tcW w:w="1825" w:type="dxa"/>
            <w:tcBorders>
              <w:top w:val="nil"/>
              <w:left w:val="nil"/>
              <w:bottom w:val="single" w:color="auto" w:sz="4" w:space="0"/>
              <w:right w:val="single" w:color="auto" w:sz="4" w:space="0"/>
            </w:tcBorders>
            <w:shd w:val="clear" w:color="auto" w:fill="auto"/>
            <w:vAlign w:val="center"/>
          </w:tcPr>
          <w:p w14:paraId="1BA304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1E96B8E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3420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20D08C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BB638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18B420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15BB7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2" w:type="dxa"/>
            <w:tcBorders>
              <w:top w:val="nil"/>
              <w:left w:val="nil"/>
              <w:bottom w:val="single" w:color="auto" w:sz="4" w:space="0"/>
              <w:right w:val="single" w:color="auto" w:sz="4" w:space="0"/>
            </w:tcBorders>
            <w:shd w:val="clear" w:color="auto" w:fill="auto"/>
            <w:vAlign w:val="center"/>
          </w:tcPr>
          <w:p w14:paraId="46A292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5DC63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52D160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45600E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11257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7404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420 000,00  </w:t>
            </w:r>
          </w:p>
        </w:tc>
        <w:tc>
          <w:tcPr>
            <w:tcW w:w="1825" w:type="dxa"/>
            <w:tcBorders>
              <w:top w:val="nil"/>
              <w:left w:val="nil"/>
              <w:bottom w:val="single" w:color="auto" w:sz="4" w:space="0"/>
              <w:right w:val="single" w:color="auto" w:sz="4" w:space="0"/>
            </w:tcBorders>
            <w:shd w:val="clear" w:color="auto" w:fill="auto"/>
            <w:vAlign w:val="center"/>
          </w:tcPr>
          <w:p w14:paraId="0BF059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505F323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73F23F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Физическая культура и спорт</w:t>
            </w:r>
          </w:p>
        </w:tc>
        <w:tc>
          <w:tcPr>
            <w:tcW w:w="634" w:type="dxa"/>
            <w:tcBorders>
              <w:top w:val="nil"/>
              <w:left w:val="nil"/>
              <w:bottom w:val="single" w:color="auto" w:sz="4" w:space="0"/>
              <w:right w:val="single" w:color="auto" w:sz="4" w:space="0"/>
            </w:tcBorders>
            <w:shd w:val="clear" w:color="auto" w:fill="auto"/>
            <w:vAlign w:val="center"/>
          </w:tcPr>
          <w:p w14:paraId="6C53BC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859 </w:t>
            </w:r>
          </w:p>
        </w:tc>
        <w:tc>
          <w:tcPr>
            <w:tcW w:w="615" w:type="dxa"/>
            <w:tcBorders>
              <w:top w:val="nil"/>
              <w:left w:val="nil"/>
              <w:bottom w:val="single" w:color="auto" w:sz="4" w:space="0"/>
              <w:right w:val="single" w:color="auto" w:sz="4" w:space="0"/>
            </w:tcBorders>
            <w:shd w:val="clear" w:color="auto" w:fill="auto"/>
            <w:vAlign w:val="center"/>
          </w:tcPr>
          <w:p w14:paraId="637671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51F2DF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D667E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01896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A6348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DD8DC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39D8A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DCC0C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0ACD1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c>
          <w:tcPr>
            <w:tcW w:w="1825" w:type="dxa"/>
            <w:tcBorders>
              <w:top w:val="nil"/>
              <w:left w:val="nil"/>
              <w:bottom w:val="single" w:color="auto" w:sz="4" w:space="0"/>
              <w:right w:val="single" w:color="auto" w:sz="4" w:space="0"/>
            </w:tcBorders>
            <w:shd w:val="clear" w:color="auto" w:fill="auto"/>
            <w:vAlign w:val="center"/>
          </w:tcPr>
          <w:p w14:paraId="316A26C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3810A07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F16DE4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Массовый спорт</w:t>
            </w:r>
          </w:p>
        </w:tc>
        <w:tc>
          <w:tcPr>
            <w:tcW w:w="634" w:type="dxa"/>
            <w:tcBorders>
              <w:top w:val="nil"/>
              <w:left w:val="nil"/>
              <w:bottom w:val="single" w:color="auto" w:sz="4" w:space="0"/>
              <w:right w:val="single" w:color="auto" w:sz="4" w:space="0"/>
            </w:tcBorders>
            <w:shd w:val="clear" w:color="auto" w:fill="auto"/>
            <w:vAlign w:val="center"/>
          </w:tcPr>
          <w:p w14:paraId="5B59D8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20E3F0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63927B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5A4F7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4B371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31507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8BA4E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E7123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57242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76606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c>
          <w:tcPr>
            <w:tcW w:w="1825" w:type="dxa"/>
            <w:tcBorders>
              <w:top w:val="nil"/>
              <w:left w:val="nil"/>
              <w:bottom w:val="single" w:color="auto" w:sz="4" w:space="0"/>
              <w:right w:val="single" w:color="auto" w:sz="4" w:space="0"/>
            </w:tcBorders>
            <w:shd w:val="clear" w:color="auto" w:fill="auto"/>
            <w:vAlign w:val="center"/>
          </w:tcPr>
          <w:p w14:paraId="775CA41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1FFA0EC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E8A40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физической культуры и спорта»</w:t>
            </w:r>
          </w:p>
        </w:tc>
        <w:tc>
          <w:tcPr>
            <w:tcW w:w="634" w:type="dxa"/>
            <w:tcBorders>
              <w:top w:val="nil"/>
              <w:left w:val="nil"/>
              <w:bottom w:val="single" w:color="auto" w:sz="4" w:space="0"/>
              <w:right w:val="single" w:color="auto" w:sz="4" w:space="0"/>
            </w:tcBorders>
            <w:shd w:val="clear" w:color="auto" w:fill="auto"/>
            <w:vAlign w:val="center"/>
          </w:tcPr>
          <w:p w14:paraId="27EAC1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40BFE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0B3982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852B4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57EC9C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B2DDC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629E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7649D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FC2D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A663E2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c>
          <w:tcPr>
            <w:tcW w:w="1825" w:type="dxa"/>
            <w:tcBorders>
              <w:top w:val="nil"/>
              <w:left w:val="nil"/>
              <w:bottom w:val="single" w:color="auto" w:sz="4" w:space="0"/>
              <w:right w:val="single" w:color="auto" w:sz="4" w:space="0"/>
            </w:tcBorders>
            <w:shd w:val="clear" w:color="auto" w:fill="auto"/>
            <w:vAlign w:val="center"/>
          </w:tcPr>
          <w:p w14:paraId="0F6B3C6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2 266 948,88  </w:t>
            </w:r>
          </w:p>
        </w:tc>
      </w:tr>
      <w:tr w14:paraId="1DE3604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71567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«Массовая физкультурно-спортивная работа»</w:t>
            </w:r>
          </w:p>
        </w:tc>
        <w:tc>
          <w:tcPr>
            <w:tcW w:w="634" w:type="dxa"/>
            <w:tcBorders>
              <w:top w:val="nil"/>
              <w:left w:val="nil"/>
              <w:bottom w:val="single" w:color="auto" w:sz="4" w:space="0"/>
              <w:right w:val="single" w:color="auto" w:sz="4" w:space="0"/>
            </w:tcBorders>
            <w:shd w:val="clear" w:color="auto" w:fill="auto"/>
            <w:vAlign w:val="center"/>
          </w:tcPr>
          <w:p w14:paraId="6B435F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12B779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23ADB2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9A529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02E11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26E44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B39AC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E9932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642CF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C20B2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c>
          <w:tcPr>
            <w:tcW w:w="1825" w:type="dxa"/>
            <w:tcBorders>
              <w:top w:val="nil"/>
              <w:left w:val="nil"/>
              <w:bottom w:val="single" w:color="auto" w:sz="4" w:space="0"/>
              <w:right w:val="single" w:color="auto" w:sz="4" w:space="0"/>
            </w:tcBorders>
            <w:shd w:val="clear" w:color="auto" w:fill="auto"/>
            <w:vAlign w:val="center"/>
          </w:tcPr>
          <w:p w14:paraId="2D5E83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r>
      <w:tr w14:paraId="5A9F2E68">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6F1728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634" w:type="dxa"/>
            <w:tcBorders>
              <w:top w:val="nil"/>
              <w:left w:val="nil"/>
              <w:bottom w:val="single" w:color="auto" w:sz="4" w:space="0"/>
              <w:right w:val="single" w:color="auto" w:sz="4" w:space="0"/>
            </w:tcBorders>
            <w:shd w:val="clear" w:color="auto" w:fill="auto"/>
            <w:vAlign w:val="center"/>
          </w:tcPr>
          <w:p w14:paraId="67C3DD7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01312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56BC08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698A5E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292186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640382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8B74F3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B67C8E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79315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A978F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1 692 948,88  </w:t>
            </w:r>
          </w:p>
        </w:tc>
        <w:tc>
          <w:tcPr>
            <w:tcW w:w="1825" w:type="dxa"/>
            <w:tcBorders>
              <w:top w:val="nil"/>
              <w:left w:val="nil"/>
              <w:bottom w:val="single" w:color="auto" w:sz="4" w:space="0"/>
              <w:right w:val="single" w:color="auto" w:sz="4" w:space="0"/>
            </w:tcBorders>
            <w:shd w:val="clear" w:color="auto" w:fill="auto"/>
            <w:vAlign w:val="center"/>
          </w:tcPr>
          <w:p w14:paraId="2093A14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1 692 948,88  </w:t>
            </w:r>
          </w:p>
        </w:tc>
      </w:tr>
      <w:tr w14:paraId="4114A7A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C4312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Содержание инструкторов по физической культуре и спорту</w:t>
            </w:r>
          </w:p>
        </w:tc>
        <w:tc>
          <w:tcPr>
            <w:tcW w:w="634" w:type="dxa"/>
            <w:tcBorders>
              <w:top w:val="nil"/>
              <w:left w:val="nil"/>
              <w:bottom w:val="single" w:color="auto" w:sz="4" w:space="0"/>
              <w:right w:val="single" w:color="auto" w:sz="4" w:space="0"/>
            </w:tcBorders>
            <w:shd w:val="clear" w:color="auto" w:fill="auto"/>
            <w:vAlign w:val="center"/>
          </w:tcPr>
          <w:p w14:paraId="2C9EC2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1992C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4C5B6E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ABB8D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829CC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6A27C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2915A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712" w:type="dxa"/>
            <w:tcBorders>
              <w:top w:val="nil"/>
              <w:left w:val="nil"/>
              <w:bottom w:val="single" w:color="auto" w:sz="4" w:space="0"/>
              <w:right w:val="single" w:color="auto" w:sz="4" w:space="0"/>
            </w:tcBorders>
            <w:shd w:val="clear" w:color="auto" w:fill="auto"/>
            <w:vAlign w:val="center"/>
          </w:tcPr>
          <w:p w14:paraId="6D4DD2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D891C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01830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c>
          <w:tcPr>
            <w:tcW w:w="1825" w:type="dxa"/>
            <w:tcBorders>
              <w:top w:val="nil"/>
              <w:left w:val="nil"/>
              <w:bottom w:val="single" w:color="auto" w:sz="4" w:space="0"/>
              <w:right w:val="single" w:color="auto" w:sz="4" w:space="0"/>
            </w:tcBorders>
            <w:shd w:val="clear" w:color="auto" w:fill="auto"/>
            <w:vAlign w:val="center"/>
          </w:tcPr>
          <w:p w14:paraId="6B1C8B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1 692 948,88  </w:t>
            </w:r>
          </w:p>
        </w:tc>
      </w:tr>
      <w:tr w14:paraId="10646A8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7064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02D98E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F41A0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43B1DC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9657E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65B310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1985E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D70AF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712" w:type="dxa"/>
            <w:tcBorders>
              <w:top w:val="nil"/>
              <w:left w:val="nil"/>
              <w:bottom w:val="single" w:color="auto" w:sz="4" w:space="0"/>
              <w:right w:val="single" w:color="auto" w:sz="4" w:space="0"/>
            </w:tcBorders>
            <w:shd w:val="clear" w:color="auto" w:fill="auto"/>
            <w:vAlign w:val="center"/>
          </w:tcPr>
          <w:p w14:paraId="16FE1F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2DFDF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3E391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305 530,00  </w:t>
            </w:r>
          </w:p>
        </w:tc>
        <w:tc>
          <w:tcPr>
            <w:tcW w:w="1825" w:type="dxa"/>
            <w:tcBorders>
              <w:top w:val="nil"/>
              <w:left w:val="nil"/>
              <w:bottom w:val="single" w:color="auto" w:sz="4" w:space="0"/>
              <w:right w:val="single" w:color="auto" w:sz="4" w:space="0"/>
            </w:tcBorders>
            <w:shd w:val="clear" w:color="auto" w:fill="auto"/>
            <w:vAlign w:val="center"/>
          </w:tcPr>
          <w:p w14:paraId="4C4F11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305 530,00  </w:t>
            </w:r>
          </w:p>
        </w:tc>
      </w:tr>
      <w:tr w14:paraId="576DEC8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57FF2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05E579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4F7CA6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7C0398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0EB50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4E810A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77BC9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2FE80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712" w:type="dxa"/>
            <w:tcBorders>
              <w:top w:val="nil"/>
              <w:left w:val="nil"/>
              <w:bottom w:val="single" w:color="auto" w:sz="4" w:space="0"/>
              <w:right w:val="single" w:color="auto" w:sz="4" w:space="0"/>
            </w:tcBorders>
            <w:shd w:val="clear" w:color="auto" w:fill="auto"/>
            <w:vAlign w:val="center"/>
          </w:tcPr>
          <w:p w14:paraId="2898AF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049738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527A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994 738,00  </w:t>
            </w:r>
          </w:p>
        </w:tc>
        <w:tc>
          <w:tcPr>
            <w:tcW w:w="1825" w:type="dxa"/>
            <w:tcBorders>
              <w:top w:val="nil"/>
              <w:left w:val="nil"/>
              <w:bottom w:val="single" w:color="auto" w:sz="4" w:space="0"/>
              <w:right w:val="single" w:color="auto" w:sz="4" w:space="0"/>
            </w:tcBorders>
            <w:shd w:val="clear" w:color="auto" w:fill="auto"/>
            <w:vAlign w:val="center"/>
          </w:tcPr>
          <w:p w14:paraId="4F2B9E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994 738,00  </w:t>
            </w:r>
          </w:p>
        </w:tc>
      </w:tr>
      <w:tr w14:paraId="4746164D">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F189D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5E625E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ECE75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5182C9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18B29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72BC52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DBAB4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EA377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712" w:type="dxa"/>
            <w:tcBorders>
              <w:top w:val="nil"/>
              <w:left w:val="nil"/>
              <w:bottom w:val="single" w:color="auto" w:sz="4" w:space="0"/>
              <w:right w:val="single" w:color="auto" w:sz="4" w:space="0"/>
            </w:tcBorders>
            <w:shd w:val="clear" w:color="auto" w:fill="auto"/>
            <w:vAlign w:val="center"/>
          </w:tcPr>
          <w:p w14:paraId="203D12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61EC0F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24AA8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92 270,00  </w:t>
            </w:r>
          </w:p>
        </w:tc>
        <w:tc>
          <w:tcPr>
            <w:tcW w:w="1825" w:type="dxa"/>
            <w:tcBorders>
              <w:top w:val="nil"/>
              <w:left w:val="nil"/>
              <w:bottom w:val="single" w:color="auto" w:sz="4" w:space="0"/>
              <w:right w:val="single" w:color="auto" w:sz="4" w:space="0"/>
            </w:tcBorders>
            <w:shd w:val="clear" w:color="auto" w:fill="auto"/>
            <w:vAlign w:val="center"/>
          </w:tcPr>
          <w:p w14:paraId="71AE50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92 270,00  </w:t>
            </w:r>
          </w:p>
        </w:tc>
      </w:tr>
      <w:tr w14:paraId="67B30B47">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D266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0C2B1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381E09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7368F2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C2A0E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147F08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86D7F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BD1BC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S2200</w:t>
            </w:r>
          </w:p>
        </w:tc>
        <w:tc>
          <w:tcPr>
            <w:tcW w:w="712" w:type="dxa"/>
            <w:tcBorders>
              <w:top w:val="nil"/>
              <w:left w:val="nil"/>
              <w:bottom w:val="single" w:color="auto" w:sz="4" w:space="0"/>
              <w:right w:val="single" w:color="auto" w:sz="4" w:space="0"/>
            </w:tcBorders>
            <w:shd w:val="clear" w:color="auto" w:fill="auto"/>
            <w:vAlign w:val="center"/>
          </w:tcPr>
          <w:p w14:paraId="482B22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9DEBE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4FC0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300 410,88  </w:t>
            </w:r>
          </w:p>
        </w:tc>
        <w:tc>
          <w:tcPr>
            <w:tcW w:w="1825" w:type="dxa"/>
            <w:tcBorders>
              <w:top w:val="nil"/>
              <w:left w:val="nil"/>
              <w:bottom w:val="single" w:color="auto" w:sz="4" w:space="0"/>
              <w:right w:val="single" w:color="auto" w:sz="4" w:space="0"/>
            </w:tcBorders>
            <w:shd w:val="clear" w:color="auto" w:fill="auto"/>
            <w:vAlign w:val="center"/>
          </w:tcPr>
          <w:p w14:paraId="5B97C0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300 410,88  </w:t>
            </w:r>
          </w:p>
        </w:tc>
      </w:tr>
      <w:tr w14:paraId="5442A35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C499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«Детско-юношеский спорт»</w:t>
            </w:r>
          </w:p>
        </w:tc>
        <w:tc>
          <w:tcPr>
            <w:tcW w:w="634" w:type="dxa"/>
            <w:tcBorders>
              <w:top w:val="nil"/>
              <w:left w:val="nil"/>
              <w:bottom w:val="single" w:color="auto" w:sz="4" w:space="0"/>
              <w:right w:val="single" w:color="auto" w:sz="4" w:space="0"/>
            </w:tcBorders>
            <w:shd w:val="clear" w:color="auto" w:fill="auto"/>
            <w:vAlign w:val="center"/>
          </w:tcPr>
          <w:p w14:paraId="434972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73B47F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6E91C9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9E9A8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43E3B6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1E6EF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38CE4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F3070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481F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9F158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c>
          <w:tcPr>
            <w:tcW w:w="1825" w:type="dxa"/>
            <w:tcBorders>
              <w:top w:val="nil"/>
              <w:left w:val="nil"/>
              <w:bottom w:val="single" w:color="auto" w:sz="4" w:space="0"/>
              <w:right w:val="single" w:color="auto" w:sz="4" w:space="0"/>
            </w:tcBorders>
            <w:shd w:val="clear" w:color="auto" w:fill="auto"/>
            <w:vAlign w:val="center"/>
          </w:tcPr>
          <w:p w14:paraId="5ADFBC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4D76702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B8266F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участия спортсменов в соревнованиях российского, регионального и местного уровней»</w:t>
            </w:r>
          </w:p>
        </w:tc>
        <w:tc>
          <w:tcPr>
            <w:tcW w:w="634" w:type="dxa"/>
            <w:tcBorders>
              <w:top w:val="nil"/>
              <w:left w:val="nil"/>
              <w:bottom w:val="single" w:color="auto" w:sz="4" w:space="0"/>
              <w:right w:val="single" w:color="auto" w:sz="4" w:space="0"/>
            </w:tcBorders>
            <w:shd w:val="clear" w:color="auto" w:fill="auto"/>
            <w:vAlign w:val="center"/>
          </w:tcPr>
          <w:p w14:paraId="74B55B2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C7631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0D4833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5F743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19DE551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17324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95D771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1AD73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627C2B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66942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574 000,00  </w:t>
            </w:r>
          </w:p>
        </w:tc>
        <w:tc>
          <w:tcPr>
            <w:tcW w:w="1825" w:type="dxa"/>
            <w:tcBorders>
              <w:top w:val="nil"/>
              <w:left w:val="nil"/>
              <w:bottom w:val="single" w:color="auto" w:sz="4" w:space="0"/>
              <w:right w:val="single" w:color="auto" w:sz="4" w:space="0"/>
            </w:tcBorders>
            <w:shd w:val="clear" w:color="auto" w:fill="auto"/>
            <w:vAlign w:val="center"/>
          </w:tcPr>
          <w:p w14:paraId="004E0DD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574 000,00  </w:t>
            </w:r>
          </w:p>
        </w:tc>
      </w:tr>
      <w:tr w14:paraId="5461360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B9BA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участия спортсменов в соревнованиях российского, регионального и местного уровней</w:t>
            </w:r>
          </w:p>
        </w:tc>
        <w:tc>
          <w:tcPr>
            <w:tcW w:w="634" w:type="dxa"/>
            <w:tcBorders>
              <w:top w:val="nil"/>
              <w:left w:val="nil"/>
              <w:bottom w:val="single" w:color="auto" w:sz="4" w:space="0"/>
              <w:right w:val="single" w:color="auto" w:sz="4" w:space="0"/>
            </w:tcBorders>
            <w:shd w:val="clear" w:color="auto" w:fill="auto"/>
            <w:vAlign w:val="center"/>
          </w:tcPr>
          <w:p w14:paraId="1731AE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67F3F8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1594CF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8F8FE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534F15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BF11E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C350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26000</w:t>
            </w:r>
          </w:p>
        </w:tc>
        <w:tc>
          <w:tcPr>
            <w:tcW w:w="712" w:type="dxa"/>
            <w:tcBorders>
              <w:top w:val="nil"/>
              <w:left w:val="nil"/>
              <w:bottom w:val="single" w:color="auto" w:sz="4" w:space="0"/>
              <w:right w:val="single" w:color="auto" w:sz="4" w:space="0"/>
            </w:tcBorders>
            <w:shd w:val="clear" w:color="auto" w:fill="auto"/>
            <w:vAlign w:val="center"/>
          </w:tcPr>
          <w:p w14:paraId="68FA02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A3939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06C02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c>
          <w:tcPr>
            <w:tcW w:w="1825" w:type="dxa"/>
            <w:tcBorders>
              <w:top w:val="nil"/>
              <w:left w:val="nil"/>
              <w:bottom w:val="single" w:color="auto" w:sz="4" w:space="0"/>
              <w:right w:val="single" w:color="auto" w:sz="4" w:space="0"/>
            </w:tcBorders>
            <w:shd w:val="clear" w:color="auto" w:fill="auto"/>
            <w:vAlign w:val="center"/>
          </w:tcPr>
          <w:p w14:paraId="2A9C973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0820C8D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6179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бюджетным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268CE1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859</w:t>
            </w:r>
          </w:p>
        </w:tc>
        <w:tc>
          <w:tcPr>
            <w:tcW w:w="615" w:type="dxa"/>
            <w:tcBorders>
              <w:top w:val="nil"/>
              <w:left w:val="nil"/>
              <w:bottom w:val="single" w:color="auto" w:sz="4" w:space="0"/>
              <w:right w:val="single" w:color="auto" w:sz="4" w:space="0"/>
            </w:tcBorders>
            <w:shd w:val="clear" w:color="auto" w:fill="auto"/>
            <w:vAlign w:val="center"/>
          </w:tcPr>
          <w:p w14:paraId="05AB8A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20F600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8755D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6984D9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899B0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B1197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26000</w:t>
            </w:r>
          </w:p>
        </w:tc>
        <w:tc>
          <w:tcPr>
            <w:tcW w:w="712" w:type="dxa"/>
            <w:tcBorders>
              <w:top w:val="nil"/>
              <w:left w:val="nil"/>
              <w:bottom w:val="single" w:color="auto" w:sz="4" w:space="0"/>
              <w:right w:val="single" w:color="auto" w:sz="4" w:space="0"/>
            </w:tcBorders>
            <w:shd w:val="clear" w:color="auto" w:fill="auto"/>
            <w:vAlign w:val="center"/>
          </w:tcPr>
          <w:p w14:paraId="5CFFC7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612</w:t>
            </w:r>
          </w:p>
        </w:tc>
        <w:tc>
          <w:tcPr>
            <w:tcW w:w="1532" w:type="dxa"/>
            <w:tcBorders>
              <w:top w:val="nil"/>
              <w:left w:val="nil"/>
              <w:bottom w:val="single" w:color="auto" w:sz="4" w:space="0"/>
              <w:right w:val="single" w:color="auto" w:sz="4" w:space="0"/>
            </w:tcBorders>
            <w:shd w:val="clear" w:color="auto" w:fill="auto"/>
            <w:vAlign w:val="center"/>
          </w:tcPr>
          <w:p w14:paraId="5B891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70EA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c>
          <w:tcPr>
            <w:tcW w:w="1825" w:type="dxa"/>
            <w:tcBorders>
              <w:top w:val="nil"/>
              <w:left w:val="nil"/>
              <w:bottom w:val="single" w:color="auto" w:sz="4" w:space="0"/>
              <w:right w:val="single" w:color="auto" w:sz="4" w:space="0"/>
            </w:tcBorders>
            <w:shd w:val="clear" w:color="auto" w:fill="auto"/>
            <w:vAlign w:val="center"/>
          </w:tcPr>
          <w:p w14:paraId="6AD4FD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574 000,00  </w:t>
            </w:r>
          </w:p>
        </w:tc>
      </w:tr>
      <w:tr w14:paraId="4BF2C5E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CC60312">
            <w:pPr>
              <w:jc w:val="lef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Администрация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0370CC5E">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95CEB52">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00 </w:t>
            </w:r>
          </w:p>
        </w:tc>
        <w:tc>
          <w:tcPr>
            <w:tcW w:w="961" w:type="dxa"/>
            <w:tcBorders>
              <w:top w:val="nil"/>
              <w:left w:val="nil"/>
              <w:bottom w:val="single" w:color="auto" w:sz="4" w:space="0"/>
              <w:right w:val="single" w:color="auto" w:sz="4" w:space="0"/>
            </w:tcBorders>
            <w:shd w:val="clear" w:color="auto" w:fill="auto"/>
            <w:vAlign w:val="center"/>
          </w:tcPr>
          <w:p w14:paraId="1CBC72F8">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00 </w:t>
            </w:r>
          </w:p>
        </w:tc>
        <w:tc>
          <w:tcPr>
            <w:tcW w:w="408" w:type="dxa"/>
            <w:tcBorders>
              <w:top w:val="nil"/>
              <w:left w:val="nil"/>
              <w:bottom w:val="single" w:color="auto" w:sz="4" w:space="0"/>
              <w:right w:val="single" w:color="auto" w:sz="4" w:space="0"/>
            </w:tcBorders>
            <w:shd w:val="clear" w:color="auto" w:fill="auto"/>
            <w:vAlign w:val="center"/>
          </w:tcPr>
          <w:p w14:paraId="04936731">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5EA8723">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14F165E">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219E705">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6C0809B">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212B9B0">
            <w:pPr>
              <w:jc w:val="center"/>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36A66AF">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229 056 111,28  </w:t>
            </w:r>
          </w:p>
        </w:tc>
        <w:tc>
          <w:tcPr>
            <w:tcW w:w="1825" w:type="dxa"/>
            <w:tcBorders>
              <w:top w:val="nil"/>
              <w:left w:val="nil"/>
              <w:bottom w:val="single" w:color="auto" w:sz="4" w:space="0"/>
              <w:right w:val="single" w:color="auto" w:sz="4" w:space="0"/>
            </w:tcBorders>
            <w:shd w:val="clear" w:color="auto" w:fill="auto"/>
            <w:vAlign w:val="center"/>
          </w:tcPr>
          <w:p w14:paraId="13F227EF">
            <w:pPr>
              <w:jc w:val="right"/>
              <w:rPr>
                <w:rFonts w:ascii="Times New Roman" w:hAnsi="Times New Roman" w:eastAsia="Times New Roman" w:cs="Times New Roman"/>
                <w:b/>
                <w:bCs/>
                <w:sz w:val="20"/>
                <w:szCs w:val="20"/>
                <w:u w:val="single"/>
                <w:lang w:eastAsia="ru-RU"/>
              </w:rPr>
            </w:pPr>
            <w:r>
              <w:rPr>
                <w:rFonts w:ascii="Times New Roman" w:hAnsi="Times New Roman" w:eastAsia="Times New Roman" w:cs="Times New Roman"/>
                <w:b/>
                <w:bCs/>
                <w:sz w:val="20"/>
                <w:szCs w:val="20"/>
                <w:u w:val="single"/>
                <w:lang w:eastAsia="ru-RU"/>
              </w:rPr>
              <w:t xml:space="preserve">233 607 406,70  </w:t>
            </w:r>
          </w:p>
        </w:tc>
      </w:tr>
      <w:tr w14:paraId="3EEBD62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A0079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Администрация муниципального образования «Муйский муниципальный округ Республики Бурятия» (ОМСУ)</w:t>
            </w:r>
          </w:p>
        </w:tc>
        <w:tc>
          <w:tcPr>
            <w:tcW w:w="634" w:type="dxa"/>
            <w:tcBorders>
              <w:top w:val="nil"/>
              <w:left w:val="nil"/>
              <w:bottom w:val="single" w:color="auto" w:sz="4" w:space="0"/>
              <w:right w:val="single" w:color="auto" w:sz="4" w:space="0"/>
            </w:tcBorders>
            <w:shd w:val="clear" w:color="auto" w:fill="auto"/>
            <w:vAlign w:val="center"/>
          </w:tcPr>
          <w:p w14:paraId="054FF4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75C6D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 </w:t>
            </w:r>
          </w:p>
        </w:tc>
        <w:tc>
          <w:tcPr>
            <w:tcW w:w="961" w:type="dxa"/>
            <w:tcBorders>
              <w:top w:val="nil"/>
              <w:left w:val="nil"/>
              <w:bottom w:val="single" w:color="auto" w:sz="4" w:space="0"/>
              <w:right w:val="single" w:color="auto" w:sz="4" w:space="0"/>
            </w:tcBorders>
            <w:shd w:val="clear" w:color="auto" w:fill="auto"/>
            <w:vAlign w:val="center"/>
          </w:tcPr>
          <w:p w14:paraId="5FDB78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1BDB9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67065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0EF50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7F029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38055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D4F50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C938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179 443 509,97  </w:t>
            </w:r>
          </w:p>
        </w:tc>
        <w:tc>
          <w:tcPr>
            <w:tcW w:w="1825" w:type="dxa"/>
            <w:tcBorders>
              <w:top w:val="nil"/>
              <w:left w:val="nil"/>
              <w:bottom w:val="single" w:color="auto" w:sz="4" w:space="0"/>
              <w:right w:val="single" w:color="auto" w:sz="4" w:space="0"/>
            </w:tcBorders>
            <w:shd w:val="clear" w:color="auto" w:fill="auto"/>
            <w:vAlign w:val="center"/>
          </w:tcPr>
          <w:p w14:paraId="508950C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183 626 805,39  </w:t>
            </w:r>
          </w:p>
        </w:tc>
      </w:tr>
      <w:tr w14:paraId="2C4BAAC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8462E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09D3EB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1EFF9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E55AD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7DB00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7B36D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97E0D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3CCE4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660F2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351C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09F9FC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57 010 542,00  </w:t>
            </w:r>
          </w:p>
        </w:tc>
        <w:tc>
          <w:tcPr>
            <w:tcW w:w="1825" w:type="dxa"/>
            <w:tcBorders>
              <w:top w:val="nil"/>
              <w:left w:val="nil"/>
              <w:bottom w:val="single" w:color="auto" w:sz="4" w:space="0"/>
              <w:right w:val="single" w:color="auto" w:sz="4" w:space="0"/>
            </w:tcBorders>
            <w:shd w:val="clear" w:color="auto" w:fill="auto"/>
            <w:vAlign w:val="center"/>
          </w:tcPr>
          <w:p w14:paraId="36C12F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57 494 042,00  </w:t>
            </w:r>
          </w:p>
        </w:tc>
      </w:tr>
      <w:tr w14:paraId="10D214E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E3052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3949B5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BB99E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B0EE6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59CAC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68E0A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24288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D7807B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0CD2D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A56A9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B015A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3 677 917,00  </w:t>
            </w:r>
          </w:p>
        </w:tc>
        <w:tc>
          <w:tcPr>
            <w:tcW w:w="1825" w:type="dxa"/>
            <w:tcBorders>
              <w:top w:val="nil"/>
              <w:left w:val="nil"/>
              <w:bottom w:val="single" w:color="auto" w:sz="4" w:space="0"/>
              <w:right w:val="single" w:color="auto" w:sz="4" w:space="0"/>
            </w:tcBorders>
            <w:shd w:val="clear" w:color="auto" w:fill="auto"/>
            <w:vAlign w:val="center"/>
          </w:tcPr>
          <w:p w14:paraId="033B30F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3 746 917,00  </w:t>
            </w:r>
          </w:p>
        </w:tc>
      </w:tr>
      <w:tr w14:paraId="6625F73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798D7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6035A0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44E6E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FF05A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2C796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DD80D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4782A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10E8D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6576D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3012C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1EA55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3 677 917,00  </w:t>
            </w:r>
          </w:p>
        </w:tc>
        <w:tc>
          <w:tcPr>
            <w:tcW w:w="1825" w:type="dxa"/>
            <w:tcBorders>
              <w:top w:val="nil"/>
              <w:left w:val="nil"/>
              <w:bottom w:val="single" w:color="auto" w:sz="4" w:space="0"/>
              <w:right w:val="single" w:color="auto" w:sz="4" w:space="0"/>
            </w:tcBorders>
            <w:shd w:val="clear" w:color="auto" w:fill="auto"/>
            <w:vAlign w:val="center"/>
          </w:tcPr>
          <w:p w14:paraId="75B970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3 746 917,00  </w:t>
            </w:r>
          </w:p>
        </w:tc>
      </w:tr>
      <w:tr w14:paraId="5E0BA29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989F7F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1CFB53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0CB47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183CE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88D31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BA3FB0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CE18B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3B210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1259A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A91C1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B63AC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3 677 917,00  </w:t>
            </w:r>
          </w:p>
        </w:tc>
        <w:tc>
          <w:tcPr>
            <w:tcW w:w="1825" w:type="dxa"/>
            <w:tcBorders>
              <w:top w:val="nil"/>
              <w:left w:val="nil"/>
              <w:bottom w:val="single" w:color="auto" w:sz="4" w:space="0"/>
              <w:right w:val="single" w:color="auto" w:sz="4" w:space="0"/>
            </w:tcBorders>
            <w:shd w:val="clear" w:color="auto" w:fill="auto"/>
            <w:vAlign w:val="center"/>
          </w:tcPr>
          <w:p w14:paraId="4DF8D4E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3 746 917,00  </w:t>
            </w:r>
          </w:p>
        </w:tc>
      </w:tr>
      <w:tr w14:paraId="2DA50E9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6A49E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Совета депутатов МО «Муйский муниципальный округ», Контрольно-счётной палаты»</w:t>
            </w:r>
          </w:p>
        </w:tc>
        <w:tc>
          <w:tcPr>
            <w:tcW w:w="634" w:type="dxa"/>
            <w:tcBorders>
              <w:top w:val="nil"/>
              <w:left w:val="nil"/>
              <w:bottom w:val="single" w:color="auto" w:sz="4" w:space="0"/>
              <w:right w:val="single" w:color="auto" w:sz="4" w:space="0"/>
            </w:tcBorders>
            <w:shd w:val="clear" w:color="auto" w:fill="auto"/>
            <w:vAlign w:val="center"/>
          </w:tcPr>
          <w:p w14:paraId="2BA33B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01D4A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ECD3A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24E02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5C7CE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D575E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BCD94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8B849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D623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2C1B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3 677 917,00  </w:t>
            </w:r>
          </w:p>
        </w:tc>
        <w:tc>
          <w:tcPr>
            <w:tcW w:w="1825" w:type="dxa"/>
            <w:tcBorders>
              <w:top w:val="nil"/>
              <w:left w:val="nil"/>
              <w:bottom w:val="single" w:color="auto" w:sz="4" w:space="0"/>
              <w:right w:val="single" w:color="auto" w:sz="4" w:space="0"/>
            </w:tcBorders>
            <w:shd w:val="clear" w:color="auto" w:fill="auto"/>
            <w:vAlign w:val="center"/>
          </w:tcPr>
          <w:p w14:paraId="612D9B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3 746 917,00  </w:t>
            </w:r>
          </w:p>
        </w:tc>
      </w:tr>
      <w:tr w14:paraId="3B247F8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2D0DC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высшего должностного лица муниципального образования</w:t>
            </w:r>
          </w:p>
        </w:tc>
        <w:tc>
          <w:tcPr>
            <w:tcW w:w="634" w:type="dxa"/>
            <w:tcBorders>
              <w:top w:val="nil"/>
              <w:left w:val="nil"/>
              <w:bottom w:val="single" w:color="auto" w:sz="4" w:space="0"/>
              <w:right w:val="single" w:color="auto" w:sz="4" w:space="0"/>
            </w:tcBorders>
            <w:shd w:val="clear" w:color="auto" w:fill="auto"/>
            <w:vAlign w:val="center"/>
          </w:tcPr>
          <w:p w14:paraId="4B7710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1B7F3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90AC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E615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6EF0C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BB57B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C5AE9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712" w:type="dxa"/>
            <w:tcBorders>
              <w:top w:val="nil"/>
              <w:left w:val="nil"/>
              <w:bottom w:val="single" w:color="auto" w:sz="4" w:space="0"/>
              <w:right w:val="single" w:color="auto" w:sz="4" w:space="0"/>
            </w:tcBorders>
            <w:shd w:val="clear" w:color="auto" w:fill="auto"/>
            <w:vAlign w:val="center"/>
          </w:tcPr>
          <w:p w14:paraId="46B6C3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C7C28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3D7D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3 677 917,00  </w:t>
            </w:r>
          </w:p>
        </w:tc>
        <w:tc>
          <w:tcPr>
            <w:tcW w:w="1825" w:type="dxa"/>
            <w:tcBorders>
              <w:top w:val="nil"/>
              <w:left w:val="nil"/>
              <w:bottom w:val="single" w:color="auto" w:sz="4" w:space="0"/>
              <w:right w:val="single" w:color="auto" w:sz="4" w:space="0"/>
            </w:tcBorders>
            <w:shd w:val="clear" w:color="auto" w:fill="auto"/>
            <w:vAlign w:val="center"/>
          </w:tcPr>
          <w:p w14:paraId="3C12DF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3 677 917,00  </w:t>
            </w:r>
          </w:p>
        </w:tc>
      </w:tr>
      <w:tr w14:paraId="56A8971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3E2D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2672A2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6C53E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7F683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72744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88BAB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13F86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D1D61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712" w:type="dxa"/>
            <w:tcBorders>
              <w:top w:val="nil"/>
              <w:left w:val="nil"/>
              <w:bottom w:val="single" w:color="auto" w:sz="4" w:space="0"/>
              <w:right w:val="single" w:color="auto" w:sz="4" w:space="0"/>
            </w:tcBorders>
            <w:shd w:val="clear" w:color="auto" w:fill="auto"/>
            <w:vAlign w:val="center"/>
          </w:tcPr>
          <w:p w14:paraId="0B3FAF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254EE4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E91DB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2 493 024,00  </w:t>
            </w:r>
          </w:p>
        </w:tc>
        <w:tc>
          <w:tcPr>
            <w:tcW w:w="1825" w:type="dxa"/>
            <w:tcBorders>
              <w:top w:val="nil"/>
              <w:left w:val="nil"/>
              <w:bottom w:val="single" w:color="auto" w:sz="4" w:space="0"/>
              <w:right w:val="single" w:color="auto" w:sz="4" w:space="0"/>
            </w:tcBorders>
            <w:shd w:val="clear" w:color="auto" w:fill="auto"/>
            <w:vAlign w:val="center"/>
          </w:tcPr>
          <w:p w14:paraId="1C968C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2 493 024,00  </w:t>
            </w:r>
          </w:p>
        </w:tc>
      </w:tr>
      <w:tr w14:paraId="437B7D4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CBA36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2ED865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ECA14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9880E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3ACEC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BF9A1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2A42C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F401D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712" w:type="dxa"/>
            <w:tcBorders>
              <w:top w:val="nil"/>
              <w:left w:val="nil"/>
              <w:bottom w:val="single" w:color="auto" w:sz="4" w:space="0"/>
              <w:right w:val="single" w:color="auto" w:sz="4" w:space="0"/>
            </w:tcBorders>
            <w:shd w:val="clear" w:color="auto" w:fill="auto"/>
            <w:vAlign w:val="center"/>
          </w:tcPr>
          <w:p w14:paraId="79BF79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41B61B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5058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432 000,00  </w:t>
            </w:r>
          </w:p>
        </w:tc>
        <w:tc>
          <w:tcPr>
            <w:tcW w:w="1825" w:type="dxa"/>
            <w:tcBorders>
              <w:top w:val="nil"/>
              <w:left w:val="nil"/>
              <w:bottom w:val="single" w:color="auto" w:sz="4" w:space="0"/>
              <w:right w:val="single" w:color="auto" w:sz="4" w:space="0"/>
            </w:tcBorders>
            <w:shd w:val="clear" w:color="auto" w:fill="auto"/>
            <w:vAlign w:val="center"/>
          </w:tcPr>
          <w:p w14:paraId="5F61BC2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432 000,00  </w:t>
            </w:r>
          </w:p>
        </w:tc>
      </w:tr>
      <w:tr w14:paraId="0EBD5A4B">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382199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611C4E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5FF81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62616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E35AD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C53C9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57045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F33F0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81010</w:t>
            </w:r>
          </w:p>
        </w:tc>
        <w:tc>
          <w:tcPr>
            <w:tcW w:w="712" w:type="dxa"/>
            <w:tcBorders>
              <w:top w:val="nil"/>
              <w:left w:val="nil"/>
              <w:bottom w:val="single" w:color="auto" w:sz="4" w:space="0"/>
              <w:right w:val="single" w:color="auto" w:sz="4" w:space="0"/>
            </w:tcBorders>
            <w:shd w:val="clear" w:color="auto" w:fill="auto"/>
            <w:vAlign w:val="center"/>
          </w:tcPr>
          <w:p w14:paraId="26964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6E2F08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7131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752 893,00  </w:t>
            </w:r>
          </w:p>
        </w:tc>
        <w:tc>
          <w:tcPr>
            <w:tcW w:w="1825" w:type="dxa"/>
            <w:tcBorders>
              <w:top w:val="nil"/>
              <w:left w:val="nil"/>
              <w:bottom w:val="single" w:color="auto" w:sz="4" w:space="0"/>
              <w:right w:val="single" w:color="auto" w:sz="4" w:space="0"/>
            </w:tcBorders>
            <w:shd w:val="clear" w:color="auto" w:fill="auto"/>
            <w:vAlign w:val="center"/>
          </w:tcPr>
          <w:p w14:paraId="1A7B7ED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752 893,00  </w:t>
            </w:r>
          </w:p>
        </w:tc>
      </w:tr>
      <w:tr w14:paraId="485D1AD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13DA97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059B19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A241F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6D123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04A4D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D9CFB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A76CA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A3868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81011</w:t>
            </w:r>
          </w:p>
        </w:tc>
        <w:tc>
          <w:tcPr>
            <w:tcW w:w="712" w:type="dxa"/>
            <w:tcBorders>
              <w:top w:val="nil"/>
              <w:left w:val="nil"/>
              <w:bottom w:val="single" w:color="auto" w:sz="4" w:space="0"/>
              <w:right w:val="single" w:color="auto" w:sz="4" w:space="0"/>
            </w:tcBorders>
            <w:shd w:val="clear" w:color="auto" w:fill="auto"/>
            <w:vAlign w:val="center"/>
          </w:tcPr>
          <w:p w14:paraId="5113F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6CD83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45EE4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36D299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69 000,00  </w:t>
            </w:r>
          </w:p>
        </w:tc>
      </w:tr>
      <w:tr w14:paraId="58F5CFF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6DBAA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24244A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F410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BEE9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B30F9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0E2E7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BC69A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D1333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81011</w:t>
            </w:r>
          </w:p>
        </w:tc>
        <w:tc>
          <w:tcPr>
            <w:tcW w:w="712" w:type="dxa"/>
            <w:tcBorders>
              <w:top w:val="nil"/>
              <w:left w:val="nil"/>
              <w:bottom w:val="single" w:color="auto" w:sz="4" w:space="0"/>
              <w:right w:val="single" w:color="auto" w:sz="4" w:space="0"/>
            </w:tcBorders>
            <w:shd w:val="clear" w:color="auto" w:fill="auto"/>
            <w:vAlign w:val="center"/>
          </w:tcPr>
          <w:p w14:paraId="24B76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2C031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CC6E52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45513F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69 000,00  </w:t>
            </w:r>
          </w:p>
        </w:tc>
      </w:tr>
      <w:tr w14:paraId="24E218B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938785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4" w:type="dxa"/>
            <w:tcBorders>
              <w:top w:val="nil"/>
              <w:left w:val="nil"/>
              <w:bottom w:val="single" w:color="auto" w:sz="4" w:space="0"/>
              <w:right w:val="single" w:color="auto" w:sz="4" w:space="0"/>
            </w:tcBorders>
            <w:shd w:val="clear" w:color="auto" w:fill="auto"/>
            <w:vAlign w:val="center"/>
          </w:tcPr>
          <w:p w14:paraId="366DAF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8F63C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96B87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D31C1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8EA7D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6E0DC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B7801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5EAE8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FD314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FC65DC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44 549 225,00  </w:t>
            </w:r>
          </w:p>
        </w:tc>
        <w:tc>
          <w:tcPr>
            <w:tcW w:w="1825" w:type="dxa"/>
            <w:tcBorders>
              <w:top w:val="nil"/>
              <w:left w:val="nil"/>
              <w:bottom w:val="single" w:color="auto" w:sz="4" w:space="0"/>
              <w:right w:val="single" w:color="auto" w:sz="4" w:space="0"/>
            </w:tcBorders>
            <w:shd w:val="clear" w:color="auto" w:fill="auto"/>
            <w:vAlign w:val="center"/>
          </w:tcPr>
          <w:p w14:paraId="4809392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44 963 225,00  </w:t>
            </w:r>
          </w:p>
        </w:tc>
      </w:tr>
      <w:tr w14:paraId="658E4BD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DAB08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30B3A7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7356A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74D10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287AC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9FC15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6DC31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86BD2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B71D2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A8A3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8840C8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44 549 225,00  </w:t>
            </w:r>
          </w:p>
        </w:tc>
        <w:tc>
          <w:tcPr>
            <w:tcW w:w="1825" w:type="dxa"/>
            <w:tcBorders>
              <w:top w:val="nil"/>
              <w:left w:val="nil"/>
              <w:bottom w:val="single" w:color="auto" w:sz="4" w:space="0"/>
              <w:right w:val="single" w:color="auto" w:sz="4" w:space="0"/>
            </w:tcBorders>
            <w:shd w:val="clear" w:color="auto" w:fill="auto"/>
            <w:vAlign w:val="center"/>
          </w:tcPr>
          <w:p w14:paraId="0CE26D7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44 963 225,00  </w:t>
            </w:r>
          </w:p>
        </w:tc>
      </w:tr>
      <w:tr w14:paraId="6C3B598C">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EFF65B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46EF1B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E005E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F2673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136F6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4AE39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AE96B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7BC29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89625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31F52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ADD5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44 549 225,00  </w:t>
            </w:r>
          </w:p>
        </w:tc>
        <w:tc>
          <w:tcPr>
            <w:tcW w:w="1825" w:type="dxa"/>
            <w:tcBorders>
              <w:top w:val="nil"/>
              <w:left w:val="nil"/>
              <w:bottom w:val="single" w:color="auto" w:sz="4" w:space="0"/>
              <w:right w:val="single" w:color="auto" w:sz="4" w:space="0"/>
            </w:tcBorders>
            <w:shd w:val="clear" w:color="auto" w:fill="auto"/>
            <w:vAlign w:val="center"/>
          </w:tcPr>
          <w:p w14:paraId="7EF0856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44 963 225,00  </w:t>
            </w:r>
          </w:p>
        </w:tc>
      </w:tr>
      <w:tr w14:paraId="7F88291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E73D7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Администрации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312E67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C4A84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1C703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ADEC87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FBCDA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B12F66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183E9F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CB2AD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DB8BC6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31FEFD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44 549 225,00  </w:t>
            </w:r>
          </w:p>
        </w:tc>
        <w:tc>
          <w:tcPr>
            <w:tcW w:w="1825" w:type="dxa"/>
            <w:tcBorders>
              <w:top w:val="nil"/>
              <w:left w:val="nil"/>
              <w:bottom w:val="single" w:color="auto" w:sz="4" w:space="0"/>
              <w:right w:val="single" w:color="auto" w:sz="4" w:space="0"/>
            </w:tcBorders>
            <w:shd w:val="clear" w:color="auto" w:fill="auto"/>
            <w:vAlign w:val="center"/>
          </w:tcPr>
          <w:p w14:paraId="1B3FF43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44 963 225,00  </w:t>
            </w:r>
          </w:p>
        </w:tc>
      </w:tr>
      <w:tr w14:paraId="11928A4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59DF62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Центральный аппарат</w:t>
            </w:r>
          </w:p>
        </w:tc>
        <w:tc>
          <w:tcPr>
            <w:tcW w:w="634" w:type="dxa"/>
            <w:tcBorders>
              <w:top w:val="nil"/>
              <w:left w:val="nil"/>
              <w:bottom w:val="single" w:color="auto" w:sz="4" w:space="0"/>
              <w:right w:val="single" w:color="auto" w:sz="4" w:space="0"/>
            </w:tcBorders>
            <w:shd w:val="clear" w:color="auto" w:fill="auto"/>
            <w:vAlign w:val="center"/>
          </w:tcPr>
          <w:p w14:paraId="37FA28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2FD89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397E6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57853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42C51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338C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4FE7B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11CECF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5F8C7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1665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44 066 225,00  </w:t>
            </w:r>
          </w:p>
        </w:tc>
        <w:tc>
          <w:tcPr>
            <w:tcW w:w="1825" w:type="dxa"/>
            <w:tcBorders>
              <w:top w:val="nil"/>
              <w:left w:val="nil"/>
              <w:bottom w:val="single" w:color="auto" w:sz="4" w:space="0"/>
              <w:right w:val="single" w:color="auto" w:sz="4" w:space="0"/>
            </w:tcBorders>
            <w:shd w:val="clear" w:color="auto" w:fill="auto"/>
            <w:vAlign w:val="center"/>
          </w:tcPr>
          <w:p w14:paraId="1A3C2CE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44 066 225,00  </w:t>
            </w:r>
          </w:p>
        </w:tc>
      </w:tr>
      <w:tr w14:paraId="546AC2A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CFBE2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65BDC6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C83D6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8CB6C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F063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C7E14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BF4BD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7272F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555231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4D2F8C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250B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33 163 460,00  </w:t>
            </w:r>
          </w:p>
        </w:tc>
        <w:tc>
          <w:tcPr>
            <w:tcW w:w="1825" w:type="dxa"/>
            <w:tcBorders>
              <w:top w:val="nil"/>
              <w:left w:val="nil"/>
              <w:bottom w:val="single" w:color="auto" w:sz="4" w:space="0"/>
              <w:right w:val="single" w:color="auto" w:sz="4" w:space="0"/>
            </w:tcBorders>
            <w:shd w:val="clear" w:color="auto" w:fill="auto"/>
            <w:vAlign w:val="center"/>
          </w:tcPr>
          <w:p w14:paraId="0C41D3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33 163 460,00  </w:t>
            </w:r>
          </w:p>
        </w:tc>
      </w:tr>
      <w:tr w14:paraId="58E1BEA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EBB091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085891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8D55C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C3E88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60AB2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3722B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DF666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0D396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7050E5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6A788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10BC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652 400,00  </w:t>
            </w:r>
          </w:p>
        </w:tc>
        <w:tc>
          <w:tcPr>
            <w:tcW w:w="1825" w:type="dxa"/>
            <w:tcBorders>
              <w:top w:val="nil"/>
              <w:left w:val="nil"/>
              <w:bottom w:val="single" w:color="auto" w:sz="4" w:space="0"/>
              <w:right w:val="single" w:color="auto" w:sz="4" w:space="0"/>
            </w:tcBorders>
            <w:shd w:val="clear" w:color="auto" w:fill="auto"/>
            <w:vAlign w:val="center"/>
          </w:tcPr>
          <w:p w14:paraId="19186B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652 400,00  </w:t>
            </w:r>
          </w:p>
        </w:tc>
      </w:tr>
      <w:tr w14:paraId="38035449">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5D129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789F34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EBF1F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51708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FA8E5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D755F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ADAF6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D1D0F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7EF070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690CCE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61E3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10 015 365,00  </w:t>
            </w:r>
          </w:p>
        </w:tc>
        <w:tc>
          <w:tcPr>
            <w:tcW w:w="1825" w:type="dxa"/>
            <w:tcBorders>
              <w:top w:val="nil"/>
              <w:left w:val="nil"/>
              <w:bottom w:val="single" w:color="auto" w:sz="4" w:space="0"/>
              <w:right w:val="single" w:color="auto" w:sz="4" w:space="0"/>
            </w:tcBorders>
            <w:shd w:val="clear" w:color="auto" w:fill="auto"/>
            <w:vAlign w:val="center"/>
          </w:tcPr>
          <w:p w14:paraId="6552E4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10 015 365,00  </w:t>
            </w:r>
          </w:p>
        </w:tc>
      </w:tr>
      <w:tr w14:paraId="740F1E9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C549A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5A6D9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CE8F0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F4EC6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1C21B5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43AE9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313FC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0D8B3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7472DF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5EE52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D894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187 000,00  </w:t>
            </w:r>
          </w:p>
        </w:tc>
        <w:tc>
          <w:tcPr>
            <w:tcW w:w="1825" w:type="dxa"/>
            <w:tcBorders>
              <w:top w:val="nil"/>
              <w:left w:val="nil"/>
              <w:bottom w:val="single" w:color="auto" w:sz="4" w:space="0"/>
              <w:right w:val="single" w:color="auto" w:sz="4" w:space="0"/>
            </w:tcBorders>
            <w:shd w:val="clear" w:color="auto" w:fill="auto"/>
            <w:vAlign w:val="center"/>
          </w:tcPr>
          <w:p w14:paraId="59D5A4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187 000,00  </w:t>
            </w:r>
          </w:p>
        </w:tc>
      </w:tr>
      <w:tr w14:paraId="66047C2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1621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031251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0CE75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B6E19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9E3F0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88C8D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32D73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1AC04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4F325B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59E78D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336A4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c>
          <w:tcPr>
            <w:tcW w:w="1825" w:type="dxa"/>
            <w:tcBorders>
              <w:top w:val="nil"/>
              <w:left w:val="nil"/>
              <w:bottom w:val="single" w:color="auto" w:sz="4" w:space="0"/>
              <w:right w:val="single" w:color="auto" w:sz="4" w:space="0"/>
            </w:tcBorders>
            <w:shd w:val="clear" w:color="auto" w:fill="auto"/>
            <w:vAlign w:val="center"/>
          </w:tcPr>
          <w:p w14:paraId="026489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45 000,00  </w:t>
            </w:r>
          </w:p>
        </w:tc>
      </w:tr>
      <w:tr w14:paraId="3F9980A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1C17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иных платежей</w:t>
            </w:r>
          </w:p>
        </w:tc>
        <w:tc>
          <w:tcPr>
            <w:tcW w:w="634" w:type="dxa"/>
            <w:tcBorders>
              <w:top w:val="nil"/>
              <w:left w:val="nil"/>
              <w:bottom w:val="single" w:color="auto" w:sz="4" w:space="0"/>
              <w:right w:val="single" w:color="auto" w:sz="4" w:space="0"/>
            </w:tcBorders>
            <w:shd w:val="clear" w:color="auto" w:fill="auto"/>
            <w:vAlign w:val="center"/>
          </w:tcPr>
          <w:p w14:paraId="31C600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411CD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A1380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29406F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7F972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79CEB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A075D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81020</w:t>
            </w:r>
          </w:p>
        </w:tc>
        <w:tc>
          <w:tcPr>
            <w:tcW w:w="712" w:type="dxa"/>
            <w:tcBorders>
              <w:top w:val="nil"/>
              <w:left w:val="nil"/>
              <w:bottom w:val="single" w:color="auto" w:sz="4" w:space="0"/>
              <w:right w:val="single" w:color="auto" w:sz="4" w:space="0"/>
            </w:tcBorders>
            <w:shd w:val="clear" w:color="auto" w:fill="auto"/>
            <w:vAlign w:val="center"/>
          </w:tcPr>
          <w:p w14:paraId="17ABCF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853</w:t>
            </w:r>
          </w:p>
        </w:tc>
        <w:tc>
          <w:tcPr>
            <w:tcW w:w="1532" w:type="dxa"/>
            <w:tcBorders>
              <w:top w:val="nil"/>
              <w:left w:val="nil"/>
              <w:bottom w:val="single" w:color="auto" w:sz="4" w:space="0"/>
              <w:right w:val="single" w:color="auto" w:sz="4" w:space="0"/>
            </w:tcBorders>
            <w:shd w:val="clear" w:color="auto" w:fill="auto"/>
            <w:vAlign w:val="center"/>
          </w:tcPr>
          <w:p w14:paraId="3533F4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53D81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3 000,00  </w:t>
            </w:r>
          </w:p>
        </w:tc>
        <w:tc>
          <w:tcPr>
            <w:tcW w:w="1825" w:type="dxa"/>
            <w:tcBorders>
              <w:top w:val="nil"/>
              <w:left w:val="nil"/>
              <w:bottom w:val="single" w:color="auto" w:sz="4" w:space="0"/>
              <w:right w:val="single" w:color="auto" w:sz="4" w:space="0"/>
            </w:tcBorders>
            <w:shd w:val="clear" w:color="auto" w:fill="auto"/>
            <w:vAlign w:val="center"/>
          </w:tcPr>
          <w:p w14:paraId="43AF854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3 000,00  </w:t>
            </w:r>
          </w:p>
        </w:tc>
      </w:tr>
      <w:tr w14:paraId="69B8AC9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E9BB3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67C130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96636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149F3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D119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7B095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C5AE7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6703A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81021</w:t>
            </w:r>
          </w:p>
        </w:tc>
        <w:tc>
          <w:tcPr>
            <w:tcW w:w="712" w:type="dxa"/>
            <w:tcBorders>
              <w:top w:val="nil"/>
              <w:left w:val="nil"/>
              <w:bottom w:val="single" w:color="auto" w:sz="4" w:space="0"/>
              <w:right w:val="single" w:color="auto" w:sz="4" w:space="0"/>
            </w:tcBorders>
            <w:shd w:val="clear" w:color="auto" w:fill="auto"/>
            <w:vAlign w:val="center"/>
          </w:tcPr>
          <w:p w14:paraId="0A84C7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2DE35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1ABE5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483 000,00  </w:t>
            </w:r>
          </w:p>
        </w:tc>
        <w:tc>
          <w:tcPr>
            <w:tcW w:w="1825" w:type="dxa"/>
            <w:tcBorders>
              <w:top w:val="nil"/>
              <w:left w:val="nil"/>
              <w:bottom w:val="single" w:color="auto" w:sz="4" w:space="0"/>
              <w:right w:val="single" w:color="auto" w:sz="4" w:space="0"/>
            </w:tcBorders>
            <w:shd w:val="clear" w:color="auto" w:fill="auto"/>
            <w:vAlign w:val="center"/>
          </w:tcPr>
          <w:p w14:paraId="7A8209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897 000,00  </w:t>
            </w:r>
          </w:p>
        </w:tc>
      </w:tr>
      <w:tr w14:paraId="4E6E7E8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CC14E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4EF53E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16349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911B6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7922A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D7E1B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9F3E5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CB1EA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81021</w:t>
            </w:r>
          </w:p>
        </w:tc>
        <w:tc>
          <w:tcPr>
            <w:tcW w:w="712" w:type="dxa"/>
            <w:tcBorders>
              <w:top w:val="nil"/>
              <w:left w:val="nil"/>
              <w:bottom w:val="single" w:color="auto" w:sz="4" w:space="0"/>
              <w:right w:val="single" w:color="auto" w:sz="4" w:space="0"/>
            </w:tcBorders>
            <w:shd w:val="clear" w:color="auto" w:fill="auto"/>
            <w:vAlign w:val="center"/>
          </w:tcPr>
          <w:p w14:paraId="707A93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298477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9E7C4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483 000,00  </w:t>
            </w:r>
          </w:p>
        </w:tc>
        <w:tc>
          <w:tcPr>
            <w:tcW w:w="1825" w:type="dxa"/>
            <w:tcBorders>
              <w:top w:val="nil"/>
              <w:left w:val="nil"/>
              <w:bottom w:val="single" w:color="auto" w:sz="4" w:space="0"/>
              <w:right w:val="single" w:color="auto" w:sz="4" w:space="0"/>
            </w:tcBorders>
            <w:shd w:val="clear" w:color="auto" w:fill="auto"/>
            <w:vAlign w:val="center"/>
          </w:tcPr>
          <w:p w14:paraId="2B5747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897 000,00  </w:t>
            </w:r>
          </w:p>
        </w:tc>
      </w:tr>
      <w:tr w14:paraId="4270254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F9B6F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Судебная система</w:t>
            </w:r>
          </w:p>
        </w:tc>
        <w:tc>
          <w:tcPr>
            <w:tcW w:w="634" w:type="dxa"/>
            <w:tcBorders>
              <w:top w:val="nil"/>
              <w:left w:val="nil"/>
              <w:bottom w:val="single" w:color="auto" w:sz="4" w:space="0"/>
              <w:right w:val="single" w:color="auto" w:sz="4" w:space="0"/>
            </w:tcBorders>
            <w:shd w:val="clear" w:color="auto" w:fill="auto"/>
            <w:vAlign w:val="center"/>
          </w:tcPr>
          <w:p w14:paraId="29EC45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8441B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7D715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15D33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F9A78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41365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723060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5AA40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F89F2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1EA05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33FB156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5 000,00  </w:t>
            </w:r>
          </w:p>
        </w:tc>
      </w:tr>
      <w:tr w14:paraId="2CB12CC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352ABA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758FC2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717B9D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4405F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49F12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5A69C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3CF3C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044B4C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6D94B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943B8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19CAB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1682A2E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5 000,00  </w:t>
            </w:r>
          </w:p>
        </w:tc>
      </w:tr>
      <w:tr w14:paraId="364B9B8A">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40F772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005A06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8BC25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4E72F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41C1B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557D6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5DAFF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D797D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8CA0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A74EF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1D48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456E5F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5 000,00  </w:t>
            </w:r>
          </w:p>
        </w:tc>
      </w:tr>
      <w:tr w14:paraId="7EFD4D1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9AD34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634" w:type="dxa"/>
            <w:tcBorders>
              <w:top w:val="nil"/>
              <w:left w:val="nil"/>
              <w:bottom w:val="single" w:color="auto" w:sz="4" w:space="0"/>
              <w:right w:val="single" w:color="auto" w:sz="4" w:space="0"/>
            </w:tcBorders>
            <w:shd w:val="clear" w:color="auto" w:fill="auto"/>
            <w:vAlign w:val="center"/>
          </w:tcPr>
          <w:p w14:paraId="07A906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A69E6B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BC59C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712C5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641E6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946F90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2CC9D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EC4BE1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CBCE4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8E378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0BF6328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5 000,00  </w:t>
            </w:r>
          </w:p>
        </w:tc>
      </w:tr>
      <w:tr w14:paraId="368BC9A9">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845D3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4" w:type="dxa"/>
            <w:tcBorders>
              <w:top w:val="nil"/>
              <w:left w:val="nil"/>
              <w:bottom w:val="single" w:color="auto" w:sz="4" w:space="0"/>
              <w:right w:val="single" w:color="auto" w:sz="4" w:space="0"/>
            </w:tcBorders>
            <w:shd w:val="clear" w:color="auto" w:fill="auto"/>
            <w:vAlign w:val="center"/>
          </w:tcPr>
          <w:p w14:paraId="2EF85D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9298C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A016B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37ECC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27669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3C06B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7E28E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51200</w:t>
            </w:r>
          </w:p>
        </w:tc>
        <w:tc>
          <w:tcPr>
            <w:tcW w:w="712" w:type="dxa"/>
            <w:tcBorders>
              <w:top w:val="nil"/>
              <w:left w:val="nil"/>
              <w:bottom w:val="single" w:color="auto" w:sz="4" w:space="0"/>
              <w:right w:val="single" w:color="auto" w:sz="4" w:space="0"/>
            </w:tcBorders>
            <w:shd w:val="clear" w:color="auto" w:fill="auto"/>
            <w:vAlign w:val="center"/>
          </w:tcPr>
          <w:p w14:paraId="5979BB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E0B7E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A000AB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3EA762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5 000,00  </w:t>
            </w:r>
          </w:p>
        </w:tc>
      </w:tr>
      <w:tr w14:paraId="354A81E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BC439E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1ED2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2C87A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01D0B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54D45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0692F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E3D4E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0EF9D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51200</w:t>
            </w:r>
          </w:p>
        </w:tc>
        <w:tc>
          <w:tcPr>
            <w:tcW w:w="712" w:type="dxa"/>
            <w:tcBorders>
              <w:top w:val="nil"/>
              <w:left w:val="nil"/>
              <w:bottom w:val="single" w:color="auto" w:sz="4" w:space="0"/>
              <w:right w:val="single" w:color="auto" w:sz="4" w:space="0"/>
            </w:tcBorders>
            <w:shd w:val="clear" w:color="auto" w:fill="auto"/>
            <w:vAlign w:val="center"/>
          </w:tcPr>
          <w:p w14:paraId="237FF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F221B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81D6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421EDE7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5 000,00  </w:t>
            </w:r>
          </w:p>
        </w:tc>
      </w:tr>
      <w:tr w14:paraId="53E1A37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6667DF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Резервные фонды</w:t>
            </w:r>
          </w:p>
        </w:tc>
        <w:tc>
          <w:tcPr>
            <w:tcW w:w="634" w:type="dxa"/>
            <w:tcBorders>
              <w:top w:val="nil"/>
              <w:left w:val="nil"/>
              <w:bottom w:val="single" w:color="auto" w:sz="4" w:space="0"/>
              <w:right w:val="single" w:color="auto" w:sz="4" w:space="0"/>
            </w:tcBorders>
            <w:shd w:val="clear" w:color="auto" w:fill="auto"/>
            <w:vAlign w:val="center"/>
          </w:tcPr>
          <w:p w14:paraId="24FB61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AC5D3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23EC2E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6CC844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9E6A3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010A4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73CC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A8431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656A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A4687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c>
          <w:tcPr>
            <w:tcW w:w="1825" w:type="dxa"/>
            <w:tcBorders>
              <w:top w:val="nil"/>
              <w:left w:val="nil"/>
              <w:bottom w:val="single" w:color="auto" w:sz="4" w:space="0"/>
              <w:right w:val="single" w:color="auto" w:sz="4" w:space="0"/>
            </w:tcBorders>
            <w:shd w:val="clear" w:color="auto" w:fill="auto"/>
            <w:vAlign w:val="center"/>
          </w:tcPr>
          <w:p w14:paraId="2349738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r>
      <w:tr w14:paraId="2EE412F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48C02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634" w:type="dxa"/>
            <w:tcBorders>
              <w:top w:val="nil"/>
              <w:left w:val="nil"/>
              <w:bottom w:val="single" w:color="auto" w:sz="4" w:space="0"/>
              <w:right w:val="single" w:color="auto" w:sz="4" w:space="0"/>
            </w:tcBorders>
            <w:shd w:val="clear" w:color="auto" w:fill="auto"/>
            <w:vAlign w:val="center"/>
          </w:tcPr>
          <w:p w14:paraId="0C0093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D2D2E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95743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43BFB0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2BE9ED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483651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6EECF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2A670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2532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C1ED11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c>
          <w:tcPr>
            <w:tcW w:w="1825" w:type="dxa"/>
            <w:tcBorders>
              <w:top w:val="nil"/>
              <w:left w:val="nil"/>
              <w:bottom w:val="single" w:color="auto" w:sz="4" w:space="0"/>
              <w:right w:val="single" w:color="auto" w:sz="4" w:space="0"/>
            </w:tcBorders>
            <w:shd w:val="clear" w:color="auto" w:fill="auto"/>
            <w:vAlign w:val="center"/>
          </w:tcPr>
          <w:p w14:paraId="15490F7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900 000,00  </w:t>
            </w:r>
          </w:p>
        </w:tc>
      </w:tr>
      <w:tr w14:paraId="5B5DA7E6">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B85E6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Резервный фонд администрации муниципального образования «Муйский муниципальный округ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020B6D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B7431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A918B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09260E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141548E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0F9A61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0A8F6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CF21B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F0C66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B6526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900 000,00  </w:t>
            </w:r>
          </w:p>
        </w:tc>
        <w:tc>
          <w:tcPr>
            <w:tcW w:w="1825" w:type="dxa"/>
            <w:tcBorders>
              <w:top w:val="nil"/>
              <w:left w:val="nil"/>
              <w:bottom w:val="single" w:color="auto" w:sz="4" w:space="0"/>
              <w:right w:val="single" w:color="auto" w:sz="4" w:space="0"/>
            </w:tcBorders>
            <w:shd w:val="clear" w:color="auto" w:fill="auto"/>
            <w:vAlign w:val="center"/>
          </w:tcPr>
          <w:p w14:paraId="5285356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900 000,00  </w:t>
            </w:r>
          </w:p>
        </w:tc>
      </w:tr>
      <w:tr w14:paraId="3CD2F27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FEFE5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634" w:type="dxa"/>
            <w:tcBorders>
              <w:top w:val="nil"/>
              <w:left w:val="nil"/>
              <w:bottom w:val="single" w:color="auto" w:sz="4" w:space="0"/>
              <w:right w:val="single" w:color="auto" w:sz="4" w:space="0"/>
            </w:tcBorders>
            <w:shd w:val="clear" w:color="auto" w:fill="auto"/>
            <w:vAlign w:val="center"/>
          </w:tcPr>
          <w:p w14:paraId="7B703C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BE10A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35636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3D85BF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4F14F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73AC92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E7674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86010</w:t>
            </w:r>
          </w:p>
        </w:tc>
        <w:tc>
          <w:tcPr>
            <w:tcW w:w="712" w:type="dxa"/>
            <w:tcBorders>
              <w:top w:val="nil"/>
              <w:left w:val="nil"/>
              <w:bottom w:val="single" w:color="auto" w:sz="4" w:space="0"/>
              <w:right w:val="single" w:color="auto" w:sz="4" w:space="0"/>
            </w:tcBorders>
            <w:shd w:val="clear" w:color="auto" w:fill="auto"/>
            <w:vAlign w:val="center"/>
          </w:tcPr>
          <w:p w14:paraId="614F5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FCEE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51D0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c>
          <w:tcPr>
            <w:tcW w:w="1825" w:type="dxa"/>
            <w:tcBorders>
              <w:top w:val="nil"/>
              <w:left w:val="nil"/>
              <w:bottom w:val="single" w:color="auto" w:sz="4" w:space="0"/>
              <w:right w:val="single" w:color="auto" w:sz="4" w:space="0"/>
            </w:tcBorders>
            <w:shd w:val="clear" w:color="auto" w:fill="auto"/>
            <w:vAlign w:val="center"/>
          </w:tcPr>
          <w:p w14:paraId="21AE75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50F3C61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AD211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634" w:type="dxa"/>
            <w:tcBorders>
              <w:top w:val="nil"/>
              <w:left w:val="nil"/>
              <w:bottom w:val="single" w:color="auto" w:sz="4" w:space="0"/>
              <w:right w:val="single" w:color="auto" w:sz="4" w:space="0"/>
            </w:tcBorders>
            <w:shd w:val="clear" w:color="auto" w:fill="auto"/>
            <w:vAlign w:val="center"/>
          </w:tcPr>
          <w:p w14:paraId="23DA4E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901C5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404E8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6B6A73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6DCF3D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4284F3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17B29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86010</w:t>
            </w:r>
          </w:p>
        </w:tc>
        <w:tc>
          <w:tcPr>
            <w:tcW w:w="712" w:type="dxa"/>
            <w:tcBorders>
              <w:top w:val="nil"/>
              <w:left w:val="nil"/>
              <w:bottom w:val="single" w:color="auto" w:sz="4" w:space="0"/>
              <w:right w:val="single" w:color="auto" w:sz="4" w:space="0"/>
            </w:tcBorders>
            <w:shd w:val="clear" w:color="auto" w:fill="auto"/>
            <w:vAlign w:val="center"/>
          </w:tcPr>
          <w:p w14:paraId="6CEAB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870</w:t>
            </w:r>
          </w:p>
        </w:tc>
        <w:tc>
          <w:tcPr>
            <w:tcW w:w="1532" w:type="dxa"/>
            <w:tcBorders>
              <w:top w:val="nil"/>
              <w:left w:val="nil"/>
              <w:bottom w:val="single" w:color="auto" w:sz="4" w:space="0"/>
              <w:right w:val="single" w:color="auto" w:sz="4" w:space="0"/>
            </w:tcBorders>
            <w:shd w:val="clear" w:color="auto" w:fill="auto"/>
            <w:vAlign w:val="center"/>
          </w:tcPr>
          <w:p w14:paraId="04772F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B6366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c>
          <w:tcPr>
            <w:tcW w:w="1825" w:type="dxa"/>
            <w:tcBorders>
              <w:top w:val="nil"/>
              <w:left w:val="nil"/>
              <w:bottom w:val="single" w:color="auto" w:sz="4" w:space="0"/>
              <w:right w:val="single" w:color="auto" w:sz="4" w:space="0"/>
            </w:tcBorders>
            <w:shd w:val="clear" w:color="auto" w:fill="auto"/>
            <w:vAlign w:val="center"/>
          </w:tcPr>
          <w:p w14:paraId="5F6216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500 000,00  </w:t>
            </w:r>
          </w:p>
        </w:tc>
      </w:tr>
      <w:tr w14:paraId="07D1375C">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304098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Резервный фонд на по предупреждению и ликвидации чрезвычайных ситуаций и последствий стихийных бедствий</w:t>
            </w:r>
          </w:p>
        </w:tc>
        <w:tc>
          <w:tcPr>
            <w:tcW w:w="634" w:type="dxa"/>
            <w:tcBorders>
              <w:top w:val="nil"/>
              <w:left w:val="nil"/>
              <w:bottom w:val="single" w:color="auto" w:sz="4" w:space="0"/>
              <w:right w:val="single" w:color="auto" w:sz="4" w:space="0"/>
            </w:tcBorders>
            <w:shd w:val="clear" w:color="auto" w:fill="auto"/>
            <w:vAlign w:val="center"/>
          </w:tcPr>
          <w:p w14:paraId="3CEE1B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5B4AF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FC14F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4618C5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3F5EB7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2FAF42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1976F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86011</w:t>
            </w:r>
          </w:p>
        </w:tc>
        <w:tc>
          <w:tcPr>
            <w:tcW w:w="712" w:type="dxa"/>
            <w:tcBorders>
              <w:top w:val="nil"/>
              <w:left w:val="nil"/>
              <w:bottom w:val="single" w:color="auto" w:sz="4" w:space="0"/>
              <w:right w:val="single" w:color="auto" w:sz="4" w:space="0"/>
            </w:tcBorders>
            <w:shd w:val="clear" w:color="auto" w:fill="auto"/>
            <w:vAlign w:val="center"/>
          </w:tcPr>
          <w:p w14:paraId="59A658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D9C86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E867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c>
          <w:tcPr>
            <w:tcW w:w="1825" w:type="dxa"/>
            <w:tcBorders>
              <w:top w:val="nil"/>
              <w:left w:val="nil"/>
              <w:bottom w:val="single" w:color="auto" w:sz="4" w:space="0"/>
              <w:right w:val="single" w:color="auto" w:sz="4" w:space="0"/>
            </w:tcBorders>
            <w:shd w:val="clear" w:color="auto" w:fill="auto"/>
            <w:vAlign w:val="center"/>
          </w:tcPr>
          <w:p w14:paraId="66C753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41E8054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04582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Резервные средства</w:t>
            </w:r>
          </w:p>
        </w:tc>
        <w:tc>
          <w:tcPr>
            <w:tcW w:w="634" w:type="dxa"/>
            <w:tcBorders>
              <w:top w:val="nil"/>
              <w:left w:val="nil"/>
              <w:bottom w:val="single" w:color="auto" w:sz="4" w:space="0"/>
              <w:right w:val="single" w:color="auto" w:sz="4" w:space="0"/>
            </w:tcBorders>
            <w:shd w:val="clear" w:color="auto" w:fill="auto"/>
            <w:vAlign w:val="center"/>
          </w:tcPr>
          <w:p w14:paraId="05BEF1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933B6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FE4AF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8" w:type="dxa"/>
            <w:tcBorders>
              <w:top w:val="nil"/>
              <w:left w:val="nil"/>
              <w:bottom w:val="single" w:color="auto" w:sz="4" w:space="0"/>
              <w:right w:val="single" w:color="auto" w:sz="4" w:space="0"/>
            </w:tcBorders>
            <w:shd w:val="clear" w:color="auto" w:fill="auto"/>
            <w:vAlign w:val="center"/>
          </w:tcPr>
          <w:p w14:paraId="232C9B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014D9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183D25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CE18F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86011</w:t>
            </w:r>
          </w:p>
        </w:tc>
        <w:tc>
          <w:tcPr>
            <w:tcW w:w="712" w:type="dxa"/>
            <w:tcBorders>
              <w:top w:val="nil"/>
              <w:left w:val="nil"/>
              <w:bottom w:val="single" w:color="auto" w:sz="4" w:space="0"/>
              <w:right w:val="single" w:color="auto" w:sz="4" w:space="0"/>
            </w:tcBorders>
            <w:shd w:val="clear" w:color="auto" w:fill="auto"/>
            <w:vAlign w:val="center"/>
          </w:tcPr>
          <w:p w14:paraId="744515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870</w:t>
            </w:r>
          </w:p>
        </w:tc>
        <w:tc>
          <w:tcPr>
            <w:tcW w:w="1532" w:type="dxa"/>
            <w:tcBorders>
              <w:top w:val="nil"/>
              <w:left w:val="nil"/>
              <w:bottom w:val="single" w:color="auto" w:sz="4" w:space="0"/>
              <w:right w:val="single" w:color="auto" w:sz="4" w:space="0"/>
            </w:tcBorders>
            <w:shd w:val="clear" w:color="auto" w:fill="auto"/>
            <w:vAlign w:val="center"/>
          </w:tcPr>
          <w:p w14:paraId="195DB8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6912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c>
          <w:tcPr>
            <w:tcW w:w="1825" w:type="dxa"/>
            <w:tcBorders>
              <w:top w:val="nil"/>
              <w:left w:val="nil"/>
              <w:bottom w:val="single" w:color="auto" w:sz="4" w:space="0"/>
              <w:right w:val="single" w:color="auto" w:sz="4" w:space="0"/>
            </w:tcBorders>
            <w:shd w:val="clear" w:color="auto" w:fill="auto"/>
            <w:vAlign w:val="center"/>
          </w:tcPr>
          <w:p w14:paraId="48E630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459B2F9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D1FF12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4D7336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7EC10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654BC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BCDD8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2EBE9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F603C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9FBFF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391A7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5E509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EB8556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7 878 900,00  </w:t>
            </w:r>
          </w:p>
        </w:tc>
        <w:tc>
          <w:tcPr>
            <w:tcW w:w="1825" w:type="dxa"/>
            <w:tcBorders>
              <w:top w:val="nil"/>
              <w:left w:val="nil"/>
              <w:bottom w:val="single" w:color="auto" w:sz="4" w:space="0"/>
              <w:right w:val="single" w:color="auto" w:sz="4" w:space="0"/>
            </w:tcBorders>
            <w:shd w:val="clear" w:color="auto" w:fill="auto"/>
            <w:vAlign w:val="center"/>
          </w:tcPr>
          <w:p w14:paraId="20B11C6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7 878 900,00  </w:t>
            </w:r>
          </w:p>
        </w:tc>
      </w:tr>
      <w:tr w14:paraId="34409EB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7CEEE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6CE6A9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7FCB96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56112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80A35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AC1C6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6DB1E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F3D7D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4F9F6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47F1E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BEF54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4 628 900,00  </w:t>
            </w:r>
          </w:p>
        </w:tc>
        <w:tc>
          <w:tcPr>
            <w:tcW w:w="1825" w:type="dxa"/>
            <w:tcBorders>
              <w:top w:val="nil"/>
              <w:left w:val="nil"/>
              <w:bottom w:val="single" w:color="auto" w:sz="4" w:space="0"/>
              <w:right w:val="single" w:color="auto" w:sz="4" w:space="0"/>
            </w:tcBorders>
            <w:shd w:val="clear" w:color="auto" w:fill="auto"/>
            <w:vAlign w:val="center"/>
          </w:tcPr>
          <w:p w14:paraId="27D512D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4 628 900,00  </w:t>
            </w:r>
          </w:p>
        </w:tc>
      </w:tr>
      <w:tr w14:paraId="560A740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15BFC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«Повышение качества жизни пожилых людей»</w:t>
            </w:r>
          </w:p>
        </w:tc>
        <w:tc>
          <w:tcPr>
            <w:tcW w:w="634" w:type="dxa"/>
            <w:tcBorders>
              <w:top w:val="nil"/>
              <w:left w:val="nil"/>
              <w:bottom w:val="single" w:color="auto" w:sz="4" w:space="0"/>
              <w:right w:val="single" w:color="auto" w:sz="4" w:space="0"/>
            </w:tcBorders>
            <w:shd w:val="clear" w:color="auto" w:fill="auto"/>
            <w:vAlign w:val="center"/>
          </w:tcPr>
          <w:p w14:paraId="136BF5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FC2EE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4511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6F5B7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B90A8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7A0A4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8D03E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7EF97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D8C3E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3B84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c>
          <w:tcPr>
            <w:tcW w:w="1825" w:type="dxa"/>
            <w:tcBorders>
              <w:top w:val="nil"/>
              <w:left w:val="nil"/>
              <w:bottom w:val="single" w:color="auto" w:sz="4" w:space="0"/>
              <w:right w:val="single" w:color="auto" w:sz="4" w:space="0"/>
            </w:tcBorders>
            <w:shd w:val="clear" w:color="auto" w:fill="auto"/>
            <w:vAlign w:val="center"/>
          </w:tcPr>
          <w:p w14:paraId="3E4E1F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479C814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A128B8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по активизации участия пожилых людей в жизни общества»</w:t>
            </w:r>
          </w:p>
        </w:tc>
        <w:tc>
          <w:tcPr>
            <w:tcW w:w="634" w:type="dxa"/>
            <w:tcBorders>
              <w:top w:val="nil"/>
              <w:left w:val="nil"/>
              <w:bottom w:val="single" w:color="auto" w:sz="4" w:space="0"/>
              <w:right w:val="single" w:color="auto" w:sz="4" w:space="0"/>
            </w:tcBorders>
            <w:shd w:val="clear" w:color="auto" w:fill="auto"/>
            <w:vAlign w:val="center"/>
          </w:tcPr>
          <w:p w14:paraId="6480C45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AF829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D561D1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BA696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0F61C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CADB6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F2FCC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D387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9029A3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3E2D97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327 600,00  </w:t>
            </w:r>
          </w:p>
        </w:tc>
        <w:tc>
          <w:tcPr>
            <w:tcW w:w="1825" w:type="dxa"/>
            <w:tcBorders>
              <w:top w:val="nil"/>
              <w:left w:val="nil"/>
              <w:bottom w:val="single" w:color="auto" w:sz="4" w:space="0"/>
              <w:right w:val="single" w:color="auto" w:sz="4" w:space="0"/>
            </w:tcBorders>
            <w:shd w:val="clear" w:color="auto" w:fill="auto"/>
            <w:vAlign w:val="center"/>
          </w:tcPr>
          <w:p w14:paraId="20BE826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327 600,00  </w:t>
            </w:r>
          </w:p>
        </w:tc>
      </w:tr>
      <w:tr w14:paraId="526C86D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1869E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степени  социальной защищённости пожилых людей и  активизация участия пожилых людей в жизни общества</w:t>
            </w:r>
          </w:p>
        </w:tc>
        <w:tc>
          <w:tcPr>
            <w:tcW w:w="634" w:type="dxa"/>
            <w:tcBorders>
              <w:top w:val="nil"/>
              <w:left w:val="nil"/>
              <w:bottom w:val="single" w:color="auto" w:sz="4" w:space="0"/>
              <w:right w:val="single" w:color="auto" w:sz="4" w:space="0"/>
            </w:tcBorders>
            <w:shd w:val="clear" w:color="auto" w:fill="auto"/>
            <w:vAlign w:val="center"/>
          </w:tcPr>
          <w:p w14:paraId="75A430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6D7B1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BCB7A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81BFA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4568F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7D6F1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C063E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06000</w:t>
            </w:r>
          </w:p>
        </w:tc>
        <w:tc>
          <w:tcPr>
            <w:tcW w:w="712" w:type="dxa"/>
            <w:tcBorders>
              <w:top w:val="nil"/>
              <w:left w:val="nil"/>
              <w:bottom w:val="single" w:color="auto" w:sz="4" w:space="0"/>
              <w:right w:val="single" w:color="auto" w:sz="4" w:space="0"/>
            </w:tcBorders>
            <w:shd w:val="clear" w:color="auto" w:fill="auto"/>
            <w:vAlign w:val="center"/>
          </w:tcPr>
          <w:p w14:paraId="7693D5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0847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D2D7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c>
          <w:tcPr>
            <w:tcW w:w="1825" w:type="dxa"/>
            <w:tcBorders>
              <w:top w:val="nil"/>
              <w:left w:val="nil"/>
              <w:bottom w:val="single" w:color="auto" w:sz="4" w:space="0"/>
              <w:right w:val="single" w:color="auto" w:sz="4" w:space="0"/>
            </w:tcBorders>
            <w:shd w:val="clear" w:color="auto" w:fill="auto"/>
            <w:vAlign w:val="center"/>
          </w:tcPr>
          <w:p w14:paraId="77A365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5D2E9AA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87D17A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2015B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90EE5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B8563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756DA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A096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4BE6B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83BE2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06000</w:t>
            </w:r>
          </w:p>
        </w:tc>
        <w:tc>
          <w:tcPr>
            <w:tcW w:w="712" w:type="dxa"/>
            <w:tcBorders>
              <w:top w:val="nil"/>
              <w:left w:val="nil"/>
              <w:bottom w:val="single" w:color="auto" w:sz="4" w:space="0"/>
              <w:right w:val="single" w:color="auto" w:sz="4" w:space="0"/>
            </w:tcBorders>
            <w:shd w:val="clear" w:color="auto" w:fill="auto"/>
            <w:vAlign w:val="center"/>
          </w:tcPr>
          <w:p w14:paraId="4C7ADD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209FA1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7011A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c>
          <w:tcPr>
            <w:tcW w:w="1825" w:type="dxa"/>
            <w:tcBorders>
              <w:top w:val="nil"/>
              <w:left w:val="nil"/>
              <w:bottom w:val="single" w:color="auto" w:sz="4" w:space="0"/>
              <w:right w:val="single" w:color="auto" w:sz="4" w:space="0"/>
            </w:tcBorders>
            <w:shd w:val="clear" w:color="auto" w:fill="auto"/>
            <w:vAlign w:val="center"/>
          </w:tcPr>
          <w:p w14:paraId="705738E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327 600,00  </w:t>
            </w:r>
          </w:p>
        </w:tc>
      </w:tr>
      <w:tr w14:paraId="4A70C43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FEF12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71B861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97F8E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D8721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042E05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497B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AEFFC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3B0E0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39377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B6232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4413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4 301 300,00  </w:t>
            </w:r>
          </w:p>
        </w:tc>
        <w:tc>
          <w:tcPr>
            <w:tcW w:w="1825" w:type="dxa"/>
            <w:tcBorders>
              <w:top w:val="nil"/>
              <w:left w:val="nil"/>
              <w:bottom w:val="single" w:color="auto" w:sz="4" w:space="0"/>
              <w:right w:val="single" w:color="auto" w:sz="4" w:space="0"/>
            </w:tcBorders>
            <w:shd w:val="clear" w:color="auto" w:fill="auto"/>
            <w:vAlign w:val="center"/>
          </w:tcPr>
          <w:p w14:paraId="4BB3C3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4 301 300,00  </w:t>
            </w:r>
          </w:p>
        </w:tc>
      </w:tr>
      <w:tr w14:paraId="5531606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323B59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634" w:type="dxa"/>
            <w:tcBorders>
              <w:top w:val="nil"/>
              <w:left w:val="nil"/>
              <w:bottom w:val="single" w:color="auto" w:sz="4" w:space="0"/>
              <w:right w:val="single" w:color="auto" w:sz="4" w:space="0"/>
            </w:tcBorders>
            <w:shd w:val="clear" w:color="auto" w:fill="auto"/>
            <w:vAlign w:val="center"/>
          </w:tcPr>
          <w:p w14:paraId="6BFA2C4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780C7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284A0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500EC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F793A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8D483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5BD72D0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8E6B2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54FD7E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1B60D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4 301 300,00  </w:t>
            </w:r>
          </w:p>
        </w:tc>
        <w:tc>
          <w:tcPr>
            <w:tcW w:w="1825" w:type="dxa"/>
            <w:tcBorders>
              <w:top w:val="nil"/>
              <w:left w:val="nil"/>
              <w:bottom w:val="single" w:color="auto" w:sz="4" w:space="0"/>
              <w:right w:val="single" w:color="auto" w:sz="4" w:space="0"/>
            </w:tcBorders>
            <w:shd w:val="clear" w:color="auto" w:fill="auto"/>
            <w:vAlign w:val="center"/>
          </w:tcPr>
          <w:p w14:paraId="1C5DCA9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4 301 300,00  </w:t>
            </w:r>
          </w:p>
        </w:tc>
      </w:tr>
      <w:tr w14:paraId="7F2B469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4BA0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по уведомительной регистрации коллективных договоров</w:t>
            </w:r>
          </w:p>
        </w:tc>
        <w:tc>
          <w:tcPr>
            <w:tcW w:w="634" w:type="dxa"/>
            <w:tcBorders>
              <w:top w:val="nil"/>
              <w:left w:val="nil"/>
              <w:bottom w:val="single" w:color="auto" w:sz="4" w:space="0"/>
              <w:right w:val="single" w:color="auto" w:sz="4" w:space="0"/>
            </w:tcBorders>
            <w:shd w:val="clear" w:color="auto" w:fill="auto"/>
            <w:vAlign w:val="center"/>
          </w:tcPr>
          <w:p w14:paraId="0A6806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3BBDA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8C168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EE068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202F5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68C96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A798D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712" w:type="dxa"/>
            <w:tcBorders>
              <w:top w:val="nil"/>
              <w:left w:val="nil"/>
              <w:bottom w:val="single" w:color="auto" w:sz="4" w:space="0"/>
              <w:right w:val="single" w:color="auto" w:sz="4" w:space="0"/>
            </w:tcBorders>
            <w:shd w:val="clear" w:color="auto" w:fill="auto"/>
            <w:vAlign w:val="center"/>
          </w:tcPr>
          <w:p w14:paraId="2440AE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81F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2FF5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120 300,00  </w:t>
            </w:r>
          </w:p>
        </w:tc>
        <w:tc>
          <w:tcPr>
            <w:tcW w:w="1825" w:type="dxa"/>
            <w:tcBorders>
              <w:top w:val="nil"/>
              <w:left w:val="nil"/>
              <w:bottom w:val="single" w:color="auto" w:sz="4" w:space="0"/>
              <w:right w:val="single" w:color="auto" w:sz="4" w:space="0"/>
            </w:tcBorders>
            <w:shd w:val="clear" w:color="auto" w:fill="auto"/>
            <w:vAlign w:val="center"/>
          </w:tcPr>
          <w:p w14:paraId="4BEDDC5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120 300,00  </w:t>
            </w:r>
          </w:p>
        </w:tc>
      </w:tr>
      <w:tr w14:paraId="1FBDE25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A3F8C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32FC4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3047B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DF82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4F546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0A95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CD363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49CAD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712" w:type="dxa"/>
            <w:tcBorders>
              <w:top w:val="nil"/>
              <w:left w:val="nil"/>
              <w:bottom w:val="single" w:color="auto" w:sz="4" w:space="0"/>
              <w:right w:val="single" w:color="auto" w:sz="4" w:space="0"/>
            </w:tcBorders>
            <w:shd w:val="clear" w:color="auto" w:fill="auto"/>
            <w:vAlign w:val="center"/>
          </w:tcPr>
          <w:p w14:paraId="49C50A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27433A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91A53B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83 026,00  </w:t>
            </w:r>
          </w:p>
        </w:tc>
        <w:tc>
          <w:tcPr>
            <w:tcW w:w="1825" w:type="dxa"/>
            <w:tcBorders>
              <w:top w:val="nil"/>
              <w:left w:val="nil"/>
              <w:bottom w:val="single" w:color="auto" w:sz="4" w:space="0"/>
              <w:right w:val="single" w:color="auto" w:sz="4" w:space="0"/>
            </w:tcBorders>
            <w:shd w:val="clear" w:color="auto" w:fill="auto"/>
            <w:vAlign w:val="center"/>
          </w:tcPr>
          <w:p w14:paraId="620974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83 026,00  </w:t>
            </w:r>
          </w:p>
        </w:tc>
      </w:tr>
      <w:tr w14:paraId="3F774DDE">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2A0FFB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057E0C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FA71E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93AA4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9D553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7FE26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C20ED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63169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712" w:type="dxa"/>
            <w:tcBorders>
              <w:top w:val="nil"/>
              <w:left w:val="nil"/>
              <w:bottom w:val="single" w:color="auto" w:sz="4" w:space="0"/>
              <w:right w:val="single" w:color="auto" w:sz="4" w:space="0"/>
            </w:tcBorders>
            <w:shd w:val="clear" w:color="auto" w:fill="auto"/>
            <w:vAlign w:val="center"/>
          </w:tcPr>
          <w:p w14:paraId="00A747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2C637B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7FB68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25 074,00  </w:t>
            </w:r>
          </w:p>
        </w:tc>
        <w:tc>
          <w:tcPr>
            <w:tcW w:w="1825" w:type="dxa"/>
            <w:tcBorders>
              <w:top w:val="nil"/>
              <w:left w:val="nil"/>
              <w:bottom w:val="single" w:color="auto" w:sz="4" w:space="0"/>
              <w:right w:val="single" w:color="auto" w:sz="4" w:space="0"/>
            </w:tcBorders>
            <w:shd w:val="clear" w:color="auto" w:fill="auto"/>
            <w:vAlign w:val="center"/>
          </w:tcPr>
          <w:p w14:paraId="618B7E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25 074,00  </w:t>
            </w:r>
          </w:p>
        </w:tc>
      </w:tr>
      <w:tr w14:paraId="2D13B7D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EF317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EE187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D1F84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D3249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D404C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6D148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5D523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CD294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73100</w:t>
            </w:r>
          </w:p>
        </w:tc>
        <w:tc>
          <w:tcPr>
            <w:tcW w:w="712" w:type="dxa"/>
            <w:tcBorders>
              <w:top w:val="nil"/>
              <w:left w:val="nil"/>
              <w:bottom w:val="single" w:color="auto" w:sz="4" w:space="0"/>
              <w:right w:val="single" w:color="auto" w:sz="4" w:space="0"/>
            </w:tcBorders>
            <w:shd w:val="clear" w:color="auto" w:fill="auto"/>
            <w:vAlign w:val="center"/>
          </w:tcPr>
          <w:p w14:paraId="45901D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4C1BA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71676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12 200,00  </w:t>
            </w:r>
          </w:p>
        </w:tc>
        <w:tc>
          <w:tcPr>
            <w:tcW w:w="1825" w:type="dxa"/>
            <w:tcBorders>
              <w:top w:val="nil"/>
              <w:left w:val="nil"/>
              <w:bottom w:val="single" w:color="auto" w:sz="4" w:space="0"/>
              <w:right w:val="single" w:color="auto" w:sz="4" w:space="0"/>
            </w:tcBorders>
            <w:shd w:val="clear" w:color="auto" w:fill="auto"/>
            <w:vAlign w:val="center"/>
          </w:tcPr>
          <w:p w14:paraId="13CCA64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12 200,00  </w:t>
            </w:r>
          </w:p>
        </w:tc>
      </w:tr>
      <w:tr w14:paraId="1F171177">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880F9A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хранению, комплектованию, учету и использованию архивных документов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36F6D5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67A10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CDA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02E172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DF962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33C8C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4D3A1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712" w:type="dxa"/>
            <w:tcBorders>
              <w:top w:val="nil"/>
              <w:left w:val="nil"/>
              <w:bottom w:val="single" w:color="auto" w:sz="4" w:space="0"/>
              <w:right w:val="single" w:color="auto" w:sz="4" w:space="0"/>
            </w:tcBorders>
            <w:shd w:val="clear" w:color="auto" w:fill="auto"/>
            <w:vAlign w:val="center"/>
          </w:tcPr>
          <w:p w14:paraId="05EE8D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B9E0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D6F2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436 000,00  </w:t>
            </w:r>
          </w:p>
        </w:tc>
        <w:tc>
          <w:tcPr>
            <w:tcW w:w="1825" w:type="dxa"/>
            <w:tcBorders>
              <w:top w:val="nil"/>
              <w:left w:val="nil"/>
              <w:bottom w:val="single" w:color="auto" w:sz="4" w:space="0"/>
              <w:right w:val="single" w:color="auto" w:sz="4" w:space="0"/>
            </w:tcBorders>
            <w:shd w:val="clear" w:color="auto" w:fill="auto"/>
            <w:vAlign w:val="center"/>
          </w:tcPr>
          <w:p w14:paraId="1523F2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436 000,00  </w:t>
            </w:r>
          </w:p>
        </w:tc>
      </w:tr>
      <w:tr w14:paraId="257922F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05D6F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2214F9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9A180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3C94A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C2F02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27824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60B1B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32ADA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712" w:type="dxa"/>
            <w:tcBorders>
              <w:top w:val="nil"/>
              <w:left w:val="nil"/>
              <w:bottom w:val="single" w:color="auto" w:sz="4" w:space="0"/>
              <w:right w:val="single" w:color="auto" w:sz="4" w:space="0"/>
            </w:tcBorders>
            <w:shd w:val="clear" w:color="auto" w:fill="auto"/>
            <w:vAlign w:val="center"/>
          </w:tcPr>
          <w:p w14:paraId="4E0131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1ECF93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C48500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317 123,00  </w:t>
            </w:r>
          </w:p>
        </w:tc>
        <w:tc>
          <w:tcPr>
            <w:tcW w:w="1825" w:type="dxa"/>
            <w:tcBorders>
              <w:top w:val="nil"/>
              <w:left w:val="nil"/>
              <w:bottom w:val="single" w:color="auto" w:sz="4" w:space="0"/>
              <w:right w:val="single" w:color="auto" w:sz="4" w:space="0"/>
            </w:tcBorders>
            <w:shd w:val="clear" w:color="auto" w:fill="auto"/>
            <w:vAlign w:val="center"/>
          </w:tcPr>
          <w:p w14:paraId="1D3215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317 123,00  </w:t>
            </w:r>
          </w:p>
        </w:tc>
      </w:tr>
      <w:tr w14:paraId="1A154AD2">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34045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43BB5B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5B6B6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D827C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1E468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29389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1214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3F439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712" w:type="dxa"/>
            <w:tcBorders>
              <w:top w:val="nil"/>
              <w:left w:val="nil"/>
              <w:bottom w:val="single" w:color="auto" w:sz="4" w:space="0"/>
              <w:right w:val="single" w:color="auto" w:sz="4" w:space="0"/>
            </w:tcBorders>
            <w:shd w:val="clear" w:color="auto" w:fill="auto"/>
            <w:vAlign w:val="center"/>
          </w:tcPr>
          <w:p w14:paraId="7B4506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221BD3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9F41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95 772,00  </w:t>
            </w:r>
          </w:p>
        </w:tc>
        <w:tc>
          <w:tcPr>
            <w:tcW w:w="1825" w:type="dxa"/>
            <w:tcBorders>
              <w:top w:val="nil"/>
              <w:left w:val="nil"/>
              <w:bottom w:val="single" w:color="auto" w:sz="4" w:space="0"/>
              <w:right w:val="single" w:color="auto" w:sz="4" w:space="0"/>
            </w:tcBorders>
            <w:shd w:val="clear" w:color="auto" w:fill="auto"/>
            <w:vAlign w:val="center"/>
          </w:tcPr>
          <w:p w14:paraId="18AF59D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95 772,00  </w:t>
            </w:r>
          </w:p>
        </w:tc>
      </w:tr>
      <w:tr w14:paraId="2A7623B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E40DF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0F989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01C4D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8D391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76FED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C036C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A59E0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516B1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73110</w:t>
            </w:r>
          </w:p>
        </w:tc>
        <w:tc>
          <w:tcPr>
            <w:tcW w:w="712" w:type="dxa"/>
            <w:tcBorders>
              <w:top w:val="nil"/>
              <w:left w:val="nil"/>
              <w:bottom w:val="single" w:color="auto" w:sz="4" w:space="0"/>
              <w:right w:val="single" w:color="auto" w:sz="4" w:space="0"/>
            </w:tcBorders>
            <w:shd w:val="clear" w:color="auto" w:fill="auto"/>
            <w:vAlign w:val="center"/>
          </w:tcPr>
          <w:p w14:paraId="0295E7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BF123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DBBE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23 105,00  </w:t>
            </w:r>
          </w:p>
        </w:tc>
        <w:tc>
          <w:tcPr>
            <w:tcW w:w="1825" w:type="dxa"/>
            <w:tcBorders>
              <w:top w:val="nil"/>
              <w:left w:val="nil"/>
              <w:bottom w:val="single" w:color="auto" w:sz="4" w:space="0"/>
              <w:right w:val="single" w:color="auto" w:sz="4" w:space="0"/>
            </w:tcBorders>
            <w:shd w:val="clear" w:color="auto" w:fill="auto"/>
            <w:vAlign w:val="center"/>
          </w:tcPr>
          <w:p w14:paraId="152794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23 105,00  </w:t>
            </w:r>
          </w:p>
        </w:tc>
      </w:tr>
      <w:tr w14:paraId="0CF5869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1440E1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созданию и организации деятельности административных комиссий</w:t>
            </w:r>
          </w:p>
        </w:tc>
        <w:tc>
          <w:tcPr>
            <w:tcW w:w="634" w:type="dxa"/>
            <w:tcBorders>
              <w:top w:val="nil"/>
              <w:left w:val="nil"/>
              <w:bottom w:val="single" w:color="auto" w:sz="4" w:space="0"/>
              <w:right w:val="single" w:color="auto" w:sz="4" w:space="0"/>
            </w:tcBorders>
            <w:shd w:val="clear" w:color="auto" w:fill="auto"/>
            <w:vAlign w:val="center"/>
          </w:tcPr>
          <w:p w14:paraId="7ADCC1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1F43F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22FE6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2B4E3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0864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A9E3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1B270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712" w:type="dxa"/>
            <w:tcBorders>
              <w:top w:val="nil"/>
              <w:left w:val="nil"/>
              <w:bottom w:val="single" w:color="auto" w:sz="4" w:space="0"/>
              <w:right w:val="single" w:color="auto" w:sz="4" w:space="0"/>
            </w:tcBorders>
            <w:shd w:val="clear" w:color="auto" w:fill="auto"/>
            <w:vAlign w:val="center"/>
          </w:tcPr>
          <w:p w14:paraId="15834E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5D6E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5A68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206 800,00  </w:t>
            </w:r>
          </w:p>
        </w:tc>
        <w:tc>
          <w:tcPr>
            <w:tcW w:w="1825" w:type="dxa"/>
            <w:tcBorders>
              <w:top w:val="nil"/>
              <w:left w:val="nil"/>
              <w:bottom w:val="single" w:color="auto" w:sz="4" w:space="0"/>
              <w:right w:val="single" w:color="auto" w:sz="4" w:space="0"/>
            </w:tcBorders>
            <w:shd w:val="clear" w:color="auto" w:fill="auto"/>
            <w:vAlign w:val="center"/>
          </w:tcPr>
          <w:p w14:paraId="676446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206 800,00  </w:t>
            </w:r>
          </w:p>
        </w:tc>
      </w:tr>
      <w:tr w14:paraId="529CDC7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23855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064232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48EF2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AF27C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39EC5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D11E7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2DD4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F29EE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712" w:type="dxa"/>
            <w:tcBorders>
              <w:top w:val="nil"/>
              <w:left w:val="nil"/>
              <w:bottom w:val="single" w:color="auto" w:sz="4" w:space="0"/>
              <w:right w:val="single" w:color="auto" w:sz="4" w:space="0"/>
            </w:tcBorders>
            <w:shd w:val="clear" w:color="auto" w:fill="auto"/>
            <w:vAlign w:val="center"/>
          </w:tcPr>
          <w:p w14:paraId="26A24B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3B3269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00AC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123 341,00  </w:t>
            </w:r>
          </w:p>
        </w:tc>
        <w:tc>
          <w:tcPr>
            <w:tcW w:w="1825" w:type="dxa"/>
            <w:tcBorders>
              <w:top w:val="nil"/>
              <w:left w:val="nil"/>
              <w:bottom w:val="single" w:color="auto" w:sz="4" w:space="0"/>
              <w:right w:val="single" w:color="auto" w:sz="4" w:space="0"/>
            </w:tcBorders>
            <w:shd w:val="clear" w:color="auto" w:fill="auto"/>
            <w:vAlign w:val="center"/>
          </w:tcPr>
          <w:p w14:paraId="6CF3735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123 341,00  </w:t>
            </w:r>
          </w:p>
        </w:tc>
      </w:tr>
      <w:tr w14:paraId="7780A46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C3D2C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0179B9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5C351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10D9E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284F0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119C3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47498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81763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712" w:type="dxa"/>
            <w:tcBorders>
              <w:top w:val="nil"/>
              <w:left w:val="nil"/>
              <w:bottom w:val="single" w:color="auto" w:sz="4" w:space="0"/>
              <w:right w:val="single" w:color="auto" w:sz="4" w:space="0"/>
            </w:tcBorders>
            <w:shd w:val="clear" w:color="auto" w:fill="auto"/>
            <w:vAlign w:val="center"/>
          </w:tcPr>
          <w:p w14:paraId="343E69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595572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242C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33 400,00  </w:t>
            </w:r>
          </w:p>
        </w:tc>
        <w:tc>
          <w:tcPr>
            <w:tcW w:w="1825" w:type="dxa"/>
            <w:tcBorders>
              <w:top w:val="nil"/>
              <w:left w:val="nil"/>
              <w:bottom w:val="single" w:color="auto" w:sz="4" w:space="0"/>
              <w:right w:val="single" w:color="auto" w:sz="4" w:space="0"/>
            </w:tcBorders>
            <w:shd w:val="clear" w:color="auto" w:fill="auto"/>
            <w:vAlign w:val="center"/>
          </w:tcPr>
          <w:p w14:paraId="0CC8340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33 400,00  </w:t>
            </w:r>
          </w:p>
        </w:tc>
      </w:tr>
      <w:tr w14:paraId="0F91BCC0">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2F84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430817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873C8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CE2D8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59918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D48B4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94FD0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5F860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712" w:type="dxa"/>
            <w:tcBorders>
              <w:top w:val="nil"/>
              <w:left w:val="nil"/>
              <w:bottom w:val="single" w:color="auto" w:sz="4" w:space="0"/>
              <w:right w:val="single" w:color="auto" w:sz="4" w:space="0"/>
            </w:tcBorders>
            <w:shd w:val="clear" w:color="auto" w:fill="auto"/>
            <w:vAlign w:val="center"/>
          </w:tcPr>
          <w:p w14:paraId="14A8CE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2AF9C6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40DA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37 249,00  </w:t>
            </w:r>
          </w:p>
        </w:tc>
        <w:tc>
          <w:tcPr>
            <w:tcW w:w="1825" w:type="dxa"/>
            <w:tcBorders>
              <w:top w:val="nil"/>
              <w:left w:val="nil"/>
              <w:bottom w:val="single" w:color="auto" w:sz="4" w:space="0"/>
              <w:right w:val="single" w:color="auto" w:sz="4" w:space="0"/>
            </w:tcBorders>
            <w:shd w:val="clear" w:color="auto" w:fill="auto"/>
            <w:vAlign w:val="center"/>
          </w:tcPr>
          <w:p w14:paraId="120CC94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37 249,00  </w:t>
            </w:r>
          </w:p>
        </w:tc>
      </w:tr>
      <w:tr w14:paraId="19AF137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502C81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6C24E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756F1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D724D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511A1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05D12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D8DF0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95AEC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73120</w:t>
            </w:r>
          </w:p>
        </w:tc>
        <w:tc>
          <w:tcPr>
            <w:tcW w:w="712" w:type="dxa"/>
            <w:tcBorders>
              <w:top w:val="nil"/>
              <w:left w:val="nil"/>
              <w:bottom w:val="single" w:color="auto" w:sz="4" w:space="0"/>
              <w:right w:val="single" w:color="auto" w:sz="4" w:space="0"/>
            </w:tcBorders>
            <w:shd w:val="clear" w:color="auto" w:fill="auto"/>
            <w:vAlign w:val="center"/>
          </w:tcPr>
          <w:p w14:paraId="0028B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577D5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57C4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12 810,00  </w:t>
            </w:r>
          </w:p>
        </w:tc>
        <w:tc>
          <w:tcPr>
            <w:tcW w:w="1825" w:type="dxa"/>
            <w:tcBorders>
              <w:top w:val="nil"/>
              <w:left w:val="nil"/>
              <w:bottom w:val="single" w:color="auto" w:sz="4" w:space="0"/>
              <w:right w:val="single" w:color="auto" w:sz="4" w:space="0"/>
            </w:tcBorders>
            <w:shd w:val="clear" w:color="auto" w:fill="auto"/>
            <w:vAlign w:val="center"/>
          </w:tcPr>
          <w:p w14:paraId="2F097A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12 810,00  </w:t>
            </w:r>
          </w:p>
        </w:tc>
      </w:tr>
      <w:tr w14:paraId="7F9B6D29">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C89B3E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634" w:type="dxa"/>
            <w:tcBorders>
              <w:top w:val="nil"/>
              <w:left w:val="nil"/>
              <w:bottom w:val="single" w:color="auto" w:sz="4" w:space="0"/>
              <w:right w:val="single" w:color="auto" w:sz="4" w:space="0"/>
            </w:tcBorders>
            <w:shd w:val="clear" w:color="auto" w:fill="auto"/>
            <w:vAlign w:val="center"/>
          </w:tcPr>
          <w:p w14:paraId="79C8C8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6C150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14CB6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6F1F1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ACFC1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F4F4E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07248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712" w:type="dxa"/>
            <w:tcBorders>
              <w:top w:val="nil"/>
              <w:left w:val="nil"/>
              <w:bottom w:val="single" w:color="auto" w:sz="4" w:space="0"/>
              <w:right w:val="single" w:color="auto" w:sz="4" w:space="0"/>
            </w:tcBorders>
            <w:shd w:val="clear" w:color="auto" w:fill="auto"/>
            <w:vAlign w:val="center"/>
          </w:tcPr>
          <w:p w14:paraId="0B4D7E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70678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E564E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c>
          <w:tcPr>
            <w:tcW w:w="1825" w:type="dxa"/>
            <w:tcBorders>
              <w:top w:val="nil"/>
              <w:left w:val="nil"/>
              <w:bottom w:val="single" w:color="auto" w:sz="4" w:space="0"/>
              <w:right w:val="single" w:color="auto" w:sz="4" w:space="0"/>
            </w:tcBorders>
            <w:shd w:val="clear" w:color="auto" w:fill="auto"/>
            <w:vAlign w:val="center"/>
          </w:tcPr>
          <w:p w14:paraId="201278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r>
      <w:tr w14:paraId="524A8B1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8B7B62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0AD3E4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DF34A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98FAE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825B3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95B51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F4DE4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A565D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712" w:type="dxa"/>
            <w:tcBorders>
              <w:top w:val="nil"/>
              <w:left w:val="nil"/>
              <w:bottom w:val="single" w:color="auto" w:sz="4" w:space="0"/>
              <w:right w:val="single" w:color="auto" w:sz="4" w:space="0"/>
            </w:tcBorders>
            <w:shd w:val="clear" w:color="auto" w:fill="auto"/>
            <w:vAlign w:val="center"/>
          </w:tcPr>
          <w:p w14:paraId="4E3AD7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427628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F693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1 268 429,00  </w:t>
            </w:r>
          </w:p>
        </w:tc>
        <w:tc>
          <w:tcPr>
            <w:tcW w:w="1825" w:type="dxa"/>
            <w:tcBorders>
              <w:top w:val="nil"/>
              <w:left w:val="nil"/>
              <w:bottom w:val="single" w:color="auto" w:sz="4" w:space="0"/>
              <w:right w:val="single" w:color="auto" w:sz="4" w:space="0"/>
            </w:tcBorders>
            <w:shd w:val="clear" w:color="auto" w:fill="auto"/>
            <w:vAlign w:val="center"/>
          </w:tcPr>
          <w:p w14:paraId="1380E1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1 268 429,00  </w:t>
            </w:r>
          </w:p>
        </w:tc>
      </w:tr>
      <w:tr w14:paraId="57240DEA">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C760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4BDD4C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3CA72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89E38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8F233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EB8F9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94334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24AE2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712" w:type="dxa"/>
            <w:tcBorders>
              <w:top w:val="nil"/>
              <w:left w:val="nil"/>
              <w:bottom w:val="single" w:color="auto" w:sz="4" w:space="0"/>
              <w:right w:val="single" w:color="auto" w:sz="4" w:space="0"/>
            </w:tcBorders>
            <w:shd w:val="clear" w:color="auto" w:fill="auto"/>
            <w:vAlign w:val="center"/>
          </w:tcPr>
          <w:p w14:paraId="0DEE3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07F119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7DD9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49 400,00  </w:t>
            </w:r>
          </w:p>
        </w:tc>
        <w:tc>
          <w:tcPr>
            <w:tcW w:w="1825" w:type="dxa"/>
            <w:tcBorders>
              <w:top w:val="nil"/>
              <w:left w:val="nil"/>
              <w:bottom w:val="single" w:color="auto" w:sz="4" w:space="0"/>
              <w:right w:val="single" w:color="auto" w:sz="4" w:space="0"/>
            </w:tcBorders>
            <w:shd w:val="clear" w:color="auto" w:fill="auto"/>
            <w:vAlign w:val="center"/>
          </w:tcPr>
          <w:p w14:paraId="421267C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49 400,00  </w:t>
            </w:r>
          </w:p>
        </w:tc>
      </w:tr>
      <w:tr w14:paraId="3B33C7C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36B4E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56C7F0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F4FB6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01265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CBC31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AD697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5817B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37197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712" w:type="dxa"/>
            <w:tcBorders>
              <w:top w:val="nil"/>
              <w:left w:val="nil"/>
              <w:bottom w:val="single" w:color="auto" w:sz="4" w:space="0"/>
              <w:right w:val="single" w:color="auto" w:sz="4" w:space="0"/>
            </w:tcBorders>
            <w:shd w:val="clear" w:color="auto" w:fill="auto"/>
            <w:vAlign w:val="center"/>
          </w:tcPr>
          <w:p w14:paraId="57D771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7F30B3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A730F7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383 065,00  </w:t>
            </w:r>
          </w:p>
        </w:tc>
        <w:tc>
          <w:tcPr>
            <w:tcW w:w="1825" w:type="dxa"/>
            <w:tcBorders>
              <w:top w:val="nil"/>
              <w:left w:val="nil"/>
              <w:bottom w:val="single" w:color="auto" w:sz="4" w:space="0"/>
              <w:right w:val="single" w:color="auto" w:sz="4" w:space="0"/>
            </w:tcBorders>
            <w:shd w:val="clear" w:color="auto" w:fill="auto"/>
            <w:vAlign w:val="center"/>
          </w:tcPr>
          <w:p w14:paraId="7B24509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383 065,00  </w:t>
            </w:r>
          </w:p>
        </w:tc>
      </w:tr>
      <w:tr w14:paraId="7FF42B5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C8510D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7E4BE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D76F5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7B399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01AFA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61767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AF20F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5342C0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73130</w:t>
            </w:r>
          </w:p>
        </w:tc>
        <w:tc>
          <w:tcPr>
            <w:tcW w:w="712" w:type="dxa"/>
            <w:tcBorders>
              <w:top w:val="nil"/>
              <w:left w:val="nil"/>
              <w:bottom w:val="single" w:color="auto" w:sz="4" w:space="0"/>
              <w:right w:val="single" w:color="auto" w:sz="4" w:space="0"/>
            </w:tcBorders>
            <w:shd w:val="clear" w:color="auto" w:fill="auto"/>
            <w:vAlign w:val="center"/>
          </w:tcPr>
          <w:p w14:paraId="42CF08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B8B6B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EB434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68 206,00  </w:t>
            </w:r>
          </w:p>
        </w:tc>
        <w:tc>
          <w:tcPr>
            <w:tcW w:w="1825" w:type="dxa"/>
            <w:tcBorders>
              <w:top w:val="nil"/>
              <w:left w:val="nil"/>
              <w:bottom w:val="single" w:color="auto" w:sz="4" w:space="0"/>
              <w:right w:val="single" w:color="auto" w:sz="4" w:space="0"/>
            </w:tcBorders>
            <w:shd w:val="clear" w:color="auto" w:fill="auto"/>
            <w:vAlign w:val="center"/>
          </w:tcPr>
          <w:p w14:paraId="725D4A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68 206,00  </w:t>
            </w:r>
          </w:p>
        </w:tc>
      </w:tr>
      <w:tr w14:paraId="199039A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2EA3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государственных полномочий по организации и осуществлению деятельности по опеке и попечительству в Республике Бурятия</w:t>
            </w:r>
          </w:p>
        </w:tc>
        <w:tc>
          <w:tcPr>
            <w:tcW w:w="634" w:type="dxa"/>
            <w:tcBorders>
              <w:top w:val="nil"/>
              <w:left w:val="nil"/>
              <w:bottom w:val="single" w:color="auto" w:sz="4" w:space="0"/>
              <w:right w:val="single" w:color="auto" w:sz="4" w:space="0"/>
            </w:tcBorders>
            <w:shd w:val="clear" w:color="auto" w:fill="auto"/>
            <w:vAlign w:val="center"/>
          </w:tcPr>
          <w:p w14:paraId="7941A2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5F207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11BE6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66411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80352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2727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D3622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712" w:type="dxa"/>
            <w:tcBorders>
              <w:top w:val="nil"/>
              <w:left w:val="nil"/>
              <w:bottom w:val="single" w:color="auto" w:sz="4" w:space="0"/>
              <w:right w:val="single" w:color="auto" w:sz="4" w:space="0"/>
            </w:tcBorders>
            <w:shd w:val="clear" w:color="auto" w:fill="auto"/>
            <w:vAlign w:val="center"/>
          </w:tcPr>
          <w:p w14:paraId="50D414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31ACF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9F9D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c>
          <w:tcPr>
            <w:tcW w:w="1825" w:type="dxa"/>
            <w:tcBorders>
              <w:top w:val="nil"/>
              <w:left w:val="nil"/>
              <w:bottom w:val="single" w:color="auto" w:sz="4" w:space="0"/>
              <w:right w:val="single" w:color="auto" w:sz="4" w:space="0"/>
            </w:tcBorders>
            <w:shd w:val="clear" w:color="auto" w:fill="auto"/>
            <w:vAlign w:val="center"/>
          </w:tcPr>
          <w:p w14:paraId="145EF2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1 769 100,00  </w:t>
            </w:r>
          </w:p>
        </w:tc>
      </w:tr>
      <w:tr w14:paraId="47FCBA2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CFF8F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0321F2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86C5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03291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EF394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1990C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779AF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25C1B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712" w:type="dxa"/>
            <w:tcBorders>
              <w:top w:val="nil"/>
              <w:left w:val="nil"/>
              <w:bottom w:val="single" w:color="auto" w:sz="4" w:space="0"/>
              <w:right w:val="single" w:color="auto" w:sz="4" w:space="0"/>
            </w:tcBorders>
            <w:shd w:val="clear" w:color="auto" w:fill="auto"/>
            <w:vAlign w:val="center"/>
          </w:tcPr>
          <w:p w14:paraId="72A29C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635C9F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59CFC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1 286 094,00  </w:t>
            </w:r>
          </w:p>
        </w:tc>
        <w:tc>
          <w:tcPr>
            <w:tcW w:w="1825" w:type="dxa"/>
            <w:tcBorders>
              <w:top w:val="nil"/>
              <w:left w:val="nil"/>
              <w:bottom w:val="single" w:color="auto" w:sz="4" w:space="0"/>
              <w:right w:val="single" w:color="auto" w:sz="4" w:space="0"/>
            </w:tcBorders>
            <w:shd w:val="clear" w:color="auto" w:fill="auto"/>
            <w:vAlign w:val="center"/>
          </w:tcPr>
          <w:p w14:paraId="5785ED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1 268 429,00  </w:t>
            </w:r>
          </w:p>
        </w:tc>
      </w:tr>
      <w:tr w14:paraId="590FD87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57F3B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3D1A47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42BA9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A0AED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04166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7F7A2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22E8A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E887C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712" w:type="dxa"/>
            <w:tcBorders>
              <w:top w:val="nil"/>
              <w:left w:val="nil"/>
              <w:bottom w:val="single" w:color="auto" w:sz="4" w:space="0"/>
              <w:right w:val="single" w:color="auto" w:sz="4" w:space="0"/>
            </w:tcBorders>
            <w:shd w:val="clear" w:color="auto" w:fill="auto"/>
            <w:vAlign w:val="center"/>
          </w:tcPr>
          <w:p w14:paraId="652027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w:t>
            </w:r>
          </w:p>
        </w:tc>
        <w:tc>
          <w:tcPr>
            <w:tcW w:w="1532" w:type="dxa"/>
            <w:tcBorders>
              <w:top w:val="nil"/>
              <w:left w:val="nil"/>
              <w:bottom w:val="single" w:color="auto" w:sz="4" w:space="0"/>
              <w:right w:val="single" w:color="auto" w:sz="4" w:space="0"/>
            </w:tcBorders>
            <w:shd w:val="clear" w:color="auto" w:fill="auto"/>
            <w:vAlign w:val="center"/>
          </w:tcPr>
          <w:p w14:paraId="1DA806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1EF1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18 400,00  </w:t>
            </w:r>
          </w:p>
        </w:tc>
        <w:tc>
          <w:tcPr>
            <w:tcW w:w="1825" w:type="dxa"/>
            <w:tcBorders>
              <w:top w:val="nil"/>
              <w:left w:val="nil"/>
              <w:bottom w:val="single" w:color="auto" w:sz="4" w:space="0"/>
              <w:right w:val="single" w:color="auto" w:sz="4" w:space="0"/>
            </w:tcBorders>
            <w:shd w:val="clear" w:color="auto" w:fill="auto"/>
            <w:vAlign w:val="center"/>
          </w:tcPr>
          <w:p w14:paraId="0819990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64 400,00  </w:t>
            </w:r>
          </w:p>
        </w:tc>
      </w:tr>
      <w:tr w14:paraId="7708CB2D">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FF1096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6D0388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B991B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BC883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66FB7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6EDB8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8DD6B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17C13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712" w:type="dxa"/>
            <w:tcBorders>
              <w:top w:val="nil"/>
              <w:left w:val="nil"/>
              <w:bottom w:val="single" w:color="auto" w:sz="4" w:space="0"/>
              <w:right w:val="single" w:color="auto" w:sz="4" w:space="0"/>
            </w:tcBorders>
            <w:shd w:val="clear" w:color="auto" w:fill="auto"/>
            <w:vAlign w:val="center"/>
          </w:tcPr>
          <w:p w14:paraId="2FF578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77113F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BC69E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388 400,00  </w:t>
            </w:r>
          </w:p>
        </w:tc>
        <w:tc>
          <w:tcPr>
            <w:tcW w:w="1825" w:type="dxa"/>
            <w:tcBorders>
              <w:top w:val="nil"/>
              <w:left w:val="nil"/>
              <w:bottom w:val="single" w:color="auto" w:sz="4" w:space="0"/>
              <w:right w:val="single" w:color="auto" w:sz="4" w:space="0"/>
            </w:tcBorders>
            <w:shd w:val="clear" w:color="auto" w:fill="auto"/>
            <w:vAlign w:val="center"/>
          </w:tcPr>
          <w:p w14:paraId="3DB8D6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383 065,00  </w:t>
            </w:r>
          </w:p>
        </w:tc>
      </w:tr>
      <w:tr w14:paraId="55448B4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677AC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7DE00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AD2AB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F0513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0CF09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1AEBF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7FE9B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D917F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73150</w:t>
            </w:r>
          </w:p>
        </w:tc>
        <w:tc>
          <w:tcPr>
            <w:tcW w:w="712" w:type="dxa"/>
            <w:tcBorders>
              <w:top w:val="nil"/>
              <w:left w:val="nil"/>
              <w:bottom w:val="single" w:color="auto" w:sz="4" w:space="0"/>
              <w:right w:val="single" w:color="auto" w:sz="4" w:space="0"/>
            </w:tcBorders>
            <w:shd w:val="clear" w:color="auto" w:fill="auto"/>
            <w:vAlign w:val="center"/>
          </w:tcPr>
          <w:p w14:paraId="51C6D5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3F978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48FA6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76 206,00  </w:t>
            </w:r>
          </w:p>
        </w:tc>
        <w:tc>
          <w:tcPr>
            <w:tcW w:w="1825" w:type="dxa"/>
            <w:tcBorders>
              <w:top w:val="nil"/>
              <w:left w:val="nil"/>
              <w:bottom w:val="single" w:color="auto" w:sz="4" w:space="0"/>
              <w:right w:val="single" w:color="auto" w:sz="4" w:space="0"/>
            </w:tcBorders>
            <w:shd w:val="clear" w:color="auto" w:fill="auto"/>
            <w:vAlign w:val="center"/>
          </w:tcPr>
          <w:p w14:paraId="35E60B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53 206,00  </w:t>
            </w:r>
          </w:p>
        </w:tc>
      </w:tr>
      <w:tr w14:paraId="2BD24B2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9F404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«Поддержка местных инициатив и развитие территориального общественного самоуправления»</w:t>
            </w:r>
          </w:p>
        </w:tc>
        <w:tc>
          <w:tcPr>
            <w:tcW w:w="634" w:type="dxa"/>
            <w:tcBorders>
              <w:top w:val="nil"/>
              <w:left w:val="nil"/>
              <w:bottom w:val="single" w:color="auto" w:sz="4" w:space="0"/>
              <w:right w:val="single" w:color="auto" w:sz="4" w:space="0"/>
            </w:tcBorders>
            <w:shd w:val="clear" w:color="auto" w:fill="auto"/>
            <w:vAlign w:val="center"/>
          </w:tcPr>
          <w:p w14:paraId="157129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157A0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9C61D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053BF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77DEC43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8194F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E15BC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2DD866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77B467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4BEE0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1 000 000,00  </w:t>
            </w:r>
          </w:p>
        </w:tc>
        <w:tc>
          <w:tcPr>
            <w:tcW w:w="1825" w:type="dxa"/>
            <w:tcBorders>
              <w:top w:val="nil"/>
              <w:left w:val="nil"/>
              <w:bottom w:val="single" w:color="auto" w:sz="4" w:space="0"/>
              <w:right w:val="single" w:color="auto" w:sz="4" w:space="0"/>
            </w:tcBorders>
            <w:shd w:val="clear" w:color="auto" w:fill="auto"/>
            <w:vAlign w:val="center"/>
          </w:tcPr>
          <w:p w14:paraId="1EF8048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1 000 000,00  </w:t>
            </w:r>
          </w:p>
        </w:tc>
      </w:tr>
      <w:tr w14:paraId="4CDDA25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99825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территориального общественного самоуправления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452A0A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8DE50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D3C5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E3F4B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0D3C6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144F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DD1F1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A1ADE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D45B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4D1F3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c>
          <w:tcPr>
            <w:tcW w:w="1825" w:type="dxa"/>
            <w:tcBorders>
              <w:top w:val="nil"/>
              <w:left w:val="nil"/>
              <w:bottom w:val="single" w:color="auto" w:sz="4" w:space="0"/>
              <w:right w:val="single" w:color="auto" w:sz="4" w:space="0"/>
            </w:tcBorders>
            <w:shd w:val="clear" w:color="auto" w:fill="auto"/>
            <w:vAlign w:val="center"/>
          </w:tcPr>
          <w:p w14:paraId="257677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22E789D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AA0BB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«Финансовая поддержка ТОС»</w:t>
            </w:r>
          </w:p>
        </w:tc>
        <w:tc>
          <w:tcPr>
            <w:tcW w:w="634" w:type="dxa"/>
            <w:tcBorders>
              <w:top w:val="nil"/>
              <w:left w:val="nil"/>
              <w:bottom w:val="single" w:color="auto" w:sz="4" w:space="0"/>
              <w:right w:val="single" w:color="auto" w:sz="4" w:space="0"/>
            </w:tcBorders>
            <w:shd w:val="clear" w:color="auto" w:fill="auto"/>
            <w:vAlign w:val="center"/>
          </w:tcPr>
          <w:p w14:paraId="2F9168F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873B53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9FB42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073665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4CDD3CB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E6F34E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B4EA9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D192B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9F764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E8CDF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1 000 000,00  </w:t>
            </w:r>
          </w:p>
        </w:tc>
        <w:tc>
          <w:tcPr>
            <w:tcW w:w="1825" w:type="dxa"/>
            <w:tcBorders>
              <w:top w:val="nil"/>
              <w:left w:val="nil"/>
              <w:bottom w:val="single" w:color="auto" w:sz="4" w:space="0"/>
              <w:right w:val="single" w:color="auto" w:sz="4" w:space="0"/>
            </w:tcBorders>
            <w:shd w:val="clear" w:color="auto" w:fill="auto"/>
            <w:vAlign w:val="center"/>
          </w:tcPr>
          <w:p w14:paraId="38334B9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1 000 000,00  </w:t>
            </w:r>
          </w:p>
        </w:tc>
      </w:tr>
      <w:tr w14:paraId="5634C2F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9EFC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Финансовая поддержка ТОС</w:t>
            </w:r>
          </w:p>
        </w:tc>
        <w:tc>
          <w:tcPr>
            <w:tcW w:w="634" w:type="dxa"/>
            <w:tcBorders>
              <w:top w:val="nil"/>
              <w:left w:val="nil"/>
              <w:bottom w:val="single" w:color="auto" w:sz="4" w:space="0"/>
              <w:right w:val="single" w:color="auto" w:sz="4" w:space="0"/>
            </w:tcBorders>
            <w:shd w:val="clear" w:color="auto" w:fill="auto"/>
            <w:vAlign w:val="center"/>
          </w:tcPr>
          <w:p w14:paraId="195BEB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671B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8420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EDED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46A844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0488E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A9393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62039</w:t>
            </w:r>
          </w:p>
        </w:tc>
        <w:tc>
          <w:tcPr>
            <w:tcW w:w="712" w:type="dxa"/>
            <w:tcBorders>
              <w:top w:val="nil"/>
              <w:left w:val="nil"/>
              <w:bottom w:val="single" w:color="auto" w:sz="4" w:space="0"/>
              <w:right w:val="single" w:color="auto" w:sz="4" w:space="0"/>
            </w:tcBorders>
            <w:shd w:val="clear" w:color="auto" w:fill="auto"/>
            <w:vAlign w:val="center"/>
          </w:tcPr>
          <w:p w14:paraId="4A9D8B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0C59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9C632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c>
          <w:tcPr>
            <w:tcW w:w="1825" w:type="dxa"/>
            <w:tcBorders>
              <w:top w:val="nil"/>
              <w:left w:val="nil"/>
              <w:bottom w:val="single" w:color="auto" w:sz="4" w:space="0"/>
              <w:right w:val="single" w:color="auto" w:sz="4" w:space="0"/>
            </w:tcBorders>
            <w:shd w:val="clear" w:color="auto" w:fill="auto"/>
            <w:vAlign w:val="center"/>
          </w:tcPr>
          <w:p w14:paraId="137DA5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1069D10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2898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4D5F3E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9E83C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D60C0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3B3E3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672F45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B8E7A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3FE01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62039</w:t>
            </w:r>
          </w:p>
        </w:tc>
        <w:tc>
          <w:tcPr>
            <w:tcW w:w="712" w:type="dxa"/>
            <w:tcBorders>
              <w:top w:val="nil"/>
              <w:left w:val="nil"/>
              <w:bottom w:val="single" w:color="auto" w:sz="4" w:space="0"/>
              <w:right w:val="single" w:color="auto" w:sz="4" w:space="0"/>
            </w:tcBorders>
            <w:shd w:val="clear" w:color="auto" w:fill="auto"/>
            <w:vAlign w:val="center"/>
          </w:tcPr>
          <w:p w14:paraId="027FE7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7FD47C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B126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c>
          <w:tcPr>
            <w:tcW w:w="1825" w:type="dxa"/>
            <w:tcBorders>
              <w:top w:val="nil"/>
              <w:left w:val="nil"/>
              <w:bottom w:val="single" w:color="auto" w:sz="4" w:space="0"/>
              <w:right w:val="single" w:color="auto" w:sz="4" w:space="0"/>
            </w:tcBorders>
            <w:shd w:val="clear" w:color="auto" w:fill="auto"/>
            <w:vAlign w:val="center"/>
          </w:tcPr>
          <w:p w14:paraId="480C06B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3B5F99D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685B94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Непрограммные расходы органов исполнительной власти</w:t>
            </w:r>
          </w:p>
        </w:tc>
        <w:tc>
          <w:tcPr>
            <w:tcW w:w="634" w:type="dxa"/>
            <w:tcBorders>
              <w:top w:val="nil"/>
              <w:left w:val="nil"/>
              <w:bottom w:val="single" w:color="auto" w:sz="4" w:space="0"/>
              <w:right w:val="single" w:color="auto" w:sz="4" w:space="0"/>
            </w:tcBorders>
            <w:shd w:val="clear" w:color="auto" w:fill="auto"/>
            <w:vAlign w:val="center"/>
          </w:tcPr>
          <w:p w14:paraId="13211B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828E7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4411A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0A65F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69B573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712426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2ED22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E5260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583E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52B2E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2 250 000,00  </w:t>
            </w:r>
          </w:p>
        </w:tc>
        <w:tc>
          <w:tcPr>
            <w:tcW w:w="1825" w:type="dxa"/>
            <w:tcBorders>
              <w:top w:val="nil"/>
              <w:left w:val="nil"/>
              <w:bottom w:val="single" w:color="auto" w:sz="4" w:space="0"/>
              <w:right w:val="single" w:color="auto" w:sz="4" w:space="0"/>
            </w:tcBorders>
            <w:shd w:val="clear" w:color="auto" w:fill="auto"/>
            <w:vAlign w:val="center"/>
          </w:tcPr>
          <w:p w14:paraId="34A50FE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2 250 000,00  </w:t>
            </w:r>
          </w:p>
        </w:tc>
      </w:tr>
      <w:tr w14:paraId="628718D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9D71D2">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Исполнение судебных актов и штрафных санкций</w:t>
            </w:r>
          </w:p>
        </w:tc>
        <w:tc>
          <w:tcPr>
            <w:tcW w:w="634" w:type="dxa"/>
            <w:tcBorders>
              <w:top w:val="nil"/>
              <w:left w:val="nil"/>
              <w:bottom w:val="single" w:color="auto" w:sz="4" w:space="0"/>
              <w:right w:val="single" w:color="auto" w:sz="4" w:space="0"/>
            </w:tcBorders>
            <w:shd w:val="clear" w:color="auto" w:fill="auto"/>
            <w:vAlign w:val="center"/>
          </w:tcPr>
          <w:p w14:paraId="7C245F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A6806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3CA6E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8007FA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362DEE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1B1EC8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6F9A2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1E683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3613BC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3EF8B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2 250 000,00  </w:t>
            </w:r>
          </w:p>
        </w:tc>
        <w:tc>
          <w:tcPr>
            <w:tcW w:w="1825" w:type="dxa"/>
            <w:tcBorders>
              <w:top w:val="nil"/>
              <w:left w:val="nil"/>
              <w:bottom w:val="single" w:color="auto" w:sz="4" w:space="0"/>
              <w:right w:val="single" w:color="auto" w:sz="4" w:space="0"/>
            </w:tcBorders>
            <w:shd w:val="clear" w:color="auto" w:fill="auto"/>
            <w:vAlign w:val="center"/>
          </w:tcPr>
          <w:p w14:paraId="2ED9546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2 250 000,00  </w:t>
            </w:r>
          </w:p>
        </w:tc>
      </w:tr>
      <w:tr w14:paraId="6015CE2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3D0661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Исполнение судебных актов и штрафных санкций</w:t>
            </w:r>
          </w:p>
        </w:tc>
        <w:tc>
          <w:tcPr>
            <w:tcW w:w="634" w:type="dxa"/>
            <w:tcBorders>
              <w:top w:val="nil"/>
              <w:left w:val="nil"/>
              <w:bottom w:val="single" w:color="auto" w:sz="4" w:space="0"/>
              <w:right w:val="single" w:color="auto" w:sz="4" w:space="0"/>
            </w:tcBorders>
            <w:shd w:val="clear" w:color="auto" w:fill="auto"/>
            <w:vAlign w:val="center"/>
          </w:tcPr>
          <w:p w14:paraId="1CE866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AC365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5217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010E86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25428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0599AA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32950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82910</w:t>
            </w:r>
          </w:p>
        </w:tc>
        <w:tc>
          <w:tcPr>
            <w:tcW w:w="712" w:type="dxa"/>
            <w:tcBorders>
              <w:top w:val="nil"/>
              <w:left w:val="nil"/>
              <w:bottom w:val="single" w:color="auto" w:sz="4" w:space="0"/>
              <w:right w:val="single" w:color="auto" w:sz="4" w:space="0"/>
            </w:tcBorders>
            <w:shd w:val="clear" w:color="auto" w:fill="auto"/>
            <w:vAlign w:val="center"/>
          </w:tcPr>
          <w:p w14:paraId="12F561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AA715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EBAC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c>
          <w:tcPr>
            <w:tcW w:w="1825" w:type="dxa"/>
            <w:tcBorders>
              <w:top w:val="nil"/>
              <w:left w:val="nil"/>
              <w:bottom w:val="single" w:color="auto" w:sz="4" w:space="0"/>
              <w:right w:val="single" w:color="auto" w:sz="4" w:space="0"/>
            </w:tcBorders>
            <w:shd w:val="clear" w:color="auto" w:fill="auto"/>
            <w:vAlign w:val="center"/>
          </w:tcPr>
          <w:p w14:paraId="3A4ABB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r>
      <w:tr w14:paraId="5E0FA87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F93535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Исполнение судебных актов Российской Федерации и мировых соглашений по возмещению причиненного вреда</w:t>
            </w:r>
          </w:p>
        </w:tc>
        <w:tc>
          <w:tcPr>
            <w:tcW w:w="634" w:type="dxa"/>
            <w:tcBorders>
              <w:top w:val="nil"/>
              <w:left w:val="nil"/>
              <w:bottom w:val="single" w:color="auto" w:sz="4" w:space="0"/>
              <w:right w:val="single" w:color="auto" w:sz="4" w:space="0"/>
            </w:tcBorders>
            <w:shd w:val="clear" w:color="auto" w:fill="auto"/>
            <w:vAlign w:val="center"/>
          </w:tcPr>
          <w:p w14:paraId="11F1E7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8476B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6FBB9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21965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5362A6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0AAB13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01D34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82910</w:t>
            </w:r>
          </w:p>
        </w:tc>
        <w:tc>
          <w:tcPr>
            <w:tcW w:w="712" w:type="dxa"/>
            <w:tcBorders>
              <w:top w:val="nil"/>
              <w:left w:val="nil"/>
              <w:bottom w:val="single" w:color="auto" w:sz="4" w:space="0"/>
              <w:right w:val="single" w:color="auto" w:sz="4" w:space="0"/>
            </w:tcBorders>
            <w:shd w:val="clear" w:color="auto" w:fill="auto"/>
            <w:vAlign w:val="center"/>
          </w:tcPr>
          <w:p w14:paraId="5B8234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831</w:t>
            </w:r>
          </w:p>
        </w:tc>
        <w:tc>
          <w:tcPr>
            <w:tcW w:w="1532" w:type="dxa"/>
            <w:tcBorders>
              <w:top w:val="nil"/>
              <w:left w:val="nil"/>
              <w:bottom w:val="single" w:color="auto" w:sz="4" w:space="0"/>
              <w:right w:val="single" w:color="auto" w:sz="4" w:space="0"/>
            </w:tcBorders>
            <w:shd w:val="clear" w:color="auto" w:fill="auto"/>
            <w:vAlign w:val="center"/>
          </w:tcPr>
          <w:p w14:paraId="2D37AF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6494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c>
          <w:tcPr>
            <w:tcW w:w="1825" w:type="dxa"/>
            <w:tcBorders>
              <w:top w:val="nil"/>
              <w:left w:val="nil"/>
              <w:bottom w:val="single" w:color="auto" w:sz="4" w:space="0"/>
              <w:right w:val="single" w:color="auto" w:sz="4" w:space="0"/>
            </w:tcBorders>
            <w:shd w:val="clear" w:color="auto" w:fill="auto"/>
            <w:vAlign w:val="center"/>
          </w:tcPr>
          <w:p w14:paraId="499B18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2 250 000,00  </w:t>
            </w:r>
          </w:p>
        </w:tc>
      </w:tr>
      <w:tr w14:paraId="6201726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9BE35A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оборона</w:t>
            </w:r>
          </w:p>
        </w:tc>
        <w:tc>
          <w:tcPr>
            <w:tcW w:w="634" w:type="dxa"/>
            <w:tcBorders>
              <w:top w:val="nil"/>
              <w:left w:val="nil"/>
              <w:bottom w:val="single" w:color="auto" w:sz="4" w:space="0"/>
              <w:right w:val="single" w:color="auto" w:sz="4" w:space="0"/>
            </w:tcBorders>
            <w:shd w:val="clear" w:color="auto" w:fill="auto"/>
            <w:vAlign w:val="center"/>
          </w:tcPr>
          <w:p w14:paraId="311DBE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D243A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51F1D0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4E31C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7BB4D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78F3E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D5431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02D9E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26DFF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0ED059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6FFD430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2 703 100,00  </w:t>
            </w:r>
          </w:p>
        </w:tc>
      </w:tr>
      <w:tr w14:paraId="15008B6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C8FCEC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Мобилизационная и вневойсковая подготовка</w:t>
            </w:r>
          </w:p>
        </w:tc>
        <w:tc>
          <w:tcPr>
            <w:tcW w:w="634" w:type="dxa"/>
            <w:tcBorders>
              <w:top w:val="nil"/>
              <w:left w:val="nil"/>
              <w:bottom w:val="single" w:color="auto" w:sz="4" w:space="0"/>
              <w:right w:val="single" w:color="auto" w:sz="4" w:space="0"/>
            </w:tcBorders>
            <w:shd w:val="clear" w:color="auto" w:fill="auto"/>
            <w:vAlign w:val="center"/>
          </w:tcPr>
          <w:p w14:paraId="63FCD3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54238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086F8A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A3075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023B7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538F4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50F6B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B8DF2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FA9BC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DADB24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5B9C449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2 703 100,00  </w:t>
            </w:r>
          </w:p>
        </w:tc>
      </w:tr>
      <w:tr w14:paraId="3B4DF54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EFF45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207E4B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81EBF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3EB4B7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5EF33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486B6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F1B81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D52B6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927D9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D67C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770D6B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2EE8FD6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2 703 100,00  </w:t>
            </w:r>
          </w:p>
        </w:tc>
      </w:tr>
      <w:tr w14:paraId="5A805C0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C708E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46AE09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DB6C1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07371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75C36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79A92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004D3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42F60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895E3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9558A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BECCA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3FBD41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2 703 100,00  </w:t>
            </w:r>
          </w:p>
        </w:tc>
      </w:tr>
      <w:tr w14:paraId="7B85C99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95765F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634" w:type="dxa"/>
            <w:tcBorders>
              <w:top w:val="nil"/>
              <w:left w:val="nil"/>
              <w:bottom w:val="single" w:color="auto" w:sz="4" w:space="0"/>
              <w:right w:val="single" w:color="auto" w:sz="4" w:space="0"/>
            </w:tcBorders>
            <w:shd w:val="clear" w:color="auto" w:fill="auto"/>
            <w:vAlign w:val="center"/>
          </w:tcPr>
          <w:p w14:paraId="78EE89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21E8B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18D22C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20551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1211BF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E3AA6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B0F79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BADEA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A08F9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64F3C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5CE9419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2 703 100,00  </w:t>
            </w:r>
          </w:p>
        </w:tc>
      </w:tr>
      <w:tr w14:paraId="21498D0D">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94A01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634" w:type="dxa"/>
            <w:tcBorders>
              <w:top w:val="nil"/>
              <w:left w:val="nil"/>
              <w:bottom w:val="single" w:color="auto" w:sz="4" w:space="0"/>
              <w:right w:val="single" w:color="auto" w:sz="4" w:space="0"/>
            </w:tcBorders>
            <w:shd w:val="clear" w:color="auto" w:fill="auto"/>
            <w:vAlign w:val="center"/>
          </w:tcPr>
          <w:p w14:paraId="1ECE8F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5664E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70E9A6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EA648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C32B7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0BB7C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53B33C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712" w:type="dxa"/>
            <w:tcBorders>
              <w:top w:val="nil"/>
              <w:left w:val="nil"/>
              <w:bottom w:val="single" w:color="auto" w:sz="4" w:space="0"/>
              <w:right w:val="single" w:color="auto" w:sz="4" w:space="0"/>
            </w:tcBorders>
            <w:shd w:val="clear" w:color="auto" w:fill="auto"/>
            <w:vAlign w:val="center"/>
          </w:tcPr>
          <w:p w14:paraId="1E1676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ED7CA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788DC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2 126 200,00  </w:t>
            </w:r>
          </w:p>
        </w:tc>
        <w:tc>
          <w:tcPr>
            <w:tcW w:w="1825" w:type="dxa"/>
            <w:tcBorders>
              <w:top w:val="nil"/>
              <w:left w:val="nil"/>
              <w:bottom w:val="single" w:color="auto" w:sz="4" w:space="0"/>
              <w:right w:val="single" w:color="auto" w:sz="4" w:space="0"/>
            </w:tcBorders>
            <w:shd w:val="clear" w:color="auto" w:fill="auto"/>
            <w:vAlign w:val="center"/>
          </w:tcPr>
          <w:p w14:paraId="7881A9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2 703 100,00  </w:t>
            </w:r>
          </w:p>
        </w:tc>
      </w:tr>
      <w:tr w14:paraId="790DB55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B4F2A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41CED7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730FE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6D9FE4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A06C8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13DFE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26B4C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95943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712" w:type="dxa"/>
            <w:tcBorders>
              <w:top w:val="nil"/>
              <w:left w:val="nil"/>
              <w:bottom w:val="single" w:color="auto" w:sz="4" w:space="0"/>
              <w:right w:val="single" w:color="auto" w:sz="4" w:space="0"/>
            </w:tcBorders>
            <w:shd w:val="clear" w:color="auto" w:fill="auto"/>
            <w:vAlign w:val="center"/>
          </w:tcPr>
          <w:p w14:paraId="407EDF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5E431B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84E8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1 633 026,00  </w:t>
            </w:r>
          </w:p>
        </w:tc>
        <w:tc>
          <w:tcPr>
            <w:tcW w:w="1825" w:type="dxa"/>
            <w:tcBorders>
              <w:top w:val="nil"/>
              <w:left w:val="nil"/>
              <w:bottom w:val="single" w:color="auto" w:sz="4" w:space="0"/>
              <w:right w:val="single" w:color="auto" w:sz="4" w:space="0"/>
            </w:tcBorders>
            <w:shd w:val="clear" w:color="auto" w:fill="auto"/>
            <w:vAlign w:val="center"/>
          </w:tcPr>
          <w:p w14:paraId="38CF05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2 076 114,00  </w:t>
            </w:r>
          </w:p>
        </w:tc>
      </w:tr>
      <w:tr w14:paraId="75D40A1C">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F3EFA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323CBF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F8CF8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961" w:type="dxa"/>
            <w:tcBorders>
              <w:top w:val="nil"/>
              <w:left w:val="nil"/>
              <w:bottom w:val="single" w:color="auto" w:sz="4" w:space="0"/>
              <w:right w:val="single" w:color="auto" w:sz="4" w:space="0"/>
            </w:tcBorders>
            <w:shd w:val="clear" w:color="auto" w:fill="auto"/>
            <w:vAlign w:val="center"/>
          </w:tcPr>
          <w:p w14:paraId="3E38AB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F2938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B79F0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007A4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05139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51180</w:t>
            </w:r>
          </w:p>
        </w:tc>
        <w:tc>
          <w:tcPr>
            <w:tcW w:w="712" w:type="dxa"/>
            <w:tcBorders>
              <w:top w:val="nil"/>
              <w:left w:val="nil"/>
              <w:bottom w:val="single" w:color="auto" w:sz="4" w:space="0"/>
              <w:right w:val="single" w:color="auto" w:sz="4" w:space="0"/>
            </w:tcBorders>
            <w:shd w:val="clear" w:color="auto" w:fill="auto"/>
            <w:vAlign w:val="center"/>
          </w:tcPr>
          <w:p w14:paraId="6705A7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5EF59B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F597F3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493 174,00  </w:t>
            </w:r>
          </w:p>
        </w:tc>
        <w:tc>
          <w:tcPr>
            <w:tcW w:w="1825" w:type="dxa"/>
            <w:tcBorders>
              <w:top w:val="nil"/>
              <w:left w:val="nil"/>
              <w:bottom w:val="single" w:color="auto" w:sz="4" w:space="0"/>
              <w:right w:val="single" w:color="auto" w:sz="4" w:space="0"/>
            </w:tcBorders>
            <w:shd w:val="clear" w:color="auto" w:fill="auto"/>
            <w:vAlign w:val="center"/>
          </w:tcPr>
          <w:p w14:paraId="777245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626 986,00  </w:t>
            </w:r>
          </w:p>
        </w:tc>
      </w:tr>
      <w:tr w14:paraId="1FBEB55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94DAA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безопасность и правоохранительная деятельность</w:t>
            </w:r>
          </w:p>
        </w:tc>
        <w:tc>
          <w:tcPr>
            <w:tcW w:w="634" w:type="dxa"/>
            <w:tcBorders>
              <w:top w:val="nil"/>
              <w:left w:val="nil"/>
              <w:bottom w:val="single" w:color="auto" w:sz="4" w:space="0"/>
              <w:right w:val="single" w:color="auto" w:sz="4" w:space="0"/>
            </w:tcBorders>
            <w:shd w:val="clear" w:color="auto" w:fill="auto"/>
            <w:vAlign w:val="center"/>
          </w:tcPr>
          <w:p w14:paraId="0395AD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037CA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17711C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95B4C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E89DD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9FF15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9E8B7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FC628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00BD9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93279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8 053 000,00  </w:t>
            </w:r>
          </w:p>
        </w:tc>
        <w:tc>
          <w:tcPr>
            <w:tcW w:w="1825" w:type="dxa"/>
            <w:tcBorders>
              <w:top w:val="nil"/>
              <w:left w:val="nil"/>
              <w:bottom w:val="single" w:color="auto" w:sz="4" w:space="0"/>
              <w:right w:val="single" w:color="auto" w:sz="4" w:space="0"/>
            </w:tcBorders>
            <w:shd w:val="clear" w:color="auto" w:fill="auto"/>
            <w:vAlign w:val="center"/>
          </w:tcPr>
          <w:p w14:paraId="15635BA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10 053 000,00  </w:t>
            </w:r>
          </w:p>
        </w:tc>
      </w:tr>
      <w:tr w14:paraId="7D45F9D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3F5E2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634" w:type="dxa"/>
            <w:tcBorders>
              <w:top w:val="nil"/>
              <w:left w:val="nil"/>
              <w:bottom w:val="single" w:color="auto" w:sz="4" w:space="0"/>
              <w:right w:val="single" w:color="auto" w:sz="4" w:space="0"/>
            </w:tcBorders>
            <w:shd w:val="clear" w:color="auto" w:fill="auto"/>
            <w:vAlign w:val="center"/>
          </w:tcPr>
          <w:p w14:paraId="040C34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342D6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163CA3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2F5E4D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FD5C4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6D8A6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0783E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01161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5E01A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61D3D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8 053 000,00  </w:t>
            </w:r>
          </w:p>
        </w:tc>
        <w:tc>
          <w:tcPr>
            <w:tcW w:w="1825" w:type="dxa"/>
            <w:tcBorders>
              <w:top w:val="nil"/>
              <w:left w:val="nil"/>
              <w:bottom w:val="single" w:color="auto" w:sz="4" w:space="0"/>
              <w:right w:val="single" w:color="auto" w:sz="4" w:space="0"/>
            </w:tcBorders>
            <w:shd w:val="clear" w:color="auto" w:fill="auto"/>
            <w:vAlign w:val="center"/>
          </w:tcPr>
          <w:p w14:paraId="41087A3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10 053 000,00  </w:t>
            </w:r>
          </w:p>
        </w:tc>
      </w:tr>
      <w:tr w14:paraId="39E58F5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08E366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Программа «Безопасность жизнедеятельности </w:t>
            </w:r>
            <w:r>
              <w:rPr>
                <w:rFonts w:ascii="Times New Roman" w:hAnsi="Times New Roman" w:eastAsia="Times New Roman" w:cs="Times New Roman"/>
                <w:b/>
                <w:bCs/>
                <w:sz w:val="20"/>
                <w:szCs w:val="20"/>
                <w:lang w:eastAsia="ru-RU"/>
              </w:rPr>
              <w:br w:type="textWrapping"/>
            </w:r>
            <w:r>
              <w:rPr>
                <w:rFonts w:ascii="Times New Roman" w:hAnsi="Times New Roman" w:eastAsia="Times New Roman" w:cs="Times New Roman"/>
                <w:b/>
                <w:bCs/>
                <w:sz w:val="20"/>
                <w:szCs w:val="20"/>
                <w:lang w:eastAsia="ru-RU"/>
              </w:rPr>
              <w:t>в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6AC9AE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63C82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6A642F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208E22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07D559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EE22F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63457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11719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E3BDD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9AF9EA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8 053 000,00  </w:t>
            </w:r>
          </w:p>
        </w:tc>
        <w:tc>
          <w:tcPr>
            <w:tcW w:w="1825" w:type="dxa"/>
            <w:tcBorders>
              <w:top w:val="nil"/>
              <w:left w:val="nil"/>
              <w:bottom w:val="single" w:color="auto" w:sz="4" w:space="0"/>
              <w:right w:val="single" w:color="auto" w:sz="4" w:space="0"/>
            </w:tcBorders>
            <w:shd w:val="clear" w:color="auto" w:fill="auto"/>
            <w:vAlign w:val="center"/>
          </w:tcPr>
          <w:p w14:paraId="31663AA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10 053 000,00  </w:t>
            </w:r>
          </w:p>
        </w:tc>
      </w:tr>
      <w:tr w14:paraId="056D1863">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6B8883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«Защита населения и территории МО «Муйский муниципальный округ» от чрезвычайных ситуаций природного и техногенного характера»</w:t>
            </w:r>
          </w:p>
        </w:tc>
        <w:tc>
          <w:tcPr>
            <w:tcW w:w="634" w:type="dxa"/>
            <w:tcBorders>
              <w:top w:val="nil"/>
              <w:left w:val="nil"/>
              <w:bottom w:val="single" w:color="auto" w:sz="4" w:space="0"/>
              <w:right w:val="single" w:color="auto" w:sz="4" w:space="0"/>
            </w:tcBorders>
            <w:shd w:val="clear" w:color="auto" w:fill="auto"/>
            <w:vAlign w:val="center"/>
          </w:tcPr>
          <w:p w14:paraId="604EAC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52D4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741168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5AD4F2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36695A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2B9D8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EA028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14EFD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E5BC8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2336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c>
          <w:tcPr>
            <w:tcW w:w="1825" w:type="dxa"/>
            <w:tcBorders>
              <w:top w:val="nil"/>
              <w:left w:val="nil"/>
              <w:bottom w:val="single" w:color="auto" w:sz="4" w:space="0"/>
              <w:right w:val="single" w:color="auto" w:sz="4" w:space="0"/>
            </w:tcBorders>
            <w:shd w:val="clear" w:color="auto" w:fill="auto"/>
            <w:vAlign w:val="center"/>
          </w:tcPr>
          <w:p w14:paraId="1BEA45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r>
      <w:tr w14:paraId="709F887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54D3F3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«Защита населения от чрезвычайных ситуаций»</w:t>
            </w:r>
          </w:p>
        </w:tc>
        <w:tc>
          <w:tcPr>
            <w:tcW w:w="634" w:type="dxa"/>
            <w:tcBorders>
              <w:top w:val="nil"/>
              <w:left w:val="nil"/>
              <w:bottom w:val="single" w:color="auto" w:sz="4" w:space="0"/>
              <w:right w:val="single" w:color="auto" w:sz="4" w:space="0"/>
            </w:tcBorders>
            <w:shd w:val="clear" w:color="auto" w:fill="auto"/>
            <w:vAlign w:val="center"/>
          </w:tcPr>
          <w:p w14:paraId="3F7E21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4DBF2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650164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0181F5E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71C2AF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4D0B7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62232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8FBE2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2D87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7B9866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5 405 000,00  </w:t>
            </w:r>
          </w:p>
        </w:tc>
        <w:tc>
          <w:tcPr>
            <w:tcW w:w="1825" w:type="dxa"/>
            <w:tcBorders>
              <w:top w:val="nil"/>
              <w:left w:val="nil"/>
              <w:bottom w:val="single" w:color="auto" w:sz="4" w:space="0"/>
              <w:right w:val="single" w:color="auto" w:sz="4" w:space="0"/>
            </w:tcBorders>
            <w:shd w:val="clear" w:color="auto" w:fill="auto"/>
            <w:vAlign w:val="center"/>
          </w:tcPr>
          <w:p w14:paraId="1366FA5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5 405 000,00  </w:t>
            </w:r>
          </w:p>
        </w:tc>
      </w:tr>
      <w:tr w14:paraId="75868D9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3423B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выполнения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634" w:type="dxa"/>
            <w:tcBorders>
              <w:top w:val="nil"/>
              <w:left w:val="nil"/>
              <w:bottom w:val="single" w:color="auto" w:sz="4" w:space="0"/>
              <w:right w:val="single" w:color="auto" w:sz="4" w:space="0"/>
            </w:tcBorders>
            <w:shd w:val="clear" w:color="auto" w:fill="auto"/>
            <w:vAlign w:val="center"/>
          </w:tcPr>
          <w:p w14:paraId="0F00F9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375D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49F531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5E7E40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2C7CC2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92DEB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19E5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82300</w:t>
            </w:r>
          </w:p>
        </w:tc>
        <w:tc>
          <w:tcPr>
            <w:tcW w:w="712" w:type="dxa"/>
            <w:tcBorders>
              <w:top w:val="nil"/>
              <w:left w:val="nil"/>
              <w:bottom w:val="single" w:color="auto" w:sz="4" w:space="0"/>
              <w:right w:val="single" w:color="auto" w:sz="4" w:space="0"/>
            </w:tcBorders>
            <w:shd w:val="clear" w:color="auto" w:fill="auto"/>
            <w:vAlign w:val="center"/>
          </w:tcPr>
          <w:p w14:paraId="32A731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33C9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C584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c>
          <w:tcPr>
            <w:tcW w:w="1825" w:type="dxa"/>
            <w:tcBorders>
              <w:top w:val="nil"/>
              <w:left w:val="nil"/>
              <w:bottom w:val="single" w:color="auto" w:sz="4" w:space="0"/>
              <w:right w:val="single" w:color="auto" w:sz="4" w:space="0"/>
            </w:tcBorders>
            <w:shd w:val="clear" w:color="auto" w:fill="auto"/>
            <w:vAlign w:val="center"/>
          </w:tcPr>
          <w:p w14:paraId="2880F0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r>
      <w:tr w14:paraId="24DDA81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5F3F7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B6EF6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AEFF2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523EFE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55B321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541C8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63696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72B73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82300</w:t>
            </w:r>
          </w:p>
        </w:tc>
        <w:tc>
          <w:tcPr>
            <w:tcW w:w="712" w:type="dxa"/>
            <w:tcBorders>
              <w:top w:val="nil"/>
              <w:left w:val="nil"/>
              <w:bottom w:val="single" w:color="auto" w:sz="4" w:space="0"/>
              <w:right w:val="single" w:color="auto" w:sz="4" w:space="0"/>
            </w:tcBorders>
            <w:shd w:val="clear" w:color="auto" w:fill="auto"/>
            <w:vAlign w:val="center"/>
          </w:tcPr>
          <w:p w14:paraId="3909D9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9DF79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4093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c>
          <w:tcPr>
            <w:tcW w:w="1825" w:type="dxa"/>
            <w:tcBorders>
              <w:top w:val="nil"/>
              <w:left w:val="nil"/>
              <w:bottom w:val="single" w:color="auto" w:sz="4" w:space="0"/>
              <w:right w:val="single" w:color="auto" w:sz="4" w:space="0"/>
            </w:tcBorders>
            <w:shd w:val="clear" w:color="auto" w:fill="auto"/>
            <w:vAlign w:val="center"/>
          </w:tcPr>
          <w:p w14:paraId="516182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5 405 000,00  </w:t>
            </w:r>
          </w:p>
        </w:tc>
      </w:tr>
      <w:tr w14:paraId="730706A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6686646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мер пожарной безопасности»</w:t>
            </w:r>
          </w:p>
        </w:tc>
        <w:tc>
          <w:tcPr>
            <w:tcW w:w="634" w:type="dxa"/>
            <w:tcBorders>
              <w:top w:val="nil"/>
              <w:left w:val="nil"/>
              <w:bottom w:val="single" w:color="auto" w:sz="4" w:space="0"/>
              <w:right w:val="single" w:color="auto" w:sz="4" w:space="0"/>
            </w:tcBorders>
            <w:shd w:val="clear" w:color="auto" w:fill="auto"/>
            <w:vAlign w:val="center"/>
          </w:tcPr>
          <w:p w14:paraId="4CC5B7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82CEA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4E2D9C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46D4E1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6FD113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2D602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72A6A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156A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51411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DF6B2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c>
          <w:tcPr>
            <w:tcW w:w="1825" w:type="dxa"/>
            <w:tcBorders>
              <w:top w:val="nil"/>
              <w:left w:val="nil"/>
              <w:bottom w:val="single" w:color="auto" w:sz="4" w:space="0"/>
              <w:right w:val="single" w:color="auto" w:sz="4" w:space="0"/>
            </w:tcBorders>
            <w:shd w:val="clear" w:color="auto" w:fill="auto"/>
            <w:vAlign w:val="center"/>
          </w:tcPr>
          <w:p w14:paraId="3C3908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4 648 000,00  </w:t>
            </w:r>
          </w:p>
        </w:tc>
      </w:tr>
      <w:tr w14:paraId="56B7A82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6F967EA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первичных мер пожарной безопасности»</w:t>
            </w:r>
          </w:p>
        </w:tc>
        <w:tc>
          <w:tcPr>
            <w:tcW w:w="634" w:type="dxa"/>
            <w:tcBorders>
              <w:top w:val="nil"/>
              <w:left w:val="nil"/>
              <w:bottom w:val="single" w:color="auto" w:sz="4" w:space="0"/>
              <w:right w:val="single" w:color="auto" w:sz="4" w:space="0"/>
            </w:tcBorders>
            <w:shd w:val="clear" w:color="auto" w:fill="auto"/>
            <w:vAlign w:val="center"/>
          </w:tcPr>
          <w:p w14:paraId="7B855B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60B9C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468BD8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7E03CA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7275A0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59954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65C4A1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D93121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E2A16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A79F2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2 648 000,00  </w:t>
            </w:r>
          </w:p>
        </w:tc>
        <w:tc>
          <w:tcPr>
            <w:tcW w:w="1825" w:type="dxa"/>
            <w:tcBorders>
              <w:top w:val="nil"/>
              <w:left w:val="nil"/>
              <w:bottom w:val="single" w:color="auto" w:sz="4" w:space="0"/>
              <w:right w:val="single" w:color="auto" w:sz="4" w:space="0"/>
            </w:tcBorders>
            <w:shd w:val="clear" w:color="auto" w:fill="auto"/>
            <w:vAlign w:val="center"/>
          </w:tcPr>
          <w:p w14:paraId="7C90B68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4 648 000,00  </w:t>
            </w:r>
          </w:p>
        </w:tc>
      </w:tr>
      <w:tr w14:paraId="0F70D4B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tcPr>
          <w:p w14:paraId="5EBA6F6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Информационное сопровождение, противопожарная пропаганда, приобретение оборудования для первичных мер пожарной безопасности, прочие работы по устранению нарушений пожарной безопасности </w:t>
            </w:r>
          </w:p>
        </w:tc>
        <w:tc>
          <w:tcPr>
            <w:tcW w:w="634" w:type="dxa"/>
            <w:tcBorders>
              <w:top w:val="nil"/>
              <w:left w:val="nil"/>
              <w:bottom w:val="single" w:color="auto" w:sz="4" w:space="0"/>
              <w:right w:val="single" w:color="auto" w:sz="4" w:space="0"/>
            </w:tcBorders>
            <w:shd w:val="clear" w:color="auto" w:fill="auto"/>
            <w:vAlign w:val="center"/>
          </w:tcPr>
          <w:p w14:paraId="314FB1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94E17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23E263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3F170C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725352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17F38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8AB46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712" w:type="dxa"/>
            <w:tcBorders>
              <w:top w:val="nil"/>
              <w:left w:val="nil"/>
              <w:bottom w:val="single" w:color="auto" w:sz="4" w:space="0"/>
              <w:right w:val="single" w:color="auto" w:sz="4" w:space="0"/>
            </w:tcBorders>
            <w:shd w:val="clear" w:color="auto" w:fill="auto"/>
            <w:vAlign w:val="center"/>
          </w:tcPr>
          <w:p w14:paraId="2DB240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A7143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38BD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c>
          <w:tcPr>
            <w:tcW w:w="1825" w:type="dxa"/>
            <w:tcBorders>
              <w:top w:val="nil"/>
              <w:left w:val="nil"/>
              <w:bottom w:val="single" w:color="auto" w:sz="4" w:space="0"/>
              <w:right w:val="single" w:color="auto" w:sz="4" w:space="0"/>
            </w:tcBorders>
            <w:shd w:val="clear" w:color="auto" w:fill="auto"/>
            <w:vAlign w:val="center"/>
          </w:tcPr>
          <w:p w14:paraId="59D9B1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4 648 000,00  </w:t>
            </w:r>
          </w:p>
        </w:tc>
      </w:tr>
      <w:tr w14:paraId="3F30AEF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769C3C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2D84E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F4902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961" w:type="dxa"/>
            <w:tcBorders>
              <w:top w:val="nil"/>
              <w:left w:val="nil"/>
              <w:bottom w:val="single" w:color="auto" w:sz="4" w:space="0"/>
              <w:right w:val="single" w:color="auto" w:sz="4" w:space="0"/>
            </w:tcBorders>
            <w:shd w:val="clear" w:color="auto" w:fill="auto"/>
            <w:vAlign w:val="center"/>
          </w:tcPr>
          <w:p w14:paraId="4EF4E5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8" w:type="dxa"/>
            <w:tcBorders>
              <w:top w:val="nil"/>
              <w:left w:val="nil"/>
              <w:bottom w:val="single" w:color="auto" w:sz="4" w:space="0"/>
              <w:right w:val="single" w:color="auto" w:sz="4" w:space="0"/>
            </w:tcBorders>
            <w:shd w:val="clear" w:color="auto" w:fill="auto"/>
            <w:vAlign w:val="center"/>
          </w:tcPr>
          <w:p w14:paraId="24208A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402" w:type="dxa"/>
            <w:tcBorders>
              <w:top w:val="nil"/>
              <w:left w:val="nil"/>
              <w:bottom w:val="single" w:color="auto" w:sz="4" w:space="0"/>
              <w:right w:val="single" w:color="auto" w:sz="4" w:space="0"/>
            </w:tcBorders>
            <w:shd w:val="clear" w:color="auto" w:fill="auto"/>
            <w:vAlign w:val="center"/>
          </w:tcPr>
          <w:p w14:paraId="0F6EC7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7F26D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6212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82310</w:t>
            </w:r>
          </w:p>
        </w:tc>
        <w:tc>
          <w:tcPr>
            <w:tcW w:w="712" w:type="dxa"/>
            <w:tcBorders>
              <w:top w:val="nil"/>
              <w:left w:val="nil"/>
              <w:bottom w:val="single" w:color="auto" w:sz="4" w:space="0"/>
              <w:right w:val="single" w:color="auto" w:sz="4" w:space="0"/>
            </w:tcBorders>
            <w:shd w:val="clear" w:color="auto" w:fill="auto"/>
            <w:vAlign w:val="center"/>
          </w:tcPr>
          <w:p w14:paraId="3F6B41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0B56A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D625F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2 648 000,00  </w:t>
            </w:r>
          </w:p>
        </w:tc>
        <w:tc>
          <w:tcPr>
            <w:tcW w:w="1825" w:type="dxa"/>
            <w:tcBorders>
              <w:top w:val="nil"/>
              <w:left w:val="nil"/>
              <w:bottom w:val="single" w:color="auto" w:sz="4" w:space="0"/>
              <w:right w:val="single" w:color="auto" w:sz="4" w:space="0"/>
            </w:tcBorders>
            <w:shd w:val="clear" w:color="auto" w:fill="auto"/>
            <w:vAlign w:val="center"/>
          </w:tcPr>
          <w:p w14:paraId="247BDF4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4 648 000,00  </w:t>
            </w:r>
          </w:p>
        </w:tc>
      </w:tr>
      <w:tr w14:paraId="36FDF18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9B5C26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экономика</w:t>
            </w:r>
          </w:p>
        </w:tc>
        <w:tc>
          <w:tcPr>
            <w:tcW w:w="634" w:type="dxa"/>
            <w:tcBorders>
              <w:top w:val="nil"/>
              <w:left w:val="nil"/>
              <w:bottom w:val="single" w:color="auto" w:sz="4" w:space="0"/>
              <w:right w:val="single" w:color="auto" w:sz="4" w:space="0"/>
            </w:tcBorders>
            <w:shd w:val="clear" w:color="auto" w:fill="auto"/>
            <w:vAlign w:val="center"/>
          </w:tcPr>
          <w:p w14:paraId="5CEECB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014B7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5CD96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B13BE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F8A07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D5DB9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FB29B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11E3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5054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C1C24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357 000,00  </w:t>
            </w:r>
          </w:p>
        </w:tc>
        <w:tc>
          <w:tcPr>
            <w:tcW w:w="1825" w:type="dxa"/>
            <w:tcBorders>
              <w:top w:val="nil"/>
              <w:left w:val="nil"/>
              <w:bottom w:val="single" w:color="auto" w:sz="4" w:space="0"/>
              <w:right w:val="single" w:color="auto" w:sz="4" w:space="0"/>
            </w:tcBorders>
            <w:shd w:val="clear" w:color="auto" w:fill="auto"/>
            <w:vAlign w:val="center"/>
          </w:tcPr>
          <w:p w14:paraId="1347727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357 000,00  </w:t>
            </w:r>
          </w:p>
        </w:tc>
      </w:tr>
      <w:tr w14:paraId="52008B0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728974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национальной экономики</w:t>
            </w:r>
          </w:p>
        </w:tc>
        <w:tc>
          <w:tcPr>
            <w:tcW w:w="634" w:type="dxa"/>
            <w:tcBorders>
              <w:top w:val="nil"/>
              <w:left w:val="nil"/>
              <w:bottom w:val="single" w:color="auto" w:sz="4" w:space="0"/>
              <w:right w:val="single" w:color="auto" w:sz="4" w:space="0"/>
            </w:tcBorders>
            <w:shd w:val="clear" w:color="auto" w:fill="auto"/>
            <w:vAlign w:val="center"/>
          </w:tcPr>
          <w:p w14:paraId="7B4025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6E129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6F7FD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2B49B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5C4B9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719B1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FAE66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0900F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1AD68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4A1DDB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357 000,00  </w:t>
            </w:r>
          </w:p>
        </w:tc>
        <w:tc>
          <w:tcPr>
            <w:tcW w:w="1825" w:type="dxa"/>
            <w:tcBorders>
              <w:top w:val="nil"/>
              <w:left w:val="nil"/>
              <w:bottom w:val="single" w:color="auto" w:sz="4" w:space="0"/>
              <w:right w:val="single" w:color="auto" w:sz="4" w:space="0"/>
            </w:tcBorders>
            <w:shd w:val="clear" w:color="auto" w:fill="auto"/>
            <w:vAlign w:val="center"/>
          </w:tcPr>
          <w:p w14:paraId="60C3C8F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357 000,00  </w:t>
            </w:r>
          </w:p>
        </w:tc>
      </w:tr>
      <w:tr w14:paraId="6C61286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9E1B42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62CA04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B0D41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695B6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89447E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B97FF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12639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2673C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D76BA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F0BC8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7E471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337 600,00  </w:t>
            </w:r>
          </w:p>
        </w:tc>
        <w:tc>
          <w:tcPr>
            <w:tcW w:w="1825" w:type="dxa"/>
            <w:tcBorders>
              <w:top w:val="nil"/>
              <w:left w:val="nil"/>
              <w:bottom w:val="single" w:color="auto" w:sz="4" w:space="0"/>
              <w:right w:val="single" w:color="auto" w:sz="4" w:space="0"/>
            </w:tcBorders>
            <w:shd w:val="clear" w:color="auto" w:fill="auto"/>
            <w:vAlign w:val="center"/>
          </w:tcPr>
          <w:p w14:paraId="7B79027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337 600,00  </w:t>
            </w:r>
          </w:p>
        </w:tc>
      </w:tr>
      <w:tr w14:paraId="1D2BE0A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591EF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«Повышение безопасности дорожного движения»</w:t>
            </w:r>
          </w:p>
        </w:tc>
        <w:tc>
          <w:tcPr>
            <w:tcW w:w="634" w:type="dxa"/>
            <w:tcBorders>
              <w:top w:val="nil"/>
              <w:left w:val="nil"/>
              <w:bottom w:val="single" w:color="auto" w:sz="4" w:space="0"/>
              <w:right w:val="single" w:color="auto" w:sz="4" w:space="0"/>
            </w:tcBorders>
            <w:shd w:val="clear" w:color="auto" w:fill="auto"/>
            <w:vAlign w:val="center"/>
          </w:tcPr>
          <w:p w14:paraId="0406A2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D9CC8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2C7B2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22719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1020F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7238A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9870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D1CDB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71925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AB9E2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c>
          <w:tcPr>
            <w:tcW w:w="1825" w:type="dxa"/>
            <w:tcBorders>
              <w:top w:val="nil"/>
              <w:left w:val="nil"/>
              <w:bottom w:val="single" w:color="auto" w:sz="4" w:space="0"/>
              <w:right w:val="single" w:color="auto" w:sz="4" w:space="0"/>
            </w:tcBorders>
            <w:shd w:val="clear" w:color="auto" w:fill="auto"/>
            <w:vAlign w:val="center"/>
          </w:tcPr>
          <w:p w14:paraId="58324F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1DF7B38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7576D6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«Пропаганда безопасности дорожного движения»</w:t>
            </w:r>
          </w:p>
        </w:tc>
        <w:tc>
          <w:tcPr>
            <w:tcW w:w="634" w:type="dxa"/>
            <w:tcBorders>
              <w:top w:val="nil"/>
              <w:left w:val="nil"/>
              <w:bottom w:val="single" w:color="auto" w:sz="4" w:space="0"/>
              <w:right w:val="single" w:color="auto" w:sz="4" w:space="0"/>
            </w:tcBorders>
            <w:shd w:val="clear" w:color="auto" w:fill="auto"/>
            <w:vAlign w:val="center"/>
          </w:tcPr>
          <w:p w14:paraId="300D85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1C855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D923C7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E25E0B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E2ABD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18B961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DA10F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ACACE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14F59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351D9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67 600,00  </w:t>
            </w:r>
          </w:p>
        </w:tc>
        <w:tc>
          <w:tcPr>
            <w:tcW w:w="1825" w:type="dxa"/>
            <w:tcBorders>
              <w:top w:val="nil"/>
              <w:left w:val="nil"/>
              <w:bottom w:val="single" w:color="auto" w:sz="4" w:space="0"/>
              <w:right w:val="single" w:color="auto" w:sz="4" w:space="0"/>
            </w:tcBorders>
            <w:shd w:val="clear" w:color="auto" w:fill="auto"/>
            <w:vAlign w:val="center"/>
          </w:tcPr>
          <w:p w14:paraId="0CBBDC1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67 600,00  </w:t>
            </w:r>
          </w:p>
        </w:tc>
      </w:tr>
      <w:tr w14:paraId="2B0E081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2AF12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Пропаганда безопасности дорожного движения</w:t>
            </w:r>
          </w:p>
        </w:tc>
        <w:tc>
          <w:tcPr>
            <w:tcW w:w="634" w:type="dxa"/>
            <w:tcBorders>
              <w:top w:val="nil"/>
              <w:left w:val="nil"/>
              <w:bottom w:val="single" w:color="auto" w:sz="4" w:space="0"/>
              <w:right w:val="single" w:color="auto" w:sz="4" w:space="0"/>
            </w:tcBorders>
            <w:shd w:val="clear" w:color="auto" w:fill="auto"/>
            <w:vAlign w:val="center"/>
          </w:tcPr>
          <w:p w14:paraId="51776E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DCA12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C2E0E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DFDE3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00883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41A258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C318D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w:t>
            </w:r>
          </w:p>
        </w:tc>
        <w:tc>
          <w:tcPr>
            <w:tcW w:w="712" w:type="dxa"/>
            <w:tcBorders>
              <w:top w:val="nil"/>
              <w:left w:val="nil"/>
              <w:bottom w:val="single" w:color="auto" w:sz="4" w:space="0"/>
              <w:right w:val="single" w:color="auto" w:sz="4" w:space="0"/>
            </w:tcBorders>
            <w:shd w:val="clear" w:color="auto" w:fill="auto"/>
            <w:vAlign w:val="center"/>
          </w:tcPr>
          <w:p w14:paraId="640253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83E2F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B9E3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c>
          <w:tcPr>
            <w:tcW w:w="1825" w:type="dxa"/>
            <w:tcBorders>
              <w:top w:val="nil"/>
              <w:left w:val="nil"/>
              <w:bottom w:val="single" w:color="auto" w:sz="4" w:space="0"/>
              <w:right w:val="single" w:color="auto" w:sz="4" w:space="0"/>
            </w:tcBorders>
            <w:shd w:val="clear" w:color="auto" w:fill="auto"/>
            <w:vAlign w:val="center"/>
          </w:tcPr>
          <w:p w14:paraId="3A6761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325EC36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5951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0189C1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CE11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2F93E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EECD1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E2C1D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0D6E11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2B42F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11000</w:t>
            </w:r>
          </w:p>
        </w:tc>
        <w:tc>
          <w:tcPr>
            <w:tcW w:w="712" w:type="dxa"/>
            <w:tcBorders>
              <w:top w:val="nil"/>
              <w:left w:val="nil"/>
              <w:bottom w:val="single" w:color="auto" w:sz="4" w:space="0"/>
              <w:right w:val="single" w:color="auto" w:sz="4" w:space="0"/>
            </w:tcBorders>
            <w:shd w:val="clear" w:color="auto" w:fill="auto"/>
            <w:vAlign w:val="center"/>
          </w:tcPr>
          <w:p w14:paraId="6583F5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26CE8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0EB3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c>
          <w:tcPr>
            <w:tcW w:w="1825" w:type="dxa"/>
            <w:tcBorders>
              <w:top w:val="nil"/>
              <w:left w:val="nil"/>
              <w:bottom w:val="single" w:color="auto" w:sz="4" w:space="0"/>
              <w:right w:val="single" w:color="auto" w:sz="4" w:space="0"/>
            </w:tcBorders>
            <w:shd w:val="clear" w:color="auto" w:fill="auto"/>
            <w:vAlign w:val="center"/>
          </w:tcPr>
          <w:p w14:paraId="0A0D115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67 600,00  </w:t>
            </w:r>
          </w:p>
        </w:tc>
      </w:tr>
      <w:tr w14:paraId="0DDDF9D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7BBC0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«Профилактика преступлений и иных правонарушений»</w:t>
            </w:r>
          </w:p>
        </w:tc>
        <w:tc>
          <w:tcPr>
            <w:tcW w:w="634" w:type="dxa"/>
            <w:tcBorders>
              <w:top w:val="nil"/>
              <w:left w:val="nil"/>
              <w:bottom w:val="single" w:color="auto" w:sz="4" w:space="0"/>
              <w:right w:val="single" w:color="auto" w:sz="4" w:space="0"/>
            </w:tcBorders>
            <w:shd w:val="clear" w:color="auto" w:fill="auto"/>
            <w:vAlign w:val="center"/>
          </w:tcPr>
          <w:p w14:paraId="3DE968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E658D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8F0A2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28FA4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BAAF4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687E27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AB1C6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12993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11EC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9B35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270 000,00  </w:t>
            </w:r>
          </w:p>
        </w:tc>
        <w:tc>
          <w:tcPr>
            <w:tcW w:w="1825" w:type="dxa"/>
            <w:tcBorders>
              <w:top w:val="nil"/>
              <w:left w:val="nil"/>
              <w:bottom w:val="single" w:color="auto" w:sz="4" w:space="0"/>
              <w:right w:val="single" w:color="auto" w:sz="4" w:space="0"/>
            </w:tcBorders>
            <w:shd w:val="clear" w:color="auto" w:fill="auto"/>
            <w:vAlign w:val="center"/>
          </w:tcPr>
          <w:p w14:paraId="6A67095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270 000,00  </w:t>
            </w:r>
          </w:p>
        </w:tc>
      </w:tr>
      <w:tr w14:paraId="1214C94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7C67F8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профилактики преступлений и иных правонарушений»</w:t>
            </w:r>
          </w:p>
        </w:tc>
        <w:tc>
          <w:tcPr>
            <w:tcW w:w="634" w:type="dxa"/>
            <w:tcBorders>
              <w:top w:val="nil"/>
              <w:left w:val="nil"/>
              <w:bottom w:val="single" w:color="auto" w:sz="4" w:space="0"/>
              <w:right w:val="single" w:color="auto" w:sz="4" w:space="0"/>
            </w:tcBorders>
            <w:shd w:val="clear" w:color="auto" w:fill="auto"/>
            <w:vAlign w:val="center"/>
          </w:tcPr>
          <w:p w14:paraId="351730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5A837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16DEA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0C08E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630BB4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68E86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4CE0D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FF6F4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013D5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3FCEE7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120 000,00  </w:t>
            </w:r>
          </w:p>
        </w:tc>
        <w:tc>
          <w:tcPr>
            <w:tcW w:w="1825" w:type="dxa"/>
            <w:tcBorders>
              <w:top w:val="nil"/>
              <w:left w:val="nil"/>
              <w:bottom w:val="single" w:color="auto" w:sz="4" w:space="0"/>
              <w:right w:val="single" w:color="auto" w:sz="4" w:space="0"/>
            </w:tcBorders>
            <w:shd w:val="clear" w:color="auto" w:fill="auto"/>
            <w:vAlign w:val="center"/>
          </w:tcPr>
          <w:p w14:paraId="1955F7E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120 000,00  </w:t>
            </w:r>
          </w:p>
        </w:tc>
      </w:tr>
      <w:tr w14:paraId="201FE44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27AEA5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Укрепление системы профилактики правонарушений</w:t>
            </w:r>
          </w:p>
        </w:tc>
        <w:tc>
          <w:tcPr>
            <w:tcW w:w="634" w:type="dxa"/>
            <w:tcBorders>
              <w:top w:val="nil"/>
              <w:left w:val="nil"/>
              <w:bottom w:val="single" w:color="auto" w:sz="4" w:space="0"/>
              <w:right w:val="single" w:color="auto" w:sz="4" w:space="0"/>
            </w:tcBorders>
            <w:shd w:val="clear" w:color="auto" w:fill="auto"/>
            <w:vAlign w:val="center"/>
          </w:tcPr>
          <w:p w14:paraId="007C9F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80130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0B7F1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5BB485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7635F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7A5B89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4A7AF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12000</w:t>
            </w:r>
          </w:p>
        </w:tc>
        <w:tc>
          <w:tcPr>
            <w:tcW w:w="712" w:type="dxa"/>
            <w:tcBorders>
              <w:top w:val="nil"/>
              <w:left w:val="nil"/>
              <w:bottom w:val="single" w:color="auto" w:sz="4" w:space="0"/>
              <w:right w:val="single" w:color="auto" w:sz="4" w:space="0"/>
            </w:tcBorders>
            <w:shd w:val="clear" w:color="auto" w:fill="auto"/>
            <w:vAlign w:val="center"/>
          </w:tcPr>
          <w:p w14:paraId="4FFCAC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609C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5917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120 000,00  </w:t>
            </w:r>
          </w:p>
        </w:tc>
        <w:tc>
          <w:tcPr>
            <w:tcW w:w="1825" w:type="dxa"/>
            <w:tcBorders>
              <w:top w:val="nil"/>
              <w:left w:val="nil"/>
              <w:bottom w:val="single" w:color="auto" w:sz="4" w:space="0"/>
              <w:right w:val="single" w:color="auto" w:sz="4" w:space="0"/>
            </w:tcBorders>
            <w:shd w:val="clear" w:color="auto" w:fill="auto"/>
            <w:vAlign w:val="center"/>
          </w:tcPr>
          <w:p w14:paraId="58DFE3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120 000,00  </w:t>
            </w:r>
          </w:p>
        </w:tc>
      </w:tr>
      <w:tr w14:paraId="752C9E3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845EF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B3B08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2BE7B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089BA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EB1AE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16FF6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6F4E9B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59E42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12000</w:t>
            </w:r>
          </w:p>
        </w:tc>
        <w:tc>
          <w:tcPr>
            <w:tcW w:w="712" w:type="dxa"/>
            <w:tcBorders>
              <w:top w:val="nil"/>
              <w:left w:val="nil"/>
              <w:bottom w:val="single" w:color="auto" w:sz="4" w:space="0"/>
              <w:right w:val="single" w:color="auto" w:sz="4" w:space="0"/>
            </w:tcBorders>
            <w:shd w:val="clear" w:color="auto" w:fill="auto"/>
            <w:vAlign w:val="center"/>
          </w:tcPr>
          <w:p w14:paraId="135B6C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5590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B282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120 000,00  </w:t>
            </w:r>
          </w:p>
        </w:tc>
        <w:tc>
          <w:tcPr>
            <w:tcW w:w="1825" w:type="dxa"/>
            <w:tcBorders>
              <w:top w:val="nil"/>
              <w:left w:val="nil"/>
              <w:bottom w:val="single" w:color="auto" w:sz="4" w:space="0"/>
              <w:right w:val="single" w:color="auto" w:sz="4" w:space="0"/>
            </w:tcBorders>
            <w:shd w:val="clear" w:color="auto" w:fill="auto"/>
            <w:vAlign w:val="center"/>
          </w:tcPr>
          <w:p w14:paraId="0553A6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120 000,00  </w:t>
            </w:r>
          </w:p>
        </w:tc>
      </w:tr>
      <w:tr w14:paraId="37963548">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BBDBBFB">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634" w:type="dxa"/>
            <w:tcBorders>
              <w:top w:val="nil"/>
              <w:left w:val="nil"/>
              <w:bottom w:val="single" w:color="auto" w:sz="4" w:space="0"/>
              <w:right w:val="single" w:color="auto" w:sz="4" w:space="0"/>
            </w:tcBorders>
            <w:shd w:val="clear" w:color="auto" w:fill="auto"/>
            <w:vAlign w:val="center"/>
          </w:tcPr>
          <w:p w14:paraId="48E161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9674D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B19442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3581D8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672897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431022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CFEB56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283486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17D72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9FA07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2ADB3BE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r>
      <w:tr w14:paraId="6A01F25A">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86EA9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по охране правопорядка и общественной безопасности, повышения безопасности дорожного движения»</w:t>
            </w:r>
          </w:p>
        </w:tc>
        <w:tc>
          <w:tcPr>
            <w:tcW w:w="634" w:type="dxa"/>
            <w:tcBorders>
              <w:top w:val="nil"/>
              <w:left w:val="nil"/>
              <w:bottom w:val="single" w:color="auto" w:sz="4" w:space="0"/>
              <w:right w:val="single" w:color="auto" w:sz="4" w:space="0"/>
            </w:tcBorders>
            <w:shd w:val="clear" w:color="auto" w:fill="auto"/>
            <w:vAlign w:val="center"/>
          </w:tcPr>
          <w:p w14:paraId="0AE372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2B0A1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D3F6B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516F4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CB0D3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669DE0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1C350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w:t>
            </w:r>
          </w:p>
        </w:tc>
        <w:tc>
          <w:tcPr>
            <w:tcW w:w="712" w:type="dxa"/>
            <w:tcBorders>
              <w:top w:val="nil"/>
              <w:left w:val="nil"/>
              <w:bottom w:val="single" w:color="auto" w:sz="4" w:space="0"/>
              <w:right w:val="single" w:color="auto" w:sz="4" w:space="0"/>
            </w:tcBorders>
            <w:shd w:val="clear" w:color="auto" w:fill="auto"/>
            <w:vAlign w:val="center"/>
          </w:tcPr>
          <w:p w14:paraId="4CF643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E8D74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3C857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27E07C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64D3596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BB452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659D1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EC402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0A6F2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FBF46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7FD84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73BF2F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882A0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12100</w:t>
            </w:r>
          </w:p>
        </w:tc>
        <w:tc>
          <w:tcPr>
            <w:tcW w:w="712" w:type="dxa"/>
            <w:tcBorders>
              <w:top w:val="nil"/>
              <w:left w:val="nil"/>
              <w:bottom w:val="single" w:color="auto" w:sz="4" w:space="0"/>
              <w:right w:val="single" w:color="auto" w:sz="4" w:space="0"/>
            </w:tcBorders>
            <w:shd w:val="clear" w:color="auto" w:fill="auto"/>
            <w:vAlign w:val="center"/>
          </w:tcPr>
          <w:p w14:paraId="16629A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FC274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20730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28D0943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42B73FE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B19803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профилактики преступлений, совершаемых несовершеннолетними»</w:t>
            </w:r>
          </w:p>
        </w:tc>
        <w:tc>
          <w:tcPr>
            <w:tcW w:w="634" w:type="dxa"/>
            <w:tcBorders>
              <w:top w:val="nil"/>
              <w:left w:val="nil"/>
              <w:bottom w:val="single" w:color="auto" w:sz="4" w:space="0"/>
              <w:right w:val="single" w:color="auto" w:sz="4" w:space="0"/>
            </w:tcBorders>
            <w:shd w:val="clear" w:color="auto" w:fill="auto"/>
            <w:vAlign w:val="center"/>
          </w:tcPr>
          <w:p w14:paraId="3C586F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7BAAA8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F2D41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639B5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EF922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6B21EC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A52A8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01D07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4A280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91F6E8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30 000,00  </w:t>
            </w:r>
          </w:p>
        </w:tc>
        <w:tc>
          <w:tcPr>
            <w:tcW w:w="1825" w:type="dxa"/>
            <w:tcBorders>
              <w:top w:val="nil"/>
              <w:left w:val="nil"/>
              <w:bottom w:val="single" w:color="auto" w:sz="4" w:space="0"/>
              <w:right w:val="single" w:color="auto" w:sz="4" w:space="0"/>
            </w:tcBorders>
            <w:shd w:val="clear" w:color="auto" w:fill="auto"/>
            <w:vAlign w:val="center"/>
          </w:tcPr>
          <w:p w14:paraId="15DFB88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30 000,00  </w:t>
            </w:r>
          </w:p>
        </w:tc>
      </w:tr>
      <w:tr w14:paraId="01BD451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B1B5C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Снижение уровня преступности среди несовершеннолетних</w:t>
            </w:r>
          </w:p>
        </w:tc>
        <w:tc>
          <w:tcPr>
            <w:tcW w:w="634" w:type="dxa"/>
            <w:tcBorders>
              <w:top w:val="nil"/>
              <w:left w:val="nil"/>
              <w:bottom w:val="single" w:color="auto" w:sz="4" w:space="0"/>
              <w:right w:val="single" w:color="auto" w:sz="4" w:space="0"/>
            </w:tcBorders>
            <w:shd w:val="clear" w:color="auto" w:fill="auto"/>
            <w:vAlign w:val="center"/>
          </w:tcPr>
          <w:p w14:paraId="33B7B3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9618C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E5EC6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4E0CE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F6175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48E3C8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59906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13000</w:t>
            </w:r>
          </w:p>
        </w:tc>
        <w:tc>
          <w:tcPr>
            <w:tcW w:w="712" w:type="dxa"/>
            <w:tcBorders>
              <w:top w:val="nil"/>
              <w:left w:val="nil"/>
              <w:bottom w:val="single" w:color="auto" w:sz="4" w:space="0"/>
              <w:right w:val="single" w:color="auto" w:sz="4" w:space="0"/>
            </w:tcBorders>
            <w:shd w:val="clear" w:color="auto" w:fill="auto"/>
            <w:vAlign w:val="center"/>
          </w:tcPr>
          <w:p w14:paraId="3A9D2D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F234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8CEA9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30 000,00  </w:t>
            </w:r>
          </w:p>
        </w:tc>
        <w:tc>
          <w:tcPr>
            <w:tcW w:w="1825" w:type="dxa"/>
            <w:tcBorders>
              <w:top w:val="nil"/>
              <w:left w:val="nil"/>
              <w:bottom w:val="single" w:color="auto" w:sz="4" w:space="0"/>
              <w:right w:val="single" w:color="auto" w:sz="4" w:space="0"/>
            </w:tcBorders>
            <w:shd w:val="clear" w:color="auto" w:fill="auto"/>
            <w:vAlign w:val="center"/>
          </w:tcPr>
          <w:p w14:paraId="2B4B45B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30 000,00  </w:t>
            </w:r>
          </w:p>
        </w:tc>
      </w:tr>
      <w:tr w14:paraId="53C893D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100F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43ABE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CA871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506F4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6DB72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BCF28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5545A8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C6BB7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13000</w:t>
            </w:r>
          </w:p>
        </w:tc>
        <w:tc>
          <w:tcPr>
            <w:tcW w:w="712" w:type="dxa"/>
            <w:tcBorders>
              <w:top w:val="nil"/>
              <w:left w:val="nil"/>
              <w:bottom w:val="single" w:color="auto" w:sz="4" w:space="0"/>
              <w:right w:val="single" w:color="auto" w:sz="4" w:space="0"/>
            </w:tcBorders>
            <w:shd w:val="clear" w:color="auto" w:fill="auto"/>
            <w:vAlign w:val="center"/>
          </w:tcPr>
          <w:p w14:paraId="7B639B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73E38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0776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30 000,00  </w:t>
            </w:r>
          </w:p>
        </w:tc>
        <w:tc>
          <w:tcPr>
            <w:tcW w:w="1825" w:type="dxa"/>
            <w:tcBorders>
              <w:top w:val="nil"/>
              <w:left w:val="nil"/>
              <w:bottom w:val="single" w:color="auto" w:sz="4" w:space="0"/>
              <w:right w:val="single" w:color="auto" w:sz="4" w:space="0"/>
            </w:tcBorders>
            <w:shd w:val="clear" w:color="auto" w:fill="auto"/>
            <w:vAlign w:val="center"/>
          </w:tcPr>
          <w:p w14:paraId="5E6B41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30 000,00  </w:t>
            </w:r>
          </w:p>
        </w:tc>
      </w:tr>
      <w:tr w14:paraId="29EFB3B4">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DD742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«Возмещение затрат работодателям на выплату заработной платы осужденных граждан, состоящих на учете уголовно-исполнительной инспекции»</w:t>
            </w:r>
          </w:p>
        </w:tc>
        <w:tc>
          <w:tcPr>
            <w:tcW w:w="634" w:type="dxa"/>
            <w:tcBorders>
              <w:top w:val="nil"/>
              <w:left w:val="nil"/>
              <w:bottom w:val="single" w:color="auto" w:sz="4" w:space="0"/>
              <w:right w:val="single" w:color="auto" w:sz="4" w:space="0"/>
            </w:tcBorders>
            <w:shd w:val="clear" w:color="auto" w:fill="auto"/>
            <w:vAlign w:val="center"/>
          </w:tcPr>
          <w:p w14:paraId="5ABEDB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709184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2F520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0E13E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C27F6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74223D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60AB8A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FE53E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A648D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E450CD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6A0A587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50 000,00  </w:t>
            </w:r>
          </w:p>
        </w:tc>
      </w:tr>
      <w:tr w14:paraId="164C0CB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BCDD34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Ресоциализации граждан, освобожденных из мест лишения свободы, осужденных к исправительным работам</w:t>
            </w:r>
          </w:p>
        </w:tc>
        <w:tc>
          <w:tcPr>
            <w:tcW w:w="634" w:type="dxa"/>
            <w:tcBorders>
              <w:top w:val="nil"/>
              <w:left w:val="nil"/>
              <w:bottom w:val="single" w:color="auto" w:sz="4" w:space="0"/>
              <w:right w:val="single" w:color="auto" w:sz="4" w:space="0"/>
            </w:tcBorders>
            <w:shd w:val="clear" w:color="auto" w:fill="auto"/>
            <w:vAlign w:val="center"/>
          </w:tcPr>
          <w:p w14:paraId="522E87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E02FC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39B5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8E962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C7253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8FB51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4C5FBA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14000</w:t>
            </w:r>
          </w:p>
        </w:tc>
        <w:tc>
          <w:tcPr>
            <w:tcW w:w="712" w:type="dxa"/>
            <w:tcBorders>
              <w:top w:val="nil"/>
              <w:left w:val="nil"/>
              <w:bottom w:val="single" w:color="auto" w:sz="4" w:space="0"/>
              <w:right w:val="single" w:color="auto" w:sz="4" w:space="0"/>
            </w:tcBorders>
            <w:shd w:val="clear" w:color="auto" w:fill="auto"/>
            <w:vAlign w:val="center"/>
          </w:tcPr>
          <w:p w14:paraId="0F7B10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F3450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F55E4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242E10E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35E8A2CE">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91BB2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4" w:type="dxa"/>
            <w:tcBorders>
              <w:top w:val="nil"/>
              <w:left w:val="nil"/>
              <w:bottom w:val="single" w:color="auto" w:sz="4" w:space="0"/>
              <w:right w:val="single" w:color="auto" w:sz="4" w:space="0"/>
            </w:tcBorders>
            <w:shd w:val="clear" w:color="auto" w:fill="auto"/>
            <w:vAlign w:val="center"/>
          </w:tcPr>
          <w:p w14:paraId="37C590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14ED7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8B26E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055C8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5F6A0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417E73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2B310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14000</w:t>
            </w:r>
          </w:p>
        </w:tc>
        <w:tc>
          <w:tcPr>
            <w:tcW w:w="712" w:type="dxa"/>
            <w:tcBorders>
              <w:top w:val="nil"/>
              <w:left w:val="nil"/>
              <w:bottom w:val="single" w:color="auto" w:sz="4" w:space="0"/>
              <w:right w:val="single" w:color="auto" w:sz="4" w:space="0"/>
            </w:tcBorders>
            <w:shd w:val="clear" w:color="auto" w:fill="auto"/>
            <w:vAlign w:val="center"/>
          </w:tcPr>
          <w:p w14:paraId="12B5EC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w:t>
            </w:r>
          </w:p>
        </w:tc>
        <w:tc>
          <w:tcPr>
            <w:tcW w:w="1532" w:type="dxa"/>
            <w:tcBorders>
              <w:top w:val="nil"/>
              <w:left w:val="nil"/>
              <w:bottom w:val="single" w:color="auto" w:sz="4" w:space="0"/>
              <w:right w:val="single" w:color="auto" w:sz="4" w:space="0"/>
            </w:tcBorders>
            <w:shd w:val="clear" w:color="auto" w:fill="auto"/>
            <w:vAlign w:val="center"/>
          </w:tcPr>
          <w:p w14:paraId="684146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369B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68E861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3BFF30E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BA93A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профилактических мероприятий и направление лиц, страдающих алкогольной зависимостью, на лечение»</w:t>
            </w:r>
          </w:p>
        </w:tc>
        <w:tc>
          <w:tcPr>
            <w:tcW w:w="634" w:type="dxa"/>
            <w:tcBorders>
              <w:top w:val="nil"/>
              <w:left w:val="nil"/>
              <w:bottom w:val="single" w:color="auto" w:sz="4" w:space="0"/>
              <w:right w:val="single" w:color="auto" w:sz="4" w:space="0"/>
            </w:tcBorders>
            <w:shd w:val="clear" w:color="auto" w:fill="auto"/>
            <w:vAlign w:val="center"/>
          </w:tcPr>
          <w:p w14:paraId="68BF26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841D04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FE0539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BF498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19430F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1D26AD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6FCD60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4FFA6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A70D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9B72FD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20 000,00  </w:t>
            </w:r>
          </w:p>
        </w:tc>
        <w:tc>
          <w:tcPr>
            <w:tcW w:w="1825" w:type="dxa"/>
            <w:tcBorders>
              <w:top w:val="nil"/>
              <w:left w:val="nil"/>
              <w:bottom w:val="single" w:color="auto" w:sz="4" w:space="0"/>
              <w:right w:val="single" w:color="auto" w:sz="4" w:space="0"/>
            </w:tcBorders>
            <w:shd w:val="clear" w:color="auto" w:fill="auto"/>
            <w:vAlign w:val="center"/>
          </w:tcPr>
          <w:p w14:paraId="03B46E7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20 000,00  </w:t>
            </w:r>
          </w:p>
        </w:tc>
      </w:tr>
      <w:tr w14:paraId="6D15871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0343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профилактических мероприятий и направление лиц, страдающих алкогольной зависимостью, на лечение</w:t>
            </w:r>
          </w:p>
        </w:tc>
        <w:tc>
          <w:tcPr>
            <w:tcW w:w="634" w:type="dxa"/>
            <w:tcBorders>
              <w:top w:val="nil"/>
              <w:left w:val="nil"/>
              <w:bottom w:val="single" w:color="auto" w:sz="4" w:space="0"/>
              <w:right w:val="single" w:color="auto" w:sz="4" w:space="0"/>
            </w:tcBorders>
            <w:shd w:val="clear" w:color="auto" w:fill="auto"/>
            <w:vAlign w:val="center"/>
          </w:tcPr>
          <w:p w14:paraId="405049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3331F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B452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6F3AE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D6A67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6606B8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2ADCC7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82960</w:t>
            </w:r>
          </w:p>
        </w:tc>
        <w:tc>
          <w:tcPr>
            <w:tcW w:w="712" w:type="dxa"/>
            <w:tcBorders>
              <w:top w:val="nil"/>
              <w:left w:val="nil"/>
              <w:bottom w:val="single" w:color="auto" w:sz="4" w:space="0"/>
              <w:right w:val="single" w:color="auto" w:sz="4" w:space="0"/>
            </w:tcBorders>
            <w:shd w:val="clear" w:color="auto" w:fill="auto"/>
            <w:vAlign w:val="center"/>
          </w:tcPr>
          <w:p w14:paraId="72DE0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BBBDA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C11F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c>
          <w:tcPr>
            <w:tcW w:w="1825" w:type="dxa"/>
            <w:tcBorders>
              <w:top w:val="nil"/>
              <w:left w:val="nil"/>
              <w:bottom w:val="single" w:color="auto" w:sz="4" w:space="0"/>
              <w:right w:val="single" w:color="auto" w:sz="4" w:space="0"/>
            </w:tcBorders>
            <w:shd w:val="clear" w:color="auto" w:fill="auto"/>
            <w:vAlign w:val="center"/>
          </w:tcPr>
          <w:p w14:paraId="0BD107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r>
      <w:tr w14:paraId="7EA2305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EC0A5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населению</w:t>
            </w:r>
          </w:p>
        </w:tc>
        <w:tc>
          <w:tcPr>
            <w:tcW w:w="634" w:type="dxa"/>
            <w:tcBorders>
              <w:top w:val="nil"/>
              <w:left w:val="nil"/>
              <w:bottom w:val="single" w:color="auto" w:sz="4" w:space="0"/>
              <w:right w:val="single" w:color="auto" w:sz="4" w:space="0"/>
            </w:tcBorders>
            <w:shd w:val="clear" w:color="auto" w:fill="auto"/>
            <w:vAlign w:val="center"/>
          </w:tcPr>
          <w:p w14:paraId="13561F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A032E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712CC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473A71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8251D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32EE66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7EE130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82960</w:t>
            </w:r>
          </w:p>
        </w:tc>
        <w:tc>
          <w:tcPr>
            <w:tcW w:w="712" w:type="dxa"/>
            <w:tcBorders>
              <w:top w:val="nil"/>
              <w:left w:val="nil"/>
              <w:bottom w:val="single" w:color="auto" w:sz="4" w:space="0"/>
              <w:right w:val="single" w:color="auto" w:sz="4" w:space="0"/>
            </w:tcBorders>
            <w:shd w:val="clear" w:color="auto" w:fill="auto"/>
            <w:vAlign w:val="center"/>
          </w:tcPr>
          <w:p w14:paraId="201BD7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360</w:t>
            </w:r>
          </w:p>
        </w:tc>
        <w:tc>
          <w:tcPr>
            <w:tcW w:w="1532" w:type="dxa"/>
            <w:tcBorders>
              <w:top w:val="nil"/>
              <w:left w:val="nil"/>
              <w:bottom w:val="single" w:color="auto" w:sz="4" w:space="0"/>
              <w:right w:val="single" w:color="auto" w:sz="4" w:space="0"/>
            </w:tcBorders>
            <w:shd w:val="clear" w:color="auto" w:fill="auto"/>
            <w:vAlign w:val="center"/>
          </w:tcPr>
          <w:p w14:paraId="67331E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F2424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c>
          <w:tcPr>
            <w:tcW w:w="1825" w:type="dxa"/>
            <w:tcBorders>
              <w:top w:val="nil"/>
              <w:left w:val="nil"/>
              <w:bottom w:val="single" w:color="auto" w:sz="4" w:space="0"/>
              <w:right w:val="single" w:color="auto" w:sz="4" w:space="0"/>
            </w:tcBorders>
            <w:shd w:val="clear" w:color="auto" w:fill="auto"/>
            <w:vAlign w:val="center"/>
          </w:tcPr>
          <w:p w14:paraId="1897479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20 000,00  </w:t>
            </w:r>
          </w:p>
        </w:tc>
      </w:tr>
      <w:tr w14:paraId="0CF2F86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F25543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461BCC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38F3E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95078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3F3506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04D61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3B492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171B5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23F16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3CA5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B5012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19 400,00  </w:t>
            </w:r>
          </w:p>
        </w:tc>
        <w:tc>
          <w:tcPr>
            <w:tcW w:w="1825" w:type="dxa"/>
            <w:tcBorders>
              <w:top w:val="nil"/>
              <w:left w:val="nil"/>
              <w:bottom w:val="single" w:color="auto" w:sz="4" w:space="0"/>
              <w:right w:val="single" w:color="auto" w:sz="4" w:space="0"/>
            </w:tcBorders>
            <w:shd w:val="clear" w:color="auto" w:fill="auto"/>
            <w:vAlign w:val="center"/>
          </w:tcPr>
          <w:p w14:paraId="78F93F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19 400,00  </w:t>
            </w:r>
          </w:p>
        </w:tc>
      </w:tr>
      <w:tr w14:paraId="75C4898C">
        <w:tblPrEx>
          <w:tblCellMar>
            <w:top w:w="0" w:type="dxa"/>
            <w:left w:w="108" w:type="dxa"/>
            <w:bottom w:w="0" w:type="dxa"/>
            <w:right w:w="108" w:type="dxa"/>
          </w:tblCellMar>
        </w:tblPrEx>
        <w:trPr>
          <w:trHeight w:val="204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0308F1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«Осуществление мероприятий, связанных с выполнением работ по внесению изменений в документы территориального планирования, градостроительного зонирования, с разработкой землеустроительной документации по описанию границ населенных пунктов и территориальных зон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41EF23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E31C8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6F06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70B821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2E669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3C7786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06AAA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71BCE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E075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FF4B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c>
          <w:tcPr>
            <w:tcW w:w="1825" w:type="dxa"/>
            <w:tcBorders>
              <w:top w:val="nil"/>
              <w:left w:val="nil"/>
              <w:bottom w:val="single" w:color="auto" w:sz="4" w:space="0"/>
              <w:right w:val="single" w:color="auto" w:sz="4" w:space="0"/>
            </w:tcBorders>
            <w:shd w:val="clear" w:color="auto" w:fill="auto"/>
            <w:vAlign w:val="center"/>
          </w:tcPr>
          <w:p w14:paraId="75FC93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r>
      <w:tr w14:paraId="4DC4BC2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DDA99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«Актуализация генерального плана»</w:t>
            </w:r>
          </w:p>
        </w:tc>
        <w:tc>
          <w:tcPr>
            <w:tcW w:w="634" w:type="dxa"/>
            <w:tcBorders>
              <w:top w:val="nil"/>
              <w:left w:val="nil"/>
              <w:bottom w:val="single" w:color="auto" w:sz="4" w:space="0"/>
              <w:right w:val="single" w:color="auto" w:sz="4" w:space="0"/>
            </w:tcBorders>
            <w:shd w:val="clear" w:color="auto" w:fill="auto"/>
            <w:vAlign w:val="center"/>
          </w:tcPr>
          <w:p w14:paraId="45BF9E5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32AF21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196E8F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574794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05CF34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78ECE9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3D5361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588EE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12E4A9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7F0820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19 400,00  </w:t>
            </w:r>
          </w:p>
        </w:tc>
        <w:tc>
          <w:tcPr>
            <w:tcW w:w="1825" w:type="dxa"/>
            <w:tcBorders>
              <w:top w:val="nil"/>
              <w:left w:val="nil"/>
              <w:bottom w:val="single" w:color="auto" w:sz="4" w:space="0"/>
              <w:right w:val="single" w:color="auto" w:sz="4" w:space="0"/>
            </w:tcBorders>
            <w:shd w:val="clear" w:color="auto" w:fill="auto"/>
            <w:vAlign w:val="center"/>
          </w:tcPr>
          <w:p w14:paraId="50B869E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19 400,00  </w:t>
            </w:r>
          </w:p>
        </w:tc>
      </w:tr>
      <w:tr w14:paraId="45079FAF">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74200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Систематизация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и землеустройства </w:t>
            </w:r>
          </w:p>
        </w:tc>
        <w:tc>
          <w:tcPr>
            <w:tcW w:w="634" w:type="dxa"/>
            <w:tcBorders>
              <w:top w:val="nil"/>
              <w:left w:val="nil"/>
              <w:bottom w:val="single" w:color="auto" w:sz="4" w:space="0"/>
              <w:right w:val="single" w:color="auto" w:sz="4" w:space="0"/>
            </w:tcBorders>
            <w:shd w:val="clear" w:color="auto" w:fill="auto"/>
            <w:vAlign w:val="center"/>
          </w:tcPr>
          <w:p w14:paraId="74FE8F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4DEA5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C7482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2CC119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070447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4A3F0C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FC96A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712" w:type="dxa"/>
            <w:tcBorders>
              <w:top w:val="nil"/>
              <w:left w:val="nil"/>
              <w:bottom w:val="single" w:color="auto" w:sz="4" w:space="0"/>
              <w:right w:val="single" w:color="auto" w:sz="4" w:space="0"/>
            </w:tcBorders>
            <w:shd w:val="clear" w:color="auto" w:fill="auto"/>
            <w:vAlign w:val="center"/>
          </w:tcPr>
          <w:p w14:paraId="1D16FF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6447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8DFE2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c>
          <w:tcPr>
            <w:tcW w:w="1825" w:type="dxa"/>
            <w:tcBorders>
              <w:top w:val="nil"/>
              <w:left w:val="nil"/>
              <w:bottom w:val="single" w:color="auto" w:sz="4" w:space="0"/>
              <w:right w:val="single" w:color="auto" w:sz="4" w:space="0"/>
            </w:tcBorders>
            <w:shd w:val="clear" w:color="auto" w:fill="auto"/>
            <w:vAlign w:val="center"/>
          </w:tcPr>
          <w:p w14:paraId="145CBE9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r>
      <w:tr w14:paraId="319573D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85E2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B56DC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E67FE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68E9C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826F9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A4829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7D7831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7204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33000</w:t>
            </w:r>
          </w:p>
        </w:tc>
        <w:tc>
          <w:tcPr>
            <w:tcW w:w="712" w:type="dxa"/>
            <w:tcBorders>
              <w:top w:val="nil"/>
              <w:left w:val="nil"/>
              <w:bottom w:val="single" w:color="auto" w:sz="4" w:space="0"/>
              <w:right w:val="single" w:color="auto" w:sz="4" w:space="0"/>
            </w:tcBorders>
            <w:shd w:val="clear" w:color="auto" w:fill="auto"/>
            <w:vAlign w:val="center"/>
          </w:tcPr>
          <w:p w14:paraId="7B7D43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FA3F4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E3DF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c>
          <w:tcPr>
            <w:tcW w:w="1825" w:type="dxa"/>
            <w:tcBorders>
              <w:top w:val="nil"/>
              <w:left w:val="nil"/>
              <w:bottom w:val="single" w:color="auto" w:sz="4" w:space="0"/>
              <w:right w:val="single" w:color="auto" w:sz="4" w:space="0"/>
            </w:tcBorders>
            <w:shd w:val="clear" w:color="auto" w:fill="auto"/>
            <w:vAlign w:val="center"/>
          </w:tcPr>
          <w:p w14:paraId="0400E67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19 400,00  </w:t>
            </w:r>
          </w:p>
        </w:tc>
      </w:tr>
      <w:tr w14:paraId="704C26C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D88C89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634" w:type="dxa"/>
            <w:tcBorders>
              <w:top w:val="nil"/>
              <w:left w:val="nil"/>
              <w:bottom w:val="single" w:color="auto" w:sz="4" w:space="0"/>
              <w:right w:val="single" w:color="auto" w:sz="4" w:space="0"/>
            </w:tcBorders>
            <w:shd w:val="clear" w:color="auto" w:fill="auto"/>
            <w:vAlign w:val="center"/>
          </w:tcPr>
          <w:p w14:paraId="1383C3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0F6FC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E3AB74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D95B7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3BF80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4A366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B9D47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BD771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2A8E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B22AC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c>
          <w:tcPr>
            <w:tcW w:w="1825" w:type="dxa"/>
            <w:tcBorders>
              <w:top w:val="nil"/>
              <w:left w:val="nil"/>
              <w:bottom w:val="single" w:color="auto" w:sz="4" w:space="0"/>
              <w:right w:val="single" w:color="auto" w:sz="4" w:space="0"/>
            </w:tcBorders>
            <w:shd w:val="clear" w:color="auto" w:fill="auto"/>
            <w:vAlign w:val="center"/>
          </w:tcPr>
          <w:p w14:paraId="781FA0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r>
      <w:tr w14:paraId="1BBF8FC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4789D8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Благоустройство</w:t>
            </w:r>
          </w:p>
        </w:tc>
        <w:tc>
          <w:tcPr>
            <w:tcW w:w="634" w:type="dxa"/>
            <w:tcBorders>
              <w:top w:val="nil"/>
              <w:left w:val="nil"/>
              <w:bottom w:val="single" w:color="auto" w:sz="4" w:space="0"/>
              <w:right w:val="single" w:color="auto" w:sz="4" w:space="0"/>
            </w:tcBorders>
            <w:shd w:val="clear" w:color="auto" w:fill="auto"/>
            <w:vAlign w:val="center"/>
          </w:tcPr>
          <w:p w14:paraId="123EFF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5CBA7D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40F277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0ED18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2DE31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12521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87E44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F05A1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0CED5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F9FA0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c>
          <w:tcPr>
            <w:tcW w:w="1825" w:type="dxa"/>
            <w:tcBorders>
              <w:top w:val="nil"/>
              <w:left w:val="nil"/>
              <w:bottom w:val="single" w:color="auto" w:sz="4" w:space="0"/>
              <w:right w:val="single" w:color="auto" w:sz="4" w:space="0"/>
            </w:tcBorders>
            <w:shd w:val="clear" w:color="auto" w:fill="auto"/>
            <w:vAlign w:val="center"/>
          </w:tcPr>
          <w:p w14:paraId="58FA774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r>
      <w:tr w14:paraId="3C51334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EFA9D3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«Экономическое развитие»</w:t>
            </w:r>
          </w:p>
        </w:tc>
        <w:tc>
          <w:tcPr>
            <w:tcW w:w="634" w:type="dxa"/>
            <w:tcBorders>
              <w:top w:val="nil"/>
              <w:left w:val="nil"/>
              <w:bottom w:val="single" w:color="auto" w:sz="4" w:space="0"/>
              <w:right w:val="single" w:color="auto" w:sz="4" w:space="0"/>
            </w:tcBorders>
            <w:shd w:val="clear" w:color="auto" w:fill="auto"/>
            <w:vAlign w:val="center"/>
          </w:tcPr>
          <w:p w14:paraId="0F6EAA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382DC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E618D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F7833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3157AB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B5E7E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33321C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BA324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CCAD3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18618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c>
          <w:tcPr>
            <w:tcW w:w="1825" w:type="dxa"/>
            <w:tcBorders>
              <w:top w:val="nil"/>
              <w:left w:val="nil"/>
              <w:bottom w:val="single" w:color="auto" w:sz="4" w:space="0"/>
              <w:right w:val="single" w:color="auto" w:sz="4" w:space="0"/>
            </w:tcBorders>
            <w:shd w:val="clear" w:color="auto" w:fill="auto"/>
            <w:vAlign w:val="center"/>
          </w:tcPr>
          <w:p w14:paraId="7E63236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1 290 000,00  </w:t>
            </w:r>
          </w:p>
        </w:tc>
      </w:tr>
      <w:tr w14:paraId="4EBEBBC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2817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«Содействие занятости населения»</w:t>
            </w:r>
          </w:p>
        </w:tc>
        <w:tc>
          <w:tcPr>
            <w:tcW w:w="634" w:type="dxa"/>
            <w:tcBorders>
              <w:top w:val="nil"/>
              <w:left w:val="nil"/>
              <w:bottom w:val="single" w:color="auto" w:sz="4" w:space="0"/>
              <w:right w:val="single" w:color="auto" w:sz="4" w:space="0"/>
            </w:tcBorders>
            <w:shd w:val="clear" w:color="auto" w:fill="auto"/>
            <w:vAlign w:val="center"/>
          </w:tcPr>
          <w:p w14:paraId="271CA5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10E0C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2EFA1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E0871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44F54B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14B33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CFE54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3E935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4C897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E6BE7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1 290 000,00  </w:t>
            </w:r>
          </w:p>
        </w:tc>
        <w:tc>
          <w:tcPr>
            <w:tcW w:w="1825" w:type="dxa"/>
            <w:tcBorders>
              <w:top w:val="nil"/>
              <w:left w:val="nil"/>
              <w:bottom w:val="single" w:color="auto" w:sz="4" w:space="0"/>
              <w:right w:val="single" w:color="auto" w:sz="4" w:space="0"/>
            </w:tcBorders>
            <w:shd w:val="clear" w:color="auto" w:fill="auto"/>
            <w:vAlign w:val="center"/>
          </w:tcPr>
          <w:p w14:paraId="1CAA5D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1 290 000,00  </w:t>
            </w:r>
          </w:p>
        </w:tc>
      </w:tr>
      <w:tr w14:paraId="27249EA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63718B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проведение общественных работ»</w:t>
            </w:r>
          </w:p>
        </w:tc>
        <w:tc>
          <w:tcPr>
            <w:tcW w:w="634" w:type="dxa"/>
            <w:tcBorders>
              <w:top w:val="nil"/>
              <w:left w:val="nil"/>
              <w:bottom w:val="single" w:color="auto" w:sz="4" w:space="0"/>
              <w:right w:val="single" w:color="auto" w:sz="4" w:space="0"/>
            </w:tcBorders>
            <w:shd w:val="clear" w:color="auto" w:fill="auto"/>
            <w:vAlign w:val="center"/>
          </w:tcPr>
          <w:p w14:paraId="0ABBE0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497B5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B13E7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595A1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487092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1B7D17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3EA805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64979F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BD8F11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A4E83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190 000,00  </w:t>
            </w:r>
          </w:p>
        </w:tc>
        <w:tc>
          <w:tcPr>
            <w:tcW w:w="1825" w:type="dxa"/>
            <w:tcBorders>
              <w:top w:val="nil"/>
              <w:left w:val="nil"/>
              <w:bottom w:val="single" w:color="auto" w:sz="4" w:space="0"/>
              <w:right w:val="single" w:color="auto" w:sz="4" w:space="0"/>
            </w:tcBorders>
            <w:shd w:val="clear" w:color="auto" w:fill="auto"/>
            <w:vAlign w:val="center"/>
          </w:tcPr>
          <w:p w14:paraId="6D6DC4D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190 000,00  </w:t>
            </w:r>
          </w:p>
        </w:tc>
      </w:tr>
      <w:tr w14:paraId="6259BAE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2E6678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проведения общественных работ </w:t>
            </w:r>
          </w:p>
        </w:tc>
        <w:tc>
          <w:tcPr>
            <w:tcW w:w="634" w:type="dxa"/>
            <w:tcBorders>
              <w:top w:val="nil"/>
              <w:left w:val="nil"/>
              <w:bottom w:val="single" w:color="auto" w:sz="4" w:space="0"/>
              <w:right w:val="single" w:color="auto" w:sz="4" w:space="0"/>
            </w:tcBorders>
            <w:shd w:val="clear" w:color="auto" w:fill="auto"/>
            <w:vAlign w:val="center"/>
          </w:tcPr>
          <w:p w14:paraId="1C1E3B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EE7E8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1C8D0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FFB82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6ED1E9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602BF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27698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0ACE19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FB4F5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3FE8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190 000,00  </w:t>
            </w:r>
          </w:p>
        </w:tc>
        <w:tc>
          <w:tcPr>
            <w:tcW w:w="1825" w:type="dxa"/>
            <w:tcBorders>
              <w:top w:val="nil"/>
              <w:left w:val="nil"/>
              <w:bottom w:val="single" w:color="auto" w:sz="4" w:space="0"/>
              <w:right w:val="single" w:color="auto" w:sz="4" w:space="0"/>
            </w:tcBorders>
            <w:shd w:val="clear" w:color="auto" w:fill="auto"/>
            <w:vAlign w:val="center"/>
          </w:tcPr>
          <w:p w14:paraId="3AD3972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190 000,00  </w:t>
            </w:r>
          </w:p>
        </w:tc>
      </w:tr>
      <w:tr w14:paraId="55EA97B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64420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4C45E8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0E314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128644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40522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13FDBC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82F50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2421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7728B9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706521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C08D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145 930,00  </w:t>
            </w:r>
          </w:p>
        </w:tc>
        <w:tc>
          <w:tcPr>
            <w:tcW w:w="1825" w:type="dxa"/>
            <w:tcBorders>
              <w:top w:val="nil"/>
              <w:left w:val="nil"/>
              <w:bottom w:val="single" w:color="auto" w:sz="4" w:space="0"/>
              <w:right w:val="single" w:color="auto" w:sz="4" w:space="0"/>
            </w:tcBorders>
            <w:shd w:val="clear" w:color="auto" w:fill="auto"/>
            <w:vAlign w:val="center"/>
          </w:tcPr>
          <w:p w14:paraId="5FF1AF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145 930,00  </w:t>
            </w:r>
          </w:p>
        </w:tc>
      </w:tr>
      <w:tr w14:paraId="5CAFE5B4">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3CB091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F29A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B41A5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079C0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9E2C4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4B979B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22777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F1B08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01000</w:t>
            </w:r>
          </w:p>
        </w:tc>
        <w:tc>
          <w:tcPr>
            <w:tcW w:w="712" w:type="dxa"/>
            <w:tcBorders>
              <w:top w:val="nil"/>
              <w:left w:val="nil"/>
              <w:bottom w:val="single" w:color="auto" w:sz="4" w:space="0"/>
              <w:right w:val="single" w:color="auto" w:sz="4" w:space="0"/>
            </w:tcBorders>
            <w:shd w:val="clear" w:color="auto" w:fill="auto"/>
            <w:vAlign w:val="center"/>
          </w:tcPr>
          <w:p w14:paraId="1B33F8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3C94C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7B7E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44 070,00  </w:t>
            </w:r>
          </w:p>
        </w:tc>
        <w:tc>
          <w:tcPr>
            <w:tcW w:w="1825" w:type="dxa"/>
            <w:tcBorders>
              <w:top w:val="nil"/>
              <w:left w:val="nil"/>
              <w:bottom w:val="single" w:color="auto" w:sz="4" w:space="0"/>
              <w:right w:val="single" w:color="auto" w:sz="4" w:space="0"/>
            </w:tcBorders>
            <w:shd w:val="clear" w:color="auto" w:fill="auto"/>
            <w:vAlign w:val="center"/>
          </w:tcPr>
          <w:p w14:paraId="38B040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44 070,00  </w:t>
            </w:r>
          </w:p>
        </w:tc>
      </w:tr>
      <w:tr w14:paraId="64A8DE4C">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30C04D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деятельности, направленной на временное трудоустройство несовершеннолетних граждан в возрасте от 14 до 18 лет »</w:t>
            </w:r>
          </w:p>
        </w:tc>
        <w:tc>
          <w:tcPr>
            <w:tcW w:w="634" w:type="dxa"/>
            <w:tcBorders>
              <w:top w:val="nil"/>
              <w:left w:val="nil"/>
              <w:bottom w:val="single" w:color="auto" w:sz="4" w:space="0"/>
              <w:right w:val="single" w:color="auto" w:sz="4" w:space="0"/>
            </w:tcBorders>
            <w:shd w:val="clear" w:color="auto" w:fill="auto"/>
            <w:vAlign w:val="center"/>
          </w:tcPr>
          <w:p w14:paraId="5F221C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A9BBD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3BAEA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4BE3AD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00E34A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ABC633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83822A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C956F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BE00D7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704E4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1 100 000,00  </w:t>
            </w:r>
          </w:p>
        </w:tc>
        <w:tc>
          <w:tcPr>
            <w:tcW w:w="1825" w:type="dxa"/>
            <w:tcBorders>
              <w:top w:val="nil"/>
              <w:left w:val="nil"/>
              <w:bottom w:val="single" w:color="auto" w:sz="4" w:space="0"/>
              <w:right w:val="single" w:color="auto" w:sz="4" w:space="0"/>
            </w:tcBorders>
            <w:shd w:val="clear" w:color="auto" w:fill="auto"/>
            <w:vAlign w:val="center"/>
          </w:tcPr>
          <w:p w14:paraId="0877529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1 100 000,00  </w:t>
            </w:r>
          </w:p>
        </w:tc>
      </w:tr>
      <w:tr w14:paraId="792D34B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64E93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Финансовое обеспечение организации деятельности, направленной на временное трудоустройство несовершеннолетних граждан в возрасте от 14 до 18 лет </w:t>
            </w:r>
          </w:p>
        </w:tc>
        <w:tc>
          <w:tcPr>
            <w:tcW w:w="634" w:type="dxa"/>
            <w:tcBorders>
              <w:top w:val="nil"/>
              <w:left w:val="nil"/>
              <w:bottom w:val="single" w:color="auto" w:sz="4" w:space="0"/>
              <w:right w:val="single" w:color="auto" w:sz="4" w:space="0"/>
            </w:tcBorders>
            <w:shd w:val="clear" w:color="auto" w:fill="auto"/>
            <w:vAlign w:val="center"/>
          </w:tcPr>
          <w:p w14:paraId="6353DA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2F1E2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494A4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5760B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5CB71A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7777A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D9E5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712" w:type="dxa"/>
            <w:tcBorders>
              <w:top w:val="nil"/>
              <w:left w:val="nil"/>
              <w:bottom w:val="single" w:color="auto" w:sz="4" w:space="0"/>
              <w:right w:val="single" w:color="auto" w:sz="4" w:space="0"/>
            </w:tcBorders>
            <w:shd w:val="clear" w:color="auto" w:fill="auto"/>
            <w:vAlign w:val="center"/>
          </w:tcPr>
          <w:p w14:paraId="7E52F6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FBE0C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8EAED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c>
          <w:tcPr>
            <w:tcW w:w="1825" w:type="dxa"/>
            <w:tcBorders>
              <w:top w:val="nil"/>
              <w:left w:val="nil"/>
              <w:bottom w:val="single" w:color="auto" w:sz="4" w:space="0"/>
              <w:right w:val="single" w:color="auto" w:sz="4" w:space="0"/>
            </w:tcBorders>
            <w:shd w:val="clear" w:color="auto" w:fill="auto"/>
            <w:vAlign w:val="center"/>
          </w:tcPr>
          <w:p w14:paraId="77A111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1 100 000,00  </w:t>
            </w:r>
          </w:p>
        </w:tc>
      </w:tr>
      <w:tr w14:paraId="3E4AC99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4BF6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3B29F7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41479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083DB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D8AF2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667DC5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21221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C9637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712" w:type="dxa"/>
            <w:tcBorders>
              <w:top w:val="nil"/>
              <w:left w:val="nil"/>
              <w:bottom w:val="single" w:color="auto" w:sz="4" w:space="0"/>
              <w:right w:val="single" w:color="auto" w:sz="4" w:space="0"/>
            </w:tcBorders>
            <w:shd w:val="clear" w:color="auto" w:fill="auto"/>
            <w:vAlign w:val="center"/>
          </w:tcPr>
          <w:p w14:paraId="79EDB0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2E8727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09B7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833 333,00  </w:t>
            </w:r>
          </w:p>
        </w:tc>
        <w:tc>
          <w:tcPr>
            <w:tcW w:w="1825" w:type="dxa"/>
            <w:tcBorders>
              <w:top w:val="nil"/>
              <w:left w:val="nil"/>
              <w:bottom w:val="single" w:color="auto" w:sz="4" w:space="0"/>
              <w:right w:val="single" w:color="auto" w:sz="4" w:space="0"/>
            </w:tcBorders>
            <w:shd w:val="clear" w:color="auto" w:fill="auto"/>
            <w:vAlign w:val="center"/>
          </w:tcPr>
          <w:p w14:paraId="19C1E3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833 333,00  </w:t>
            </w:r>
          </w:p>
        </w:tc>
      </w:tr>
      <w:tr w14:paraId="44A8BABB">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23757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295E8C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B4D94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A37A9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47416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14A24E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19F3B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4C799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712" w:type="dxa"/>
            <w:tcBorders>
              <w:top w:val="nil"/>
              <w:left w:val="nil"/>
              <w:bottom w:val="single" w:color="auto" w:sz="4" w:space="0"/>
              <w:right w:val="single" w:color="auto" w:sz="4" w:space="0"/>
            </w:tcBorders>
            <w:shd w:val="clear" w:color="auto" w:fill="auto"/>
            <w:vAlign w:val="center"/>
          </w:tcPr>
          <w:p w14:paraId="384DEB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205779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DB52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251 667,00  </w:t>
            </w:r>
          </w:p>
        </w:tc>
        <w:tc>
          <w:tcPr>
            <w:tcW w:w="1825" w:type="dxa"/>
            <w:tcBorders>
              <w:top w:val="nil"/>
              <w:left w:val="nil"/>
              <w:bottom w:val="single" w:color="auto" w:sz="4" w:space="0"/>
              <w:right w:val="single" w:color="auto" w:sz="4" w:space="0"/>
            </w:tcBorders>
            <w:shd w:val="clear" w:color="auto" w:fill="auto"/>
            <w:vAlign w:val="center"/>
          </w:tcPr>
          <w:p w14:paraId="36E685D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251 667,00  </w:t>
            </w:r>
          </w:p>
        </w:tc>
      </w:tr>
      <w:tr w14:paraId="5C71F69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1071E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9EF4A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C03E3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C2CC4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898A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2" w:type="dxa"/>
            <w:tcBorders>
              <w:top w:val="nil"/>
              <w:left w:val="nil"/>
              <w:bottom w:val="single" w:color="auto" w:sz="4" w:space="0"/>
              <w:right w:val="single" w:color="auto" w:sz="4" w:space="0"/>
            </w:tcBorders>
            <w:shd w:val="clear" w:color="auto" w:fill="auto"/>
            <w:vAlign w:val="center"/>
          </w:tcPr>
          <w:p w14:paraId="6388F6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87358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C1D96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02000</w:t>
            </w:r>
          </w:p>
        </w:tc>
        <w:tc>
          <w:tcPr>
            <w:tcW w:w="712" w:type="dxa"/>
            <w:tcBorders>
              <w:top w:val="nil"/>
              <w:left w:val="nil"/>
              <w:bottom w:val="single" w:color="auto" w:sz="4" w:space="0"/>
              <w:right w:val="single" w:color="auto" w:sz="4" w:space="0"/>
            </w:tcBorders>
            <w:shd w:val="clear" w:color="auto" w:fill="auto"/>
            <w:vAlign w:val="center"/>
          </w:tcPr>
          <w:p w14:paraId="3632D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83991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38119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7AB7137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2DA65DA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B0F157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634" w:type="dxa"/>
            <w:tcBorders>
              <w:top w:val="nil"/>
              <w:left w:val="nil"/>
              <w:bottom w:val="single" w:color="auto" w:sz="4" w:space="0"/>
              <w:right w:val="single" w:color="auto" w:sz="4" w:space="0"/>
            </w:tcBorders>
            <w:shd w:val="clear" w:color="auto" w:fill="auto"/>
            <w:vAlign w:val="center"/>
          </w:tcPr>
          <w:p w14:paraId="2CB853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669F4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9D020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076CA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8354A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F6D5EA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1D5D0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2BB7D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DCDDD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BC1FC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651D3C7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00BBB27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63AC21">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634" w:type="dxa"/>
            <w:tcBorders>
              <w:top w:val="nil"/>
              <w:left w:val="nil"/>
              <w:bottom w:val="single" w:color="auto" w:sz="4" w:space="0"/>
              <w:right w:val="single" w:color="auto" w:sz="4" w:space="0"/>
            </w:tcBorders>
            <w:shd w:val="clear" w:color="auto" w:fill="auto"/>
            <w:vAlign w:val="center"/>
          </w:tcPr>
          <w:p w14:paraId="24CF4D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FD818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02212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62271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27280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DA87B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390D7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6A37A1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8903D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9F625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3D8DB73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53244AC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BA837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7D52D0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D02EF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4AE27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83EB8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93C5E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C0653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9C8A9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211B9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FF33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56EC9E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7645142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96 000,00  </w:t>
            </w:r>
          </w:p>
        </w:tc>
      </w:tr>
      <w:tr w14:paraId="130E502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55B0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муниципальной службы»</w:t>
            </w:r>
          </w:p>
        </w:tc>
        <w:tc>
          <w:tcPr>
            <w:tcW w:w="634" w:type="dxa"/>
            <w:tcBorders>
              <w:top w:val="nil"/>
              <w:left w:val="nil"/>
              <w:bottom w:val="single" w:color="auto" w:sz="4" w:space="0"/>
              <w:right w:val="single" w:color="auto" w:sz="4" w:space="0"/>
            </w:tcBorders>
            <w:shd w:val="clear" w:color="auto" w:fill="auto"/>
            <w:vAlign w:val="center"/>
          </w:tcPr>
          <w:p w14:paraId="1C5945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7BADD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6D86E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81CA6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E34AF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649D0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8C318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FA0DF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A22E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DD966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283EFA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r>
      <w:tr w14:paraId="7C610F1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24C5C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профессиональной переподготовки и повышение квалификации муниципальных служащих»</w:t>
            </w:r>
          </w:p>
        </w:tc>
        <w:tc>
          <w:tcPr>
            <w:tcW w:w="634" w:type="dxa"/>
            <w:tcBorders>
              <w:top w:val="nil"/>
              <w:left w:val="nil"/>
              <w:bottom w:val="single" w:color="auto" w:sz="4" w:space="0"/>
              <w:right w:val="single" w:color="auto" w:sz="4" w:space="0"/>
            </w:tcBorders>
            <w:shd w:val="clear" w:color="auto" w:fill="auto"/>
            <w:vAlign w:val="center"/>
          </w:tcPr>
          <w:p w14:paraId="48C50BB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A5F0E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BBB0B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1A6BC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49251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C58128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9CC0A6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B7FC3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452B7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5378F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415531B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96 000,00  </w:t>
            </w:r>
          </w:p>
        </w:tc>
      </w:tr>
      <w:tr w14:paraId="24ECB90B">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28E09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634" w:type="dxa"/>
            <w:tcBorders>
              <w:top w:val="nil"/>
              <w:left w:val="nil"/>
              <w:bottom w:val="single" w:color="auto" w:sz="4" w:space="0"/>
              <w:right w:val="single" w:color="auto" w:sz="4" w:space="0"/>
            </w:tcBorders>
            <w:shd w:val="clear" w:color="auto" w:fill="auto"/>
            <w:vAlign w:val="center"/>
          </w:tcPr>
          <w:p w14:paraId="0E1718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714E0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66F8C9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1610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35231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33BC3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6C136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712" w:type="dxa"/>
            <w:tcBorders>
              <w:top w:val="nil"/>
              <w:left w:val="nil"/>
              <w:bottom w:val="single" w:color="auto" w:sz="4" w:space="0"/>
              <w:right w:val="single" w:color="auto" w:sz="4" w:space="0"/>
            </w:tcBorders>
            <w:shd w:val="clear" w:color="auto" w:fill="auto"/>
            <w:vAlign w:val="center"/>
          </w:tcPr>
          <w:p w14:paraId="4D547C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D4B70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2E0E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c>
          <w:tcPr>
            <w:tcW w:w="1825" w:type="dxa"/>
            <w:tcBorders>
              <w:top w:val="nil"/>
              <w:left w:val="nil"/>
              <w:bottom w:val="single" w:color="auto" w:sz="4" w:space="0"/>
              <w:right w:val="single" w:color="auto" w:sz="4" w:space="0"/>
            </w:tcBorders>
            <w:shd w:val="clear" w:color="auto" w:fill="auto"/>
            <w:vAlign w:val="center"/>
          </w:tcPr>
          <w:p w14:paraId="0BF0836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96 000,00  </w:t>
            </w:r>
          </w:p>
        </w:tc>
      </w:tr>
      <w:tr w14:paraId="7B3DCA7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88393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5AB2A1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1E9CD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19048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7434E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C302E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F668B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C0DC2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712" w:type="dxa"/>
            <w:tcBorders>
              <w:top w:val="nil"/>
              <w:left w:val="nil"/>
              <w:bottom w:val="single" w:color="auto" w:sz="4" w:space="0"/>
              <w:right w:val="single" w:color="auto" w:sz="4" w:space="0"/>
            </w:tcBorders>
            <w:shd w:val="clear" w:color="auto" w:fill="auto"/>
            <w:vAlign w:val="center"/>
          </w:tcPr>
          <w:p w14:paraId="16EB03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0FD0F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7507CD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c>
          <w:tcPr>
            <w:tcW w:w="1825" w:type="dxa"/>
            <w:tcBorders>
              <w:top w:val="nil"/>
              <w:left w:val="nil"/>
              <w:bottom w:val="single" w:color="auto" w:sz="4" w:space="0"/>
              <w:right w:val="single" w:color="auto" w:sz="4" w:space="0"/>
            </w:tcBorders>
            <w:shd w:val="clear" w:color="auto" w:fill="auto"/>
            <w:vAlign w:val="center"/>
          </w:tcPr>
          <w:p w14:paraId="05D298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r>
      <w:tr w14:paraId="5B0A25E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C8E169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204AD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891B4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8BE6E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CA1E2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976F1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31C30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B8F4F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S4А20</w:t>
            </w:r>
          </w:p>
        </w:tc>
        <w:tc>
          <w:tcPr>
            <w:tcW w:w="712" w:type="dxa"/>
            <w:tcBorders>
              <w:top w:val="nil"/>
              <w:left w:val="nil"/>
              <w:bottom w:val="single" w:color="auto" w:sz="4" w:space="0"/>
              <w:right w:val="single" w:color="auto" w:sz="4" w:space="0"/>
            </w:tcBorders>
            <w:shd w:val="clear" w:color="auto" w:fill="auto"/>
            <w:vAlign w:val="center"/>
          </w:tcPr>
          <w:p w14:paraId="63F02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F41B3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88FF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c>
          <w:tcPr>
            <w:tcW w:w="1825" w:type="dxa"/>
            <w:tcBorders>
              <w:top w:val="nil"/>
              <w:left w:val="nil"/>
              <w:bottom w:val="single" w:color="auto" w:sz="4" w:space="0"/>
              <w:right w:val="single" w:color="auto" w:sz="4" w:space="0"/>
            </w:tcBorders>
            <w:shd w:val="clear" w:color="auto" w:fill="auto"/>
            <w:vAlign w:val="center"/>
          </w:tcPr>
          <w:p w14:paraId="30AC3F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48 000,00  </w:t>
            </w:r>
          </w:p>
        </w:tc>
      </w:tr>
      <w:tr w14:paraId="585288E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F5D82B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634" w:type="dxa"/>
            <w:tcBorders>
              <w:top w:val="nil"/>
              <w:left w:val="nil"/>
              <w:bottom w:val="single" w:color="auto" w:sz="4" w:space="0"/>
              <w:right w:val="single" w:color="auto" w:sz="4" w:space="0"/>
            </w:tcBorders>
            <w:shd w:val="clear" w:color="auto" w:fill="auto"/>
            <w:vAlign w:val="center"/>
          </w:tcPr>
          <w:p w14:paraId="316D42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7988C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25328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B353A5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40CFD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15FE0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63840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70780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5EB90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90E640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c>
          <w:tcPr>
            <w:tcW w:w="1825" w:type="dxa"/>
            <w:tcBorders>
              <w:top w:val="nil"/>
              <w:left w:val="nil"/>
              <w:bottom w:val="single" w:color="auto" w:sz="4" w:space="0"/>
              <w:right w:val="single" w:color="auto" w:sz="4" w:space="0"/>
            </w:tcBorders>
            <w:shd w:val="clear" w:color="auto" w:fill="auto"/>
            <w:vAlign w:val="center"/>
          </w:tcPr>
          <w:p w14:paraId="0820406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r>
      <w:tr w14:paraId="656BEA3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715BD51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634" w:type="dxa"/>
            <w:tcBorders>
              <w:top w:val="nil"/>
              <w:left w:val="nil"/>
              <w:bottom w:val="single" w:color="auto" w:sz="4" w:space="0"/>
              <w:right w:val="single" w:color="auto" w:sz="4" w:space="0"/>
            </w:tcBorders>
            <w:shd w:val="clear" w:color="auto" w:fill="auto"/>
            <w:vAlign w:val="center"/>
          </w:tcPr>
          <w:p w14:paraId="6B09FF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9A4B4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EA2E2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9D148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CC889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43EB5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4D814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0892D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9AED5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52F29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c>
          <w:tcPr>
            <w:tcW w:w="1825" w:type="dxa"/>
            <w:tcBorders>
              <w:top w:val="nil"/>
              <w:left w:val="nil"/>
              <w:bottom w:val="single" w:color="auto" w:sz="4" w:space="0"/>
              <w:right w:val="single" w:color="auto" w:sz="4" w:space="0"/>
            </w:tcBorders>
            <w:shd w:val="clear" w:color="auto" w:fill="auto"/>
            <w:vAlign w:val="center"/>
          </w:tcPr>
          <w:p w14:paraId="60317B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r>
      <w:tr w14:paraId="3BA3570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780640B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22EE61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E2FEE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FDFAA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29E01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2A464A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7B61C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068BAA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CCE26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B9EA0A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F85BEA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c>
          <w:tcPr>
            <w:tcW w:w="1825" w:type="dxa"/>
            <w:tcBorders>
              <w:top w:val="nil"/>
              <w:left w:val="nil"/>
              <w:bottom w:val="single" w:color="auto" w:sz="4" w:space="0"/>
              <w:right w:val="single" w:color="auto" w:sz="4" w:space="0"/>
            </w:tcBorders>
            <w:shd w:val="clear" w:color="auto" w:fill="auto"/>
            <w:vAlign w:val="center"/>
          </w:tcPr>
          <w:p w14:paraId="18EF9E9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32 246 416,89  </w:t>
            </w:r>
          </w:p>
        </w:tc>
      </w:tr>
      <w:tr w14:paraId="2533BBA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044F6BE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муниципального управления в сфере культуры и искусства»</w:t>
            </w:r>
          </w:p>
        </w:tc>
        <w:tc>
          <w:tcPr>
            <w:tcW w:w="634" w:type="dxa"/>
            <w:tcBorders>
              <w:top w:val="nil"/>
              <w:left w:val="nil"/>
              <w:bottom w:val="single" w:color="auto" w:sz="4" w:space="0"/>
              <w:right w:val="single" w:color="auto" w:sz="4" w:space="0"/>
            </w:tcBorders>
            <w:shd w:val="clear" w:color="auto" w:fill="auto"/>
            <w:vAlign w:val="center"/>
          </w:tcPr>
          <w:p w14:paraId="75EB89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8062A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F9CED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24676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43E2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F88FE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59721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1DEB9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87279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B44C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30 039 016,89  </w:t>
            </w:r>
          </w:p>
        </w:tc>
        <w:tc>
          <w:tcPr>
            <w:tcW w:w="1825" w:type="dxa"/>
            <w:tcBorders>
              <w:top w:val="nil"/>
              <w:left w:val="nil"/>
              <w:bottom w:val="single" w:color="auto" w:sz="4" w:space="0"/>
              <w:right w:val="single" w:color="auto" w:sz="4" w:space="0"/>
            </w:tcBorders>
            <w:shd w:val="clear" w:color="auto" w:fill="auto"/>
            <w:vAlign w:val="center"/>
          </w:tcPr>
          <w:p w14:paraId="11DB4D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30 039 016,89  </w:t>
            </w:r>
          </w:p>
        </w:tc>
      </w:tr>
      <w:tr w14:paraId="0D59525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4CB2F1D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деятельности МКУ «Управление культуры и туризма»</w:t>
            </w:r>
          </w:p>
        </w:tc>
        <w:tc>
          <w:tcPr>
            <w:tcW w:w="634" w:type="dxa"/>
            <w:tcBorders>
              <w:top w:val="nil"/>
              <w:left w:val="nil"/>
              <w:bottom w:val="single" w:color="auto" w:sz="4" w:space="0"/>
              <w:right w:val="single" w:color="auto" w:sz="4" w:space="0"/>
            </w:tcBorders>
            <w:shd w:val="clear" w:color="auto" w:fill="auto"/>
            <w:vAlign w:val="center"/>
          </w:tcPr>
          <w:p w14:paraId="07F404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763E5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E7656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CCE54D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2993B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B8CB2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FAFAFD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1FA14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1F4A8E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0009F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30 039 016,89  </w:t>
            </w:r>
          </w:p>
        </w:tc>
        <w:tc>
          <w:tcPr>
            <w:tcW w:w="1825" w:type="dxa"/>
            <w:tcBorders>
              <w:top w:val="nil"/>
              <w:left w:val="nil"/>
              <w:bottom w:val="single" w:color="auto" w:sz="4" w:space="0"/>
              <w:right w:val="single" w:color="auto" w:sz="4" w:space="0"/>
            </w:tcBorders>
            <w:shd w:val="clear" w:color="auto" w:fill="auto"/>
            <w:vAlign w:val="center"/>
          </w:tcPr>
          <w:p w14:paraId="668B697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30 039 016,89  </w:t>
            </w:r>
          </w:p>
        </w:tc>
      </w:tr>
      <w:tr w14:paraId="63F56F5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36B9C8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культуры и туризма»</w:t>
            </w:r>
          </w:p>
        </w:tc>
        <w:tc>
          <w:tcPr>
            <w:tcW w:w="634" w:type="dxa"/>
            <w:tcBorders>
              <w:top w:val="nil"/>
              <w:left w:val="nil"/>
              <w:bottom w:val="single" w:color="auto" w:sz="4" w:space="0"/>
              <w:right w:val="single" w:color="auto" w:sz="4" w:space="0"/>
            </w:tcBorders>
            <w:shd w:val="clear" w:color="auto" w:fill="auto"/>
            <w:vAlign w:val="center"/>
          </w:tcPr>
          <w:p w14:paraId="103D58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C702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4AD6B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C081A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DF212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AC1DE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A947F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712" w:type="dxa"/>
            <w:tcBorders>
              <w:top w:val="nil"/>
              <w:left w:val="nil"/>
              <w:bottom w:val="single" w:color="auto" w:sz="4" w:space="0"/>
              <w:right w:val="single" w:color="auto" w:sz="4" w:space="0"/>
            </w:tcBorders>
            <w:shd w:val="clear" w:color="auto" w:fill="auto"/>
            <w:vAlign w:val="center"/>
          </w:tcPr>
          <w:p w14:paraId="3DF3F6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4586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D4917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30 039 016,89  </w:t>
            </w:r>
          </w:p>
        </w:tc>
        <w:tc>
          <w:tcPr>
            <w:tcW w:w="1825" w:type="dxa"/>
            <w:tcBorders>
              <w:top w:val="nil"/>
              <w:left w:val="nil"/>
              <w:bottom w:val="single" w:color="auto" w:sz="4" w:space="0"/>
              <w:right w:val="single" w:color="auto" w:sz="4" w:space="0"/>
            </w:tcBorders>
            <w:shd w:val="clear" w:color="auto" w:fill="auto"/>
            <w:vAlign w:val="center"/>
          </w:tcPr>
          <w:p w14:paraId="6821639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30 039 016,89  </w:t>
            </w:r>
          </w:p>
        </w:tc>
      </w:tr>
      <w:tr w14:paraId="080EAF0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59BD494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4DB004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4AE48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D30FE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BA8C9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5458D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6862CA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0EDAE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712" w:type="dxa"/>
            <w:tcBorders>
              <w:top w:val="nil"/>
              <w:left w:val="nil"/>
              <w:bottom w:val="single" w:color="auto" w:sz="4" w:space="0"/>
              <w:right w:val="single" w:color="auto" w:sz="4" w:space="0"/>
            </w:tcBorders>
            <w:shd w:val="clear" w:color="auto" w:fill="auto"/>
            <w:vAlign w:val="center"/>
          </w:tcPr>
          <w:p w14:paraId="295258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572358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09DA4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23 071 441,43  </w:t>
            </w:r>
          </w:p>
        </w:tc>
        <w:tc>
          <w:tcPr>
            <w:tcW w:w="1825" w:type="dxa"/>
            <w:tcBorders>
              <w:top w:val="nil"/>
              <w:left w:val="nil"/>
              <w:bottom w:val="single" w:color="auto" w:sz="4" w:space="0"/>
              <w:right w:val="single" w:color="auto" w:sz="4" w:space="0"/>
            </w:tcBorders>
            <w:shd w:val="clear" w:color="auto" w:fill="auto"/>
            <w:vAlign w:val="center"/>
          </w:tcPr>
          <w:p w14:paraId="4F082F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23 071 441,43  </w:t>
            </w:r>
          </w:p>
        </w:tc>
      </w:tr>
      <w:tr w14:paraId="5BE5408C">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tcPr>
          <w:p w14:paraId="365D63A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7C4DB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63040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4284F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986DC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5CD81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27FBD6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34E7C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62050</w:t>
            </w:r>
          </w:p>
        </w:tc>
        <w:tc>
          <w:tcPr>
            <w:tcW w:w="712" w:type="dxa"/>
            <w:tcBorders>
              <w:top w:val="nil"/>
              <w:left w:val="nil"/>
              <w:bottom w:val="single" w:color="auto" w:sz="4" w:space="0"/>
              <w:right w:val="single" w:color="auto" w:sz="4" w:space="0"/>
            </w:tcBorders>
            <w:shd w:val="clear" w:color="auto" w:fill="auto"/>
            <w:vAlign w:val="center"/>
          </w:tcPr>
          <w:p w14:paraId="751479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2D8D27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B375D5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6 967 575,46  </w:t>
            </w:r>
          </w:p>
        </w:tc>
        <w:tc>
          <w:tcPr>
            <w:tcW w:w="1825" w:type="dxa"/>
            <w:tcBorders>
              <w:top w:val="nil"/>
              <w:left w:val="nil"/>
              <w:bottom w:val="single" w:color="auto" w:sz="4" w:space="0"/>
              <w:right w:val="single" w:color="auto" w:sz="4" w:space="0"/>
            </w:tcBorders>
            <w:shd w:val="clear" w:color="auto" w:fill="auto"/>
            <w:vAlign w:val="center"/>
          </w:tcPr>
          <w:p w14:paraId="36043EA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6 967 575,46  </w:t>
            </w:r>
          </w:p>
        </w:tc>
      </w:tr>
      <w:tr w14:paraId="2068E73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04EA22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проведение иных социально-значимых культурно-массовых мероприятий»</w:t>
            </w:r>
          </w:p>
        </w:tc>
        <w:tc>
          <w:tcPr>
            <w:tcW w:w="634" w:type="dxa"/>
            <w:tcBorders>
              <w:top w:val="nil"/>
              <w:left w:val="nil"/>
              <w:bottom w:val="single" w:color="auto" w:sz="4" w:space="0"/>
              <w:right w:val="single" w:color="auto" w:sz="4" w:space="0"/>
            </w:tcBorders>
            <w:shd w:val="clear" w:color="auto" w:fill="auto"/>
            <w:vAlign w:val="center"/>
          </w:tcPr>
          <w:p w14:paraId="253CB0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4567A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49A70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3DEDD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7D4EC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E7E5A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05B13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115E1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7C7C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5AF03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2 207 400,00  </w:t>
            </w:r>
          </w:p>
        </w:tc>
        <w:tc>
          <w:tcPr>
            <w:tcW w:w="1825" w:type="dxa"/>
            <w:tcBorders>
              <w:top w:val="nil"/>
              <w:left w:val="nil"/>
              <w:bottom w:val="single" w:color="auto" w:sz="4" w:space="0"/>
              <w:right w:val="single" w:color="auto" w:sz="4" w:space="0"/>
            </w:tcBorders>
            <w:shd w:val="clear" w:color="auto" w:fill="auto"/>
            <w:vAlign w:val="center"/>
          </w:tcPr>
          <w:p w14:paraId="4621F9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2 207 400,00  </w:t>
            </w:r>
          </w:p>
        </w:tc>
      </w:tr>
      <w:tr w14:paraId="3EBFE71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737AEED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Программа «Поддержка местных инициатив и развитие территориального общественного самоуправления»</w:t>
            </w:r>
          </w:p>
        </w:tc>
        <w:tc>
          <w:tcPr>
            <w:tcW w:w="634" w:type="dxa"/>
            <w:tcBorders>
              <w:top w:val="nil"/>
              <w:left w:val="nil"/>
              <w:bottom w:val="single" w:color="auto" w:sz="4" w:space="0"/>
              <w:right w:val="single" w:color="auto" w:sz="4" w:space="0"/>
            </w:tcBorders>
            <w:shd w:val="clear" w:color="auto" w:fill="auto"/>
            <w:vAlign w:val="center"/>
          </w:tcPr>
          <w:p w14:paraId="4E2886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3BC5D0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C4993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DA9E4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9B051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5C3A3C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413988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7481ED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4D3A6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6AA1D0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2 207 400,00  </w:t>
            </w:r>
          </w:p>
        </w:tc>
        <w:tc>
          <w:tcPr>
            <w:tcW w:w="1825" w:type="dxa"/>
            <w:tcBorders>
              <w:top w:val="nil"/>
              <w:left w:val="nil"/>
              <w:bottom w:val="single" w:color="auto" w:sz="4" w:space="0"/>
              <w:right w:val="single" w:color="auto" w:sz="4" w:space="0"/>
            </w:tcBorders>
            <w:shd w:val="clear" w:color="auto" w:fill="auto"/>
            <w:vAlign w:val="center"/>
          </w:tcPr>
          <w:p w14:paraId="0728AEA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2 207 400,00  </w:t>
            </w:r>
          </w:p>
        </w:tc>
      </w:tr>
      <w:tr w14:paraId="317B9FC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631276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«Развитие территориального общественного самоуправления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565A63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4ADB7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7579F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7990B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54EA9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75CDFE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7AA452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712" w:type="dxa"/>
            <w:tcBorders>
              <w:top w:val="nil"/>
              <w:left w:val="nil"/>
              <w:bottom w:val="single" w:color="auto" w:sz="4" w:space="0"/>
              <w:right w:val="single" w:color="auto" w:sz="4" w:space="0"/>
            </w:tcBorders>
            <w:shd w:val="clear" w:color="auto" w:fill="auto"/>
            <w:vAlign w:val="center"/>
          </w:tcPr>
          <w:p w14:paraId="0CFF2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42D51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AD2E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c>
          <w:tcPr>
            <w:tcW w:w="1825" w:type="dxa"/>
            <w:tcBorders>
              <w:top w:val="nil"/>
              <w:left w:val="nil"/>
              <w:bottom w:val="single" w:color="auto" w:sz="4" w:space="0"/>
              <w:right w:val="single" w:color="auto" w:sz="4" w:space="0"/>
            </w:tcBorders>
            <w:shd w:val="clear" w:color="auto" w:fill="auto"/>
            <w:vAlign w:val="center"/>
          </w:tcPr>
          <w:p w14:paraId="13E41E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5D929FB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6EADB02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84C4C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229F1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E2EA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EC9C7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DF84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1955B7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868A0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65010</w:t>
            </w:r>
          </w:p>
        </w:tc>
        <w:tc>
          <w:tcPr>
            <w:tcW w:w="712" w:type="dxa"/>
            <w:tcBorders>
              <w:top w:val="nil"/>
              <w:left w:val="nil"/>
              <w:bottom w:val="single" w:color="auto" w:sz="4" w:space="0"/>
              <w:right w:val="single" w:color="auto" w:sz="4" w:space="0"/>
            </w:tcBorders>
            <w:shd w:val="clear" w:color="auto" w:fill="auto"/>
            <w:vAlign w:val="center"/>
          </w:tcPr>
          <w:p w14:paraId="30D901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0206E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46BA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c>
          <w:tcPr>
            <w:tcW w:w="1825" w:type="dxa"/>
            <w:tcBorders>
              <w:top w:val="nil"/>
              <w:left w:val="nil"/>
              <w:bottom w:val="single" w:color="auto" w:sz="4" w:space="0"/>
              <w:right w:val="single" w:color="auto" w:sz="4" w:space="0"/>
            </w:tcBorders>
            <w:shd w:val="clear" w:color="auto" w:fill="auto"/>
            <w:vAlign w:val="center"/>
          </w:tcPr>
          <w:p w14:paraId="7F7599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11D189D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5D05B8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«Финансовая поддержка ТОС»</w:t>
            </w:r>
          </w:p>
        </w:tc>
        <w:tc>
          <w:tcPr>
            <w:tcW w:w="634" w:type="dxa"/>
            <w:tcBorders>
              <w:top w:val="nil"/>
              <w:left w:val="nil"/>
              <w:bottom w:val="single" w:color="auto" w:sz="4" w:space="0"/>
              <w:right w:val="single" w:color="auto" w:sz="4" w:space="0"/>
            </w:tcBorders>
            <w:shd w:val="clear" w:color="auto" w:fill="auto"/>
            <w:vAlign w:val="center"/>
          </w:tcPr>
          <w:p w14:paraId="3F912B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F3929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F0100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47A5E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5821C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7B886B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B8BC7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712" w:type="dxa"/>
            <w:tcBorders>
              <w:top w:val="nil"/>
              <w:left w:val="nil"/>
              <w:bottom w:val="single" w:color="auto" w:sz="4" w:space="0"/>
              <w:right w:val="single" w:color="auto" w:sz="4" w:space="0"/>
            </w:tcBorders>
            <w:shd w:val="clear" w:color="auto" w:fill="auto"/>
            <w:vAlign w:val="center"/>
          </w:tcPr>
          <w:p w14:paraId="7C79BE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5857A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C75E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790 000,00  </w:t>
            </w:r>
          </w:p>
        </w:tc>
        <w:tc>
          <w:tcPr>
            <w:tcW w:w="1825" w:type="dxa"/>
            <w:tcBorders>
              <w:top w:val="nil"/>
              <w:left w:val="nil"/>
              <w:bottom w:val="single" w:color="auto" w:sz="4" w:space="0"/>
              <w:right w:val="single" w:color="auto" w:sz="4" w:space="0"/>
            </w:tcBorders>
            <w:shd w:val="clear" w:color="auto" w:fill="auto"/>
            <w:vAlign w:val="center"/>
          </w:tcPr>
          <w:p w14:paraId="178CDB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790 000,00  </w:t>
            </w:r>
          </w:p>
        </w:tc>
      </w:tr>
      <w:tr w14:paraId="4D53F0C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EA126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742E4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C4B36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C8270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31550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3BFF6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166199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95AB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712" w:type="dxa"/>
            <w:tcBorders>
              <w:top w:val="nil"/>
              <w:left w:val="nil"/>
              <w:bottom w:val="single" w:color="auto" w:sz="4" w:space="0"/>
              <w:right w:val="single" w:color="auto" w:sz="4" w:space="0"/>
            </w:tcBorders>
            <w:shd w:val="clear" w:color="auto" w:fill="auto"/>
            <w:vAlign w:val="center"/>
          </w:tcPr>
          <w:p w14:paraId="68141B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66A43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B2567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730 000,00  </w:t>
            </w:r>
          </w:p>
        </w:tc>
        <w:tc>
          <w:tcPr>
            <w:tcW w:w="1825" w:type="dxa"/>
            <w:tcBorders>
              <w:top w:val="nil"/>
              <w:left w:val="nil"/>
              <w:bottom w:val="single" w:color="auto" w:sz="4" w:space="0"/>
              <w:right w:val="single" w:color="auto" w:sz="4" w:space="0"/>
            </w:tcBorders>
            <w:shd w:val="clear" w:color="auto" w:fill="auto"/>
            <w:vAlign w:val="center"/>
          </w:tcPr>
          <w:p w14:paraId="75AB72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730 000,00  </w:t>
            </w:r>
          </w:p>
        </w:tc>
      </w:tr>
      <w:tr w14:paraId="72AFC59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849450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1DEA20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9FF94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CF0B4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93B81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AD29D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5CF0FF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49266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65020</w:t>
            </w:r>
          </w:p>
        </w:tc>
        <w:tc>
          <w:tcPr>
            <w:tcW w:w="712" w:type="dxa"/>
            <w:tcBorders>
              <w:top w:val="nil"/>
              <w:left w:val="nil"/>
              <w:bottom w:val="single" w:color="auto" w:sz="4" w:space="0"/>
              <w:right w:val="single" w:color="auto" w:sz="4" w:space="0"/>
            </w:tcBorders>
            <w:shd w:val="clear" w:color="auto" w:fill="auto"/>
            <w:vAlign w:val="center"/>
          </w:tcPr>
          <w:p w14:paraId="1F749A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57623A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E789B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c>
          <w:tcPr>
            <w:tcW w:w="1825" w:type="dxa"/>
            <w:tcBorders>
              <w:top w:val="nil"/>
              <w:left w:val="nil"/>
              <w:bottom w:val="single" w:color="auto" w:sz="4" w:space="0"/>
              <w:right w:val="single" w:color="auto" w:sz="4" w:space="0"/>
            </w:tcBorders>
            <w:shd w:val="clear" w:color="auto" w:fill="auto"/>
            <w:vAlign w:val="center"/>
          </w:tcPr>
          <w:p w14:paraId="23EDBE7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5110D7A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5C3C62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Финансовая поддержка ТОС</w:t>
            </w:r>
          </w:p>
        </w:tc>
        <w:tc>
          <w:tcPr>
            <w:tcW w:w="634" w:type="dxa"/>
            <w:tcBorders>
              <w:top w:val="nil"/>
              <w:left w:val="nil"/>
              <w:bottom w:val="single" w:color="auto" w:sz="4" w:space="0"/>
              <w:right w:val="single" w:color="auto" w:sz="4" w:space="0"/>
            </w:tcBorders>
            <w:shd w:val="clear" w:color="auto" w:fill="auto"/>
            <w:vAlign w:val="center"/>
          </w:tcPr>
          <w:p w14:paraId="139D07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A394C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33E74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E1626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2C018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E6945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179A73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712" w:type="dxa"/>
            <w:tcBorders>
              <w:top w:val="nil"/>
              <w:left w:val="nil"/>
              <w:bottom w:val="single" w:color="auto" w:sz="4" w:space="0"/>
              <w:right w:val="single" w:color="auto" w:sz="4" w:space="0"/>
            </w:tcBorders>
            <w:shd w:val="clear" w:color="auto" w:fill="auto"/>
            <w:vAlign w:val="center"/>
          </w:tcPr>
          <w:p w14:paraId="1B420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F5C41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3D9B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1 217 400,00  </w:t>
            </w:r>
          </w:p>
        </w:tc>
        <w:tc>
          <w:tcPr>
            <w:tcW w:w="1825" w:type="dxa"/>
            <w:tcBorders>
              <w:top w:val="nil"/>
              <w:left w:val="nil"/>
              <w:bottom w:val="single" w:color="auto" w:sz="4" w:space="0"/>
              <w:right w:val="single" w:color="auto" w:sz="4" w:space="0"/>
            </w:tcBorders>
            <w:shd w:val="clear" w:color="auto" w:fill="auto"/>
            <w:vAlign w:val="center"/>
          </w:tcPr>
          <w:p w14:paraId="539332C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1 217 400,00  </w:t>
            </w:r>
          </w:p>
        </w:tc>
      </w:tr>
      <w:tr w14:paraId="1272D0B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0E2E4B8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11471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85DC3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0154D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C526F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19C64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7C5DC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CB856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712" w:type="dxa"/>
            <w:tcBorders>
              <w:top w:val="nil"/>
              <w:left w:val="nil"/>
              <w:bottom w:val="single" w:color="auto" w:sz="4" w:space="0"/>
              <w:right w:val="single" w:color="auto" w:sz="4" w:space="0"/>
            </w:tcBorders>
            <w:shd w:val="clear" w:color="auto" w:fill="auto"/>
            <w:vAlign w:val="center"/>
          </w:tcPr>
          <w:p w14:paraId="76EC51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2F65E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A60B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732 400,00  </w:t>
            </w:r>
          </w:p>
        </w:tc>
        <w:tc>
          <w:tcPr>
            <w:tcW w:w="1825" w:type="dxa"/>
            <w:tcBorders>
              <w:top w:val="nil"/>
              <w:left w:val="nil"/>
              <w:bottom w:val="single" w:color="auto" w:sz="4" w:space="0"/>
              <w:right w:val="single" w:color="auto" w:sz="4" w:space="0"/>
            </w:tcBorders>
            <w:shd w:val="clear" w:color="auto" w:fill="auto"/>
            <w:vAlign w:val="center"/>
          </w:tcPr>
          <w:p w14:paraId="1D1A3B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732 400,00  </w:t>
            </w:r>
          </w:p>
        </w:tc>
      </w:tr>
      <w:tr w14:paraId="48FD1F5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59BD335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4A67D2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C0CB5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E8B12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8457A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C6925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8CD06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C77E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65030</w:t>
            </w:r>
          </w:p>
        </w:tc>
        <w:tc>
          <w:tcPr>
            <w:tcW w:w="712" w:type="dxa"/>
            <w:tcBorders>
              <w:top w:val="nil"/>
              <w:left w:val="nil"/>
              <w:bottom w:val="single" w:color="auto" w:sz="4" w:space="0"/>
              <w:right w:val="single" w:color="auto" w:sz="4" w:space="0"/>
            </w:tcBorders>
            <w:shd w:val="clear" w:color="auto" w:fill="auto"/>
            <w:vAlign w:val="center"/>
          </w:tcPr>
          <w:p w14:paraId="7E815B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43A86C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F5ED43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485 000,00  </w:t>
            </w:r>
          </w:p>
        </w:tc>
        <w:tc>
          <w:tcPr>
            <w:tcW w:w="1825" w:type="dxa"/>
            <w:tcBorders>
              <w:top w:val="nil"/>
              <w:left w:val="nil"/>
              <w:bottom w:val="single" w:color="auto" w:sz="4" w:space="0"/>
              <w:right w:val="single" w:color="auto" w:sz="4" w:space="0"/>
            </w:tcBorders>
            <w:shd w:val="clear" w:color="auto" w:fill="auto"/>
            <w:vAlign w:val="center"/>
          </w:tcPr>
          <w:p w14:paraId="63FF02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485 000,00  </w:t>
            </w:r>
          </w:p>
        </w:tc>
      </w:tr>
      <w:tr w14:paraId="7D5F6DA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1A8BFF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634" w:type="dxa"/>
            <w:tcBorders>
              <w:top w:val="nil"/>
              <w:left w:val="nil"/>
              <w:bottom w:val="single" w:color="auto" w:sz="4" w:space="0"/>
              <w:right w:val="single" w:color="auto" w:sz="4" w:space="0"/>
            </w:tcBorders>
            <w:shd w:val="clear" w:color="auto" w:fill="auto"/>
            <w:vAlign w:val="center"/>
          </w:tcPr>
          <w:p w14:paraId="31D98C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1E0705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1A42FB4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6AF5A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03CDE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A3DDE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2808E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8EC98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794AA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D66E77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73 403 638,97  </w:t>
            </w:r>
          </w:p>
        </w:tc>
        <w:tc>
          <w:tcPr>
            <w:tcW w:w="1825" w:type="dxa"/>
            <w:tcBorders>
              <w:top w:val="nil"/>
              <w:left w:val="nil"/>
              <w:bottom w:val="single" w:color="auto" w:sz="4" w:space="0"/>
              <w:right w:val="single" w:color="auto" w:sz="4" w:space="0"/>
            </w:tcBorders>
            <w:shd w:val="clear" w:color="auto" w:fill="auto"/>
            <w:vAlign w:val="center"/>
          </w:tcPr>
          <w:p w14:paraId="2FCA425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74 526 534,39  </w:t>
            </w:r>
          </w:p>
        </w:tc>
      </w:tr>
      <w:tr w14:paraId="1B4900B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FE710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Пенсионное обеспечение</w:t>
            </w:r>
          </w:p>
        </w:tc>
        <w:tc>
          <w:tcPr>
            <w:tcW w:w="634" w:type="dxa"/>
            <w:tcBorders>
              <w:top w:val="nil"/>
              <w:left w:val="nil"/>
              <w:bottom w:val="single" w:color="auto" w:sz="4" w:space="0"/>
              <w:right w:val="single" w:color="auto" w:sz="4" w:space="0"/>
            </w:tcBorders>
            <w:shd w:val="clear" w:color="auto" w:fill="auto"/>
            <w:vAlign w:val="center"/>
          </w:tcPr>
          <w:p w14:paraId="4C4370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245F0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016980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DD25F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AA810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C943A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D8D6F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5EAC9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B4F63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F96D66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48AC767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8 178 900,00  </w:t>
            </w:r>
          </w:p>
        </w:tc>
      </w:tr>
      <w:tr w14:paraId="413354A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ADCF7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58FBDCC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15241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B9AFE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41942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8288D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6D120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FE861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0EDE0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0B808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3339B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0B39BDC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8 178 900,00  </w:t>
            </w:r>
          </w:p>
        </w:tc>
      </w:tr>
      <w:tr w14:paraId="38A33D0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942D2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437FFD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035C8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A6145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0BCF4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BFA87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5240A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2C5F9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FFDC3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53F1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FBE33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7EBD20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8 178 900,00  </w:t>
            </w:r>
          </w:p>
        </w:tc>
      </w:tr>
      <w:tr w14:paraId="2D25A09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96998A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«Доплаты к пенсиям, дополнительное пенсионное обеспечение»</w:t>
            </w:r>
          </w:p>
        </w:tc>
        <w:tc>
          <w:tcPr>
            <w:tcW w:w="634" w:type="dxa"/>
            <w:tcBorders>
              <w:top w:val="nil"/>
              <w:left w:val="nil"/>
              <w:bottom w:val="single" w:color="auto" w:sz="4" w:space="0"/>
              <w:right w:val="single" w:color="auto" w:sz="4" w:space="0"/>
            </w:tcBorders>
            <w:shd w:val="clear" w:color="auto" w:fill="auto"/>
            <w:vAlign w:val="center"/>
          </w:tcPr>
          <w:p w14:paraId="131207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5B0C2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9230B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08F87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D55F75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5FE43C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767B299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DF69EA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324E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9FC733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34DD698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8 178 900,00  </w:t>
            </w:r>
          </w:p>
        </w:tc>
      </w:tr>
      <w:tr w14:paraId="2134C30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78E2D6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Доплаты к пенсиям муниципальных служащих</w:t>
            </w:r>
          </w:p>
        </w:tc>
        <w:tc>
          <w:tcPr>
            <w:tcW w:w="634" w:type="dxa"/>
            <w:tcBorders>
              <w:top w:val="nil"/>
              <w:left w:val="nil"/>
              <w:bottom w:val="single" w:color="auto" w:sz="4" w:space="0"/>
              <w:right w:val="single" w:color="auto" w:sz="4" w:space="0"/>
            </w:tcBorders>
            <w:shd w:val="clear" w:color="auto" w:fill="auto"/>
            <w:vAlign w:val="center"/>
          </w:tcPr>
          <w:p w14:paraId="446F8D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681EE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19A39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492C8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E2893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5A7A2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5B0945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85010</w:t>
            </w:r>
          </w:p>
        </w:tc>
        <w:tc>
          <w:tcPr>
            <w:tcW w:w="712" w:type="dxa"/>
            <w:tcBorders>
              <w:top w:val="nil"/>
              <w:left w:val="nil"/>
              <w:bottom w:val="single" w:color="auto" w:sz="4" w:space="0"/>
              <w:right w:val="single" w:color="auto" w:sz="4" w:space="0"/>
            </w:tcBorders>
            <w:shd w:val="clear" w:color="auto" w:fill="auto"/>
            <w:vAlign w:val="center"/>
          </w:tcPr>
          <w:p w14:paraId="0DB093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A1133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1036F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4BE813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8 178 900,00  </w:t>
            </w:r>
          </w:p>
        </w:tc>
      </w:tr>
      <w:tr w14:paraId="6E82328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02991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Пособия, компенсации и иные социальные выплаты гражданам, кроме публичных нормативных обязательств</w:t>
            </w:r>
          </w:p>
        </w:tc>
        <w:tc>
          <w:tcPr>
            <w:tcW w:w="634" w:type="dxa"/>
            <w:tcBorders>
              <w:top w:val="nil"/>
              <w:left w:val="nil"/>
              <w:bottom w:val="single" w:color="auto" w:sz="4" w:space="0"/>
              <w:right w:val="single" w:color="auto" w:sz="4" w:space="0"/>
            </w:tcBorders>
            <w:shd w:val="clear" w:color="auto" w:fill="auto"/>
            <w:vAlign w:val="center"/>
          </w:tcPr>
          <w:p w14:paraId="55AF30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CE8BF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7F5E0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EA761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6652A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224E2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749" w:type="dxa"/>
            <w:tcBorders>
              <w:top w:val="nil"/>
              <w:left w:val="nil"/>
              <w:bottom w:val="single" w:color="auto" w:sz="4" w:space="0"/>
              <w:right w:val="single" w:color="auto" w:sz="4" w:space="0"/>
            </w:tcBorders>
            <w:shd w:val="clear" w:color="auto" w:fill="auto"/>
            <w:vAlign w:val="center"/>
          </w:tcPr>
          <w:p w14:paraId="3C1927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85010</w:t>
            </w:r>
          </w:p>
        </w:tc>
        <w:tc>
          <w:tcPr>
            <w:tcW w:w="712" w:type="dxa"/>
            <w:tcBorders>
              <w:top w:val="nil"/>
              <w:left w:val="nil"/>
              <w:bottom w:val="single" w:color="auto" w:sz="4" w:space="0"/>
              <w:right w:val="single" w:color="auto" w:sz="4" w:space="0"/>
            </w:tcBorders>
            <w:shd w:val="clear" w:color="auto" w:fill="auto"/>
            <w:vAlign w:val="center"/>
          </w:tcPr>
          <w:p w14:paraId="2C0CF7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321</w:t>
            </w:r>
          </w:p>
        </w:tc>
        <w:tc>
          <w:tcPr>
            <w:tcW w:w="1532" w:type="dxa"/>
            <w:tcBorders>
              <w:top w:val="nil"/>
              <w:left w:val="nil"/>
              <w:bottom w:val="single" w:color="auto" w:sz="4" w:space="0"/>
              <w:right w:val="single" w:color="auto" w:sz="4" w:space="0"/>
            </w:tcBorders>
            <w:shd w:val="clear" w:color="auto" w:fill="auto"/>
            <w:vAlign w:val="center"/>
          </w:tcPr>
          <w:p w14:paraId="087BC9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FF72EA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7 782 288,00  </w:t>
            </w:r>
          </w:p>
        </w:tc>
        <w:tc>
          <w:tcPr>
            <w:tcW w:w="1825" w:type="dxa"/>
            <w:tcBorders>
              <w:top w:val="nil"/>
              <w:left w:val="nil"/>
              <w:bottom w:val="single" w:color="auto" w:sz="4" w:space="0"/>
              <w:right w:val="single" w:color="auto" w:sz="4" w:space="0"/>
            </w:tcBorders>
            <w:shd w:val="clear" w:color="auto" w:fill="auto"/>
            <w:vAlign w:val="center"/>
          </w:tcPr>
          <w:p w14:paraId="18C5921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8 178 900,00  </w:t>
            </w:r>
          </w:p>
        </w:tc>
      </w:tr>
      <w:tr w14:paraId="6516C45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D94B6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634" w:type="dxa"/>
            <w:tcBorders>
              <w:top w:val="nil"/>
              <w:left w:val="nil"/>
              <w:bottom w:val="single" w:color="auto" w:sz="4" w:space="0"/>
              <w:right w:val="single" w:color="auto" w:sz="4" w:space="0"/>
            </w:tcBorders>
            <w:shd w:val="clear" w:color="auto" w:fill="auto"/>
            <w:vAlign w:val="center"/>
          </w:tcPr>
          <w:p w14:paraId="122E40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36699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2272B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3C2B2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F3C78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DE1AB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58D62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C0542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0DA68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D5449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11B4EDE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64 962 200,00  </w:t>
            </w:r>
          </w:p>
        </w:tc>
      </w:tr>
      <w:tr w14:paraId="3C304AF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7794F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479A097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B69F6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B1884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69E77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86B05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CC69EF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ACE06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CCF19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1F9A8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7793C3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4106C7E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64 962 200,00  </w:t>
            </w:r>
          </w:p>
        </w:tc>
      </w:tr>
      <w:tr w14:paraId="65AF403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3B9330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«Переселение граждан из ветхого и аварийного жилищного фонда в зоне Байкало-Амурской магистрали»</w:t>
            </w:r>
          </w:p>
        </w:tc>
        <w:tc>
          <w:tcPr>
            <w:tcW w:w="634" w:type="dxa"/>
            <w:tcBorders>
              <w:top w:val="nil"/>
              <w:left w:val="nil"/>
              <w:bottom w:val="single" w:color="auto" w:sz="4" w:space="0"/>
              <w:right w:val="single" w:color="auto" w:sz="4" w:space="0"/>
            </w:tcBorders>
            <w:shd w:val="clear" w:color="auto" w:fill="auto"/>
            <w:vAlign w:val="center"/>
          </w:tcPr>
          <w:p w14:paraId="12E7AE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D1B2A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627D1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0ACDE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2E145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7470B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B94BC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41A1F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3AB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A9118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7D133A4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64 962 200,00  </w:t>
            </w:r>
          </w:p>
        </w:tc>
      </w:tr>
      <w:tr w14:paraId="04CEE0CF">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3F14B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«Переселение граждан из жилых помещений, расположенных в зоне Байкало-Амурской магистрали, признанных непригодными для проживания, и (или) из жилых домов (помеще ний), признанных аварийными и не подлежащих реконструкции»</w:t>
            </w:r>
          </w:p>
        </w:tc>
        <w:tc>
          <w:tcPr>
            <w:tcW w:w="634" w:type="dxa"/>
            <w:tcBorders>
              <w:top w:val="nil"/>
              <w:left w:val="nil"/>
              <w:bottom w:val="single" w:color="auto" w:sz="4" w:space="0"/>
              <w:right w:val="single" w:color="auto" w:sz="4" w:space="0"/>
            </w:tcBorders>
            <w:shd w:val="clear" w:color="auto" w:fill="auto"/>
            <w:vAlign w:val="center"/>
          </w:tcPr>
          <w:p w14:paraId="020958D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BA1EC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E034D0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FAECB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FC2C68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E47AD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EE602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90094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59C8C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79471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60AA6AC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64 962 200,00  </w:t>
            </w:r>
          </w:p>
        </w:tc>
      </w:tr>
      <w:tr w14:paraId="2C2633D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93257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по переселению граждан из ветхого и аварийного жилья в зоне Байкало-Амурской магистрали</w:t>
            </w:r>
          </w:p>
        </w:tc>
        <w:tc>
          <w:tcPr>
            <w:tcW w:w="634" w:type="dxa"/>
            <w:tcBorders>
              <w:top w:val="nil"/>
              <w:left w:val="nil"/>
              <w:bottom w:val="single" w:color="auto" w:sz="4" w:space="0"/>
              <w:right w:val="single" w:color="auto" w:sz="4" w:space="0"/>
            </w:tcBorders>
            <w:shd w:val="clear" w:color="auto" w:fill="auto"/>
            <w:vAlign w:val="center"/>
          </w:tcPr>
          <w:p w14:paraId="1B1200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CA661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5E471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7E8EB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D8D8A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9FA5B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49718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L0230</w:t>
            </w:r>
          </w:p>
        </w:tc>
        <w:tc>
          <w:tcPr>
            <w:tcW w:w="712" w:type="dxa"/>
            <w:tcBorders>
              <w:top w:val="nil"/>
              <w:left w:val="nil"/>
              <w:bottom w:val="single" w:color="auto" w:sz="4" w:space="0"/>
              <w:right w:val="single" w:color="auto" w:sz="4" w:space="0"/>
            </w:tcBorders>
            <w:shd w:val="clear" w:color="auto" w:fill="auto"/>
            <w:vAlign w:val="center"/>
          </w:tcPr>
          <w:p w14:paraId="2391C0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98AE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16914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17517C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64 962 200,00  </w:t>
            </w:r>
          </w:p>
        </w:tc>
      </w:tr>
      <w:tr w14:paraId="41C8214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A0217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гражданам на приобретение жилья</w:t>
            </w:r>
          </w:p>
        </w:tc>
        <w:tc>
          <w:tcPr>
            <w:tcW w:w="634" w:type="dxa"/>
            <w:tcBorders>
              <w:top w:val="nil"/>
              <w:left w:val="nil"/>
              <w:bottom w:val="single" w:color="auto" w:sz="4" w:space="0"/>
              <w:right w:val="single" w:color="auto" w:sz="4" w:space="0"/>
            </w:tcBorders>
            <w:shd w:val="clear" w:color="auto" w:fill="auto"/>
            <w:vAlign w:val="center"/>
          </w:tcPr>
          <w:p w14:paraId="2A30A1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6C1F1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96119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D265C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3BA74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31A11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118B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L0230</w:t>
            </w:r>
          </w:p>
        </w:tc>
        <w:tc>
          <w:tcPr>
            <w:tcW w:w="712" w:type="dxa"/>
            <w:tcBorders>
              <w:top w:val="nil"/>
              <w:left w:val="nil"/>
              <w:bottom w:val="single" w:color="auto" w:sz="4" w:space="0"/>
              <w:right w:val="single" w:color="auto" w:sz="4" w:space="0"/>
            </w:tcBorders>
            <w:shd w:val="clear" w:color="auto" w:fill="auto"/>
            <w:vAlign w:val="center"/>
          </w:tcPr>
          <w:p w14:paraId="2E0FF8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322</w:t>
            </w:r>
          </w:p>
        </w:tc>
        <w:tc>
          <w:tcPr>
            <w:tcW w:w="1532" w:type="dxa"/>
            <w:tcBorders>
              <w:top w:val="nil"/>
              <w:left w:val="nil"/>
              <w:bottom w:val="single" w:color="auto" w:sz="4" w:space="0"/>
              <w:right w:val="single" w:color="auto" w:sz="4" w:space="0"/>
            </w:tcBorders>
            <w:shd w:val="clear" w:color="auto" w:fill="auto"/>
            <w:vAlign w:val="center"/>
          </w:tcPr>
          <w:p w14:paraId="35BBEB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542F07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64 238 300,00  </w:t>
            </w:r>
          </w:p>
        </w:tc>
        <w:tc>
          <w:tcPr>
            <w:tcW w:w="1825" w:type="dxa"/>
            <w:tcBorders>
              <w:top w:val="nil"/>
              <w:left w:val="nil"/>
              <w:bottom w:val="single" w:color="auto" w:sz="4" w:space="0"/>
              <w:right w:val="single" w:color="auto" w:sz="4" w:space="0"/>
            </w:tcBorders>
            <w:shd w:val="clear" w:color="auto" w:fill="auto"/>
            <w:vAlign w:val="center"/>
          </w:tcPr>
          <w:p w14:paraId="7410C0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64 962 200,00  </w:t>
            </w:r>
          </w:p>
        </w:tc>
      </w:tr>
      <w:tr w14:paraId="59E5FC9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B2186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Охрана семьи и детства</w:t>
            </w:r>
          </w:p>
        </w:tc>
        <w:tc>
          <w:tcPr>
            <w:tcW w:w="634" w:type="dxa"/>
            <w:tcBorders>
              <w:top w:val="nil"/>
              <w:left w:val="nil"/>
              <w:bottom w:val="single" w:color="auto" w:sz="4" w:space="0"/>
              <w:right w:val="single" w:color="auto" w:sz="4" w:space="0"/>
            </w:tcBorders>
            <w:shd w:val="clear" w:color="auto" w:fill="auto"/>
            <w:vAlign w:val="center"/>
          </w:tcPr>
          <w:p w14:paraId="0C601A2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DD88D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7C4FB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AFC5A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E17DD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4AA67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84BCAD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EB0E67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86D0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034E4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27E0108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1 063 934,39  </w:t>
            </w:r>
          </w:p>
        </w:tc>
      </w:tr>
      <w:tr w14:paraId="1AD5110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1894A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350CD7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8AB0F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57C1D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657DA0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F7A23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BB0B4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502B1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5835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9FFE2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A0DA7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2DEA914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1 063 934,39  </w:t>
            </w:r>
          </w:p>
        </w:tc>
      </w:tr>
      <w:tr w14:paraId="38163CD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FB6CD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жильем молодых семей»</w:t>
            </w:r>
          </w:p>
        </w:tc>
        <w:tc>
          <w:tcPr>
            <w:tcW w:w="634" w:type="dxa"/>
            <w:tcBorders>
              <w:top w:val="nil"/>
              <w:left w:val="nil"/>
              <w:bottom w:val="single" w:color="auto" w:sz="4" w:space="0"/>
              <w:right w:val="single" w:color="auto" w:sz="4" w:space="0"/>
            </w:tcBorders>
            <w:shd w:val="clear" w:color="auto" w:fill="auto"/>
            <w:vAlign w:val="center"/>
          </w:tcPr>
          <w:p w14:paraId="1A8B8D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6CE00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7ED3E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43880E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59EAC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35699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C3929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E81E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E331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DDC5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62F04F1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1 063 934,39  </w:t>
            </w:r>
          </w:p>
        </w:tc>
      </w:tr>
      <w:tr w14:paraId="70F6E4EA">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28824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«Предоставление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
        </w:tc>
        <w:tc>
          <w:tcPr>
            <w:tcW w:w="634" w:type="dxa"/>
            <w:tcBorders>
              <w:top w:val="nil"/>
              <w:left w:val="nil"/>
              <w:bottom w:val="single" w:color="auto" w:sz="4" w:space="0"/>
              <w:right w:val="single" w:color="auto" w:sz="4" w:space="0"/>
            </w:tcBorders>
            <w:shd w:val="clear" w:color="auto" w:fill="auto"/>
            <w:vAlign w:val="center"/>
          </w:tcPr>
          <w:p w14:paraId="551BDC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8F099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14179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37D8FA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A2183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2BD57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4E4F34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E56B6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B28A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F74D29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7FBF824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1 063 934,39  </w:t>
            </w:r>
          </w:p>
        </w:tc>
      </w:tr>
      <w:tr w14:paraId="6E91E15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B8EB8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по обеспечению жильем молодых семей</w:t>
            </w:r>
          </w:p>
        </w:tc>
        <w:tc>
          <w:tcPr>
            <w:tcW w:w="634" w:type="dxa"/>
            <w:tcBorders>
              <w:top w:val="nil"/>
              <w:left w:val="nil"/>
              <w:bottom w:val="single" w:color="auto" w:sz="4" w:space="0"/>
              <w:right w:val="single" w:color="auto" w:sz="4" w:space="0"/>
            </w:tcBorders>
            <w:shd w:val="clear" w:color="auto" w:fill="auto"/>
            <w:vAlign w:val="center"/>
          </w:tcPr>
          <w:p w14:paraId="332F8F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2A10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5AEA0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075324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BBE9B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A609A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71022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L4970</w:t>
            </w:r>
          </w:p>
        </w:tc>
        <w:tc>
          <w:tcPr>
            <w:tcW w:w="712" w:type="dxa"/>
            <w:tcBorders>
              <w:top w:val="nil"/>
              <w:left w:val="nil"/>
              <w:bottom w:val="single" w:color="auto" w:sz="4" w:space="0"/>
              <w:right w:val="single" w:color="auto" w:sz="4" w:space="0"/>
            </w:tcBorders>
            <w:shd w:val="clear" w:color="auto" w:fill="auto"/>
            <w:vAlign w:val="center"/>
          </w:tcPr>
          <w:p w14:paraId="71098F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6CF2D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516FA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7DA2EE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1 063 934,39  </w:t>
            </w:r>
          </w:p>
        </w:tc>
      </w:tr>
      <w:tr w14:paraId="3C300C7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7F01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гражданам на приобретение жилья</w:t>
            </w:r>
          </w:p>
        </w:tc>
        <w:tc>
          <w:tcPr>
            <w:tcW w:w="634" w:type="dxa"/>
            <w:tcBorders>
              <w:top w:val="nil"/>
              <w:left w:val="nil"/>
              <w:bottom w:val="single" w:color="auto" w:sz="4" w:space="0"/>
              <w:right w:val="single" w:color="auto" w:sz="4" w:space="0"/>
            </w:tcBorders>
            <w:shd w:val="clear" w:color="auto" w:fill="auto"/>
            <w:vAlign w:val="center"/>
          </w:tcPr>
          <w:p w14:paraId="3C711F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ACA76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42D5E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408" w:type="dxa"/>
            <w:tcBorders>
              <w:top w:val="nil"/>
              <w:left w:val="nil"/>
              <w:bottom w:val="single" w:color="auto" w:sz="4" w:space="0"/>
              <w:right w:val="single" w:color="auto" w:sz="4" w:space="0"/>
            </w:tcBorders>
            <w:shd w:val="clear" w:color="auto" w:fill="auto"/>
            <w:vAlign w:val="center"/>
          </w:tcPr>
          <w:p w14:paraId="7B99E0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9529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104B6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CD20D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L4970</w:t>
            </w:r>
          </w:p>
        </w:tc>
        <w:tc>
          <w:tcPr>
            <w:tcW w:w="712" w:type="dxa"/>
            <w:tcBorders>
              <w:top w:val="nil"/>
              <w:left w:val="nil"/>
              <w:bottom w:val="single" w:color="auto" w:sz="4" w:space="0"/>
              <w:right w:val="single" w:color="auto" w:sz="4" w:space="0"/>
            </w:tcBorders>
            <w:shd w:val="clear" w:color="auto" w:fill="auto"/>
            <w:vAlign w:val="center"/>
          </w:tcPr>
          <w:p w14:paraId="616642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322</w:t>
            </w:r>
          </w:p>
        </w:tc>
        <w:tc>
          <w:tcPr>
            <w:tcW w:w="1532" w:type="dxa"/>
            <w:tcBorders>
              <w:top w:val="nil"/>
              <w:left w:val="nil"/>
              <w:bottom w:val="single" w:color="auto" w:sz="4" w:space="0"/>
              <w:right w:val="single" w:color="auto" w:sz="4" w:space="0"/>
            </w:tcBorders>
            <w:shd w:val="clear" w:color="auto" w:fill="auto"/>
            <w:vAlign w:val="center"/>
          </w:tcPr>
          <w:p w14:paraId="2B1450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562FA9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1 061 550,97  </w:t>
            </w:r>
          </w:p>
        </w:tc>
        <w:tc>
          <w:tcPr>
            <w:tcW w:w="1825" w:type="dxa"/>
            <w:tcBorders>
              <w:top w:val="nil"/>
              <w:left w:val="nil"/>
              <w:bottom w:val="single" w:color="auto" w:sz="4" w:space="0"/>
              <w:right w:val="single" w:color="auto" w:sz="4" w:space="0"/>
            </w:tcBorders>
            <w:shd w:val="clear" w:color="auto" w:fill="auto"/>
            <w:vAlign w:val="center"/>
          </w:tcPr>
          <w:p w14:paraId="0133D2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1 063 934,39  </w:t>
            </w:r>
          </w:p>
        </w:tc>
      </w:tr>
      <w:tr w14:paraId="3C02216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A5C064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социальной политики</w:t>
            </w:r>
          </w:p>
        </w:tc>
        <w:tc>
          <w:tcPr>
            <w:tcW w:w="634" w:type="dxa"/>
            <w:tcBorders>
              <w:top w:val="nil"/>
              <w:left w:val="nil"/>
              <w:bottom w:val="single" w:color="auto" w:sz="4" w:space="0"/>
              <w:right w:val="single" w:color="auto" w:sz="4" w:space="0"/>
            </w:tcBorders>
            <w:shd w:val="clear" w:color="auto" w:fill="auto"/>
            <w:vAlign w:val="center"/>
          </w:tcPr>
          <w:p w14:paraId="576ABD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4E33F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D0C44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A9D59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18575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7F67F9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6895E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F04F3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10537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5F35C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321 500,00  </w:t>
            </w:r>
          </w:p>
        </w:tc>
        <w:tc>
          <w:tcPr>
            <w:tcW w:w="1825" w:type="dxa"/>
            <w:tcBorders>
              <w:top w:val="nil"/>
              <w:left w:val="nil"/>
              <w:bottom w:val="single" w:color="auto" w:sz="4" w:space="0"/>
              <w:right w:val="single" w:color="auto" w:sz="4" w:space="0"/>
            </w:tcBorders>
            <w:shd w:val="clear" w:color="auto" w:fill="auto"/>
            <w:vAlign w:val="center"/>
          </w:tcPr>
          <w:p w14:paraId="049DFD1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321 500,00  </w:t>
            </w:r>
          </w:p>
        </w:tc>
      </w:tr>
      <w:tr w14:paraId="2485AB7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C78CE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5A74A39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7B51B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9E115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AF8E1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8F6E1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23886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D8F2B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873DC1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FCFC2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06E98B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21 500,00  </w:t>
            </w:r>
          </w:p>
        </w:tc>
        <w:tc>
          <w:tcPr>
            <w:tcW w:w="1825" w:type="dxa"/>
            <w:tcBorders>
              <w:top w:val="nil"/>
              <w:left w:val="nil"/>
              <w:bottom w:val="single" w:color="auto" w:sz="4" w:space="0"/>
              <w:right w:val="single" w:color="auto" w:sz="4" w:space="0"/>
            </w:tcBorders>
            <w:shd w:val="clear" w:color="auto" w:fill="auto"/>
            <w:vAlign w:val="center"/>
          </w:tcPr>
          <w:p w14:paraId="3DE565F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21 500,00  </w:t>
            </w:r>
          </w:p>
        </w:tc>
      </w:tr>
      <w:tr w14:paraId="61CB028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710D6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1C0CF1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79202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77F2E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65210C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FD850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886A9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1291C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12BF1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DDB8F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0D40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c>
          <w:tcPr>
            <w:tcW w:w="1825" w:type="dxa"/>
            <w:tcBorders>
              <w:top w:val="nil"/>
              <w:left w:val="nil"/>
              <w:bottom w:val="single" w:color="auto" w:sz="4" w:space="0"/>
              <w:right w:val="single" w:color="auto" w:sz="4" w:space="0"/>
            </w:tcBorders>
            <w:shd w:val="clear" w:color="auto" w:fill="auto"/>
            <w:vAlign w:val="center"/>
          </w:tcPr>
          <w:p w14:paraId="36832FB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r>
      <w:tr w14:paraId="2730A5C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42C0C7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«Осуществление переданных государственных полномочий»</w:t>
            </w:r>
          </w:p>
        </w:tc>
        <w:tc>
          <w:tcPr>
            <w:tcW w:w="634" w:type="dxa"/>
            <w:tcBorders>
              <w:top w:val="nil"/>
              <w:left w:val="nil"/>
              <w:bottom w:val="single" w:color="auto" w:sz="4" w:space="0"/>
              <w:right w:val="single" w:color="auto" w:sz="4" w:space="0"/>
            </w:tcBorders>
            <w:shd w:val="clear" w:color="auto" w:fill="auto"/>
            <w:vAlign w:val="center"/>
          </w:tcPr>
          <w:p w14:paraId="68E6355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29A740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A62D7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CFF00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DC93E0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C5D0B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88F04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1B1EA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18EA7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AE111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21 500,00  </w:t>
            </w:r>
          </w:p>
        </w:tc>
        <w:tc>
          <w:tcPr>
            <w:tcW w:w="1825" w:type="dxa"/>
            <w:tcBorders>
              <w:top w:val="nil"/>
              <w:left w:val="nil"/>
              <w:bottom w:val="single" w:color="auto" w:sz="4" w:space="0"/>
              <w:right w:val="single" w:color="auto" w:sz="4" w:space="0"/>
            </w:tcBorders>
            <w:shd w:val="clear" w:color="auto" w:fill="auto"/>
            <w:vAlign w:val="center"/>
          </w:tcPr>
          <w:p w14:paraId="78D1E44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21 500,00  </w:t>
            </w:r>
          </w:p>
        </w:tc>
      </w:tr>
      <w:tr w14:paraId="159CCC27">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55BA7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34" w:type="dxa"/>
            <w:tcBorders>
              <w:top w:val="nil"/>
              <w:left w:val="nil"/>
              <w:bottom w:val="single" w:color="auto" w:sz="4" w:space="0"/>
              <w:right w:val="single" w:color="auto" w:sz="4" w:space="0"/>
            </w:tcBorders>
            <w:shd w:val="clear" w:color="auto" w:fill="auto"/>
            <w:vAlign w:val="center"/>
          </w:tcPr>
          <w:p w14:paraId="43DF06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E0B2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CC5E1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E64E2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F55A1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3192C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7D414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712" w:type="dxa"/>
            <w:tcBorders>
              <w:top w:val="nil"/>
              <w:left w:val="nil"/>
              <w:bottom w:val="single" w:color="auto" w:sz="4" w:space="0"/>
              <w:right w:val="single" w:color="auto" w:sz="4" w:space="0"/>
            </w:tcBorders>
            <w:shd w:val="clear" w:color="auto" w:fill="auto"/>
            <w:vAlign w:val="center"/>
          </w:tcPr>
          <w:p w14:paraId="2E181E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E6662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CE65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c>
          <w:tcPr>
            <w:tcW w:w="1825" w:type="dxa"/>
            <w:tcBorders>
              <w:top w:val="nil"/>
              <w:left w:val="nil"/>
              <w:bottom w:val="single" w:color="auto" w:sz="4" w:space="0"/>
              <w:right w:val="single" w:color="auto" w:sz="4" w:space="0"/>
            </w:tcBorders>
            <w:shd w:val="clear" w:color="auto" w:fill="auto"/>
            <w:vAlign w:val="center"/>
          </w:tcPr>
          <w:p w14:paraId="511E61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21 500,00  </w:t>
            </w:r>
          </w:p>
        </w:tc>
      </w:tr>
      <w:tr w14:paraId="3E7CE8A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50B3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220262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07D59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3D1E9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7057B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867A0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A73EF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CBCFC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712" w:type="dxa"/>
            <w:tcBorders>
              <w:top w:val="nil"/>
              <w:left w:val="nil"/>
              <w:bottom w:val="single" w:color="auto" w:sz="4" w:space="0"/>
              <w:right w:val="single" w:color="auto" w:sz="4" w:space="0"/>
            </w:tcBorders>
            <w:shd w:val="clear" w:color="auto" w:fill="auto"/>
            <w:vAlign w:val="center"/>
          </w:tcPr>
          <w:p w14:paraId="19368F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w:t>
            </w:r>
          </w:p>
        </w:tc>
        <w:tc>
          <w:tcPr>
            <w:tcW w:w="1532" w:type="dxa"/>
            <w:tcBorders>
              <w:top w:val="nil"/>
              <w:left w:val="nil"/>
              <w:bottom w:val="single" w:color="auto" w:sz="4" w:space="0"/>
              <w:right w:val="single" w:color="auto" w:sz="4" w:space="0"/>
            </w:tcBorders>
            <w:shd w:val="clear" w:color="auto" w:fill="auto"/>
            <w:vAlign w:val="center"/>
          </w:tcPr>
          <w:p w14:paraId="5D2A3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E8DE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16 513,00  </w:t>
            </w:r>
          </w:p>
        </w:tc>
        <w:tc>
          <w:tcPr>
            <w:tcW w:w="1825" w:type="dxa"/>
            <w:tcBorders>
              <w:top w:val="nil"/>
              <w:left w:val="nil"/>
              <w:bottom w:val="single" w:color="auto" w:sz="4" w:space="0"/>
              <w:right w:val="single" w:color="auto" w:sz="4" w:space="0"/>
            </w:tcBorders>
            <w:shd w:val="clear" w:color="auto" w:fill="auto"/>
            <w:vAlign w:val="center"/>
          </w:tcPr>
          <w:p w14:paraId="1EA86D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16 513,00  </w:t>
            </w:r>
          </w:p>
        </w:tc>
      </w:tr>
      <w:tr w14:paraId="463EBC06">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8F5B71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tcBorders>
              <w:top w:val="nil"/>
              <w:left w:val="nil"/>
              <w:bottom w:val="single" w:color="auto" w:sz="4" w:space="0"/>
              <w:right w:val="single" w:color="auto" w:sz="4" w:space="0"/>
            </w:tcBorders>
            <w:shd w:val="clear" w:color="auto" w:fill="auto"/>
            <w:vAlign w:val="center"/>
          </w:tcPr>
          <w:p w14:paraId="657CD8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19216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C7543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199DFA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C9348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94FFF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D0239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73250</w:t>
            </w:r>
          </w:p>
        </w:tc>
        <w:tc>
          <w:tcPr>
            <w:tcW w:w="712" w:type="dxa"/>
            <w:tcBorders>
              <w:top w:val="nil"/>
              <w:left w:val="nil"/>
              <w:bottom w:val="single" w:color="auto" w:sz="4" w:space="0"/>
              <w:right w:val="single" w:color="auto" w:sz="4" w:space="0"/>
            </w:tcBorders>
            <w:shd w:val="clear" w:color="auto" w:fill="auto"/>
            <w:vAlign w:val="center"/>
          </w:tcPr>
          <w:p w14:paraId="496ED3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129</w:t>
            </w:r>
          </w:p>
        </w:tc>
        <w:tc>
          <w:tcPr>
            <w:tcW w:w="1532" w:type="dxa"/>
            <w:tcBorders>
              <w:top w:val="nil"/>
              <w:left w:val="nil"/>
              <w:bottom w:val="single" w:color="auto" w:sz="4" w:space="0"/>
              <w:right w:val="single" w:color="auto" w:sz="4" w:space="0"/>
            </w:tcBorders>
            <w:shd w:val="clear" w:color="auto" w:fill="auto"/>
            <w:vAlign w:val="center"/>
          </w:tcPr>
          <w:p w14:paraId="3BACBB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AEE78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4 987,00  </w:t>
            </w:r>
          </w:p>
        </w:tc>
        <w:tc>
          <w:tcPr>
            <w:tcW w:w="1825" w:type="dxa"/>
            <w:tcBorders>
              <w:top w:val="nil"/>
              <w:left w:val="nil"/>
              <w:bottom w:val="single" w:color="auto" w:sz="4" w:space="0"/>
              <w:right w:val="single" w:color="auto" w:sz="4" w:space="0"/>
            </w:tcBorders>
            <w:shd w:val="clear" w:color="auto" w:fill="auto"/>
            <w:vAlign w:val="center"/>
          </w:tcPr>
          <w:p w14:paraId="0CF5A1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4 987,00  </w:t>
            </w:r>
          </w:p>
        </w:tc>
      </w:tr>
      <w:tr w14:paraId="17275CB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FBFFB7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социальной политики</w:t>
            </w:r>
          </w:p>
        </w:tc>
        <w:tc>
          <w:tcPr>
            <w:tcW w:w="634" w:type="dxa"/>
            <w:tcBorders>
              <w:top w:val="nil"/>
              <w:left w:val="nil"/>
              <w:bottom w:val="single" w:color="auto" w:sz="4" w:space="0"/>
              <w:right w:val="single" w:color="auto" w:sz="4" w:space="0"/>
            </w:tcBorders>
            <w:shd w:val="clear" w:color="auto" w:fill="auto"/>
            <w:vAlign w:val="center"/>
          </w:tcPr>
          <w:p w14:paraId="331EAA1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A6F44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99202C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51809F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4E654F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1FA839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13C4AF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B95EA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14E52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D2077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300 000,00  </w:t>
            </w:r>
          </w:p>
        </w:tc>
        <w:tc>
          <w:tcPr>
            <w:tcW w:w="1825" w:type="dxa"/>
            <w:tcBorders>
              <w:top w:val="nil"/>
              <w:left w:val="nil"/>
              <w:bottom w:val="single" w:color="auto" w:sz="4" w:space="0"/>
              <w:right w:val="single" w:color="auto" w:sz="4" w:space="0"/>
            </w:tcBorders>
            <w:shd w:val="clear" w:color="auto" w:fill="auto"/>
            <w:vAlign w:val="center"/>
          </w:tcPr>
          <w:p w14:paraId="3875B82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300 000,00  </w:t>
            </w:r>
          </w:p>
        </w:tc>
      </w:tr>
      <w:tr w14:paraId="2A5F882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1C54B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Прочие непрограммные расходы </w:t>
            </w:r>
          </w:p>
        </w:tc>
        <w:tc>
          <w:tcPr>
            <w:tcW w:w="634" w:type="dxa"/>
            <w:tcBorders>
              <w:top w:val="nil"/>
              <w:left w:val="nil"/>
              <w:bottom w:val="single" w:color="auto" w:sz="4" w:space="0"/>
              <w:right w:val="single" w:color="auto" w:sz="4" w:space="0"/>
            </w:tcBorders>
            <w:shd w:val="clear" w:color="auto" w:fill="auto"/>
            <w:vAlign w:val="center"/>
          </w:tcPr>
          <w:p w14:paraId="45EB86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7A677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84F79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2C061D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01B3B4A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6625FB3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A23BF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871DE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380342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5CC06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300 000,00  </w:t>
            </w:r>
          </w:p>
        </w:tc>
        <w:tc>
          <w:tcPr>
            <w:tcW w:w="1825" w:type="dxa"/>
            <w:tcBorders>
              <w:top w:val="nil"/>
              <w:left w:val="nil"/>
              <w:bottom w:val="single" w:color="auto" w:sz="4" w:space="0"/>
              <w:right w:val="single" w:color="auto" w:sz="4" w:space="0"/>
            </w:tcBorders>
            <w:shd w:val="clear" w:color="auto" w:fill="auto"/>
            <w:vAlign w:val="center"/>
          </w:tcPr>
          <w:p w14:paraId="794D6D1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300 000,00  </w:t>
            </w:r>
          </w:p>
        </w:tc>
      </w:tr>
      <w:tr w14:paraId="0CECED8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DF787B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по повышению рождаемости</w:t>
            </w:r>
          </w:p>
        </w:tc>
        <w:tc>
          <w:tcPr>
            <w:tcW w:w="634" w:type="dxa"/>
            <w:tcBorders>
              <w:top w:val="nil"/>
              <w:left w:val="nil"/>
              <w:bottom w:val="single" w:color="auto" w:sz="4" w:space="0"/>
              <w:right w:val="single" w:color="auto" w:sz="4" w:space="0"/>
            </w:tcBorders>
            <w:shd w:val="clear" w:color="auto" w:fill="auto"/>
            <w:vAlign w:val="center"/>
          </w:tcPr>
          <w:p w14:paraId="0C1DD3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F3702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C62F6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6B96FC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1A631F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67CB14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74E694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82930</w:t>
            </w:r>
          </w:p>
        </w:tc>
        <w:tc>
          <w:tcPr>
            <w:tcW w:w="712" w:type="dxa"/>
            <w:tcBorders>
              <w:top w:val="nil"/>
              <w:left w:val="nil"/>
              <w:bottom w:val="single" w:color="auto" w:sz="4" w:space="0"/>
              <w:right w:val="single" w:color="auto" w:sz="4" w:space="0"/>
            </w:tcBorders>
            <w:shd w:val="clear" w:color="auto" w:fill="auto"/>
            <w:vAlign w:val="center"/>
          </w:tcPr>
          <w:p w14:paraId="4CE4CB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5F30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EC66B4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c>
          <w:tcPr>
            <w:tcW w:w="1825" w:type="dxa"/>
            <w:tcBorders>
              <w:top w:val="nil"/>
              <w:left w:val="nil"/>
              <w:bottom w:val="single" w:color="auto" w:sz="4" w:space="0"/>
              <w:right w:val="single" w:color="auto" w:sz="4" w:space="0"/>
            </w:tcBorders>
            <w:shd w:val="clear" w:color="auto" w:fill="auto"/>
            <w:vAlign w:val="center"/>
          </w:tcPr>
          <w:p w14:paraId="7D0D93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7E8C269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603E6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F4726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78D72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87E28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8" w:type="dxa"/>
            <w:tcBorders>
              <w:top w:val="nil"/>
              <w:left w:val="nil"/>
              <w:bottom w:val="single" w:color="auto" w:sz="4" w:space="0"/>
              <w:right w:val="single" w:color="auto" w:sz="4" w:space="0"/>
            </w:tcBorders>
            <w:shd w:val="clear" w:color="auto" w:fill="auto"/>
            <w:vAlign w:val="center"/>
          </w:tcPr>
          <w:p w14:paraId="7AECC6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402" w:type="dxa"/>
            <w:tcBorders>
              <w:top w:val="nil"/>
              <w:left w:val="nil"/>
              <w:bottom w:val="single" w:color="auto" w:sz="4" w:space="0"/>
              <w:right w:val="single" w:color="auto" w:sz="4" w:space="0"/>
            </w:tcBorders>
            <w:shd w:val="clear" w:color="auto" w:fill="auto"/>
            <w:vAlign w:val="center"/>
          </w:tcPr>
          <w:p w14:paraId="688EBE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w:t>
            </w:r>
          </w:p>
        </w:tc>
        <w:tc>
          <w:tcPr>
            <w:tcW w:w="414" w:type="dxa"/>
            <w:tcBorders>
              <w:top w:val="nil"/>
              <w:left w:val="nil"/>
              <w:bottom w:val="single" w:color="auto" w:sz="4" w:space="0"/>
              <w:right w:val="single" w:color="auto" w:sz="4" w:space="0"/>
            </w:tcBorders>
            <w:shd w:val="clear" w:color="auto" w:fill="auto"/>
            <w:vAlign w:val="center"/>
          </w:tcPr>
          <w:p w14:paraId="4734E4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32B5E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82930</w:t>
            </w:r>
          </w:p>
        </w:tc>
        <w:tc>
          <w:tcPr>
            <w:tcW w:w="712" w:type="dxa"/>
            <w:tcBorders>
              <w:top w:val="nil"/>
              <w:left w:val="nil"/>
              <w:bottom w:val="single" w:color="auto" w:sz="4" w:space="0"/>
              <w:right w:val="single" w:color="auto" w:sz="4" w:space="0"/>
            </w:tcBorders>
            <w:shd w:val="clear" w:color="auto" w:fill="auto"/>
            <w:vAlign w:val="center"/>
          </w:tcPr>
          <w:p w14:paraId="41D5EE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71886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EB3E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c>
          <w:tcPr>
            <w:tcW w:w="1825" w:type="dxa"/>
            <w:tcBorders>
              <w:top w:val="nil"/>
              <w:left w:val="nil"/>
              <w:bottom w:val="single" w:color="auto" w:sz="4" w:space="0"/>
              <w:right w:val="single" w:color="auto" w:sz="4" w:space="0"/>
            </w:tcBorders>
            <w:shd w:val="clear" w:color="auto" w:fill="auto"/>
            <w:vAlign w:val="center"/>
          </w:tcPr>
          <w:p w14:paraId="65C981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300 000,00  </w:t>
            </w:r>
          </w:p>
        </w:tc>
      </w:tr>
      <w:tr w14:paraId="17B3A38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B24A3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Средства массовой информации</w:t>
            </w:r>
          </w:p>
        </w:tc>
        <w:tc>
          <w:tcPr>
            <w:tcW w:w="634" w:type="dxa"/>
            <w:tcBorders>
              <w:top w:val="nil"/>
              <w:left w:val="nil"/>
              <w:bottom w:val="single" w:color="auto" w:sz="4" w:space="0"/>
              <w:right w:val="single" w:color="auto" w:sz="4" w:space="0"/>
            </w:tcBorders>
            <w:shd w:val="clear" w:color="auto" w:fill="auto"/>
            <w:vAlign w:val="center"/>
          </w:tcPr>
          <w:p w14:paraId="0FD649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ADBB4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49B57F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2FBC54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FCB3F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345947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F5EB2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EFAE3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9F6C19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6D0BF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74706A8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6145397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195F7E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Периодическая печать и издательства</w:t>
            </w:r>
          </w:p>
        </w:tc>
        <w:tc>
          <w:tcPr>
            <w:tcW w:w="634" w:type="dxa"/>
            <w:tcBorders>
              <w:top w:val="nil"/>
              <w:left w:val="nil"/>
              <w:bottom w:val="single" w:color="auto" w:sz="4" w:space="0"/>
              <w:right w:val="single" w:color="auto" w:sz="4" w:space="0"/>
            </w:tcBorders>
            <w:shd w:val="clear" w:color="auto" w:fill="auto"/>
            <w:vAlign w:val="center"/>
          </w:tcPr>
          <w:p w14:paraId="5154C5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C36B0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1915989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C8AC7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3113E6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79474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536CC2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242012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3315F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7DEE55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1D12474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439F50E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7BB9AA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3328A0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894ED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4473D8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B425F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C6520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EAAAE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4EACF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F19A3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5ABA0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4278EA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1C99640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4 860 712,11  </w:t>
            </w:r>
          </w:p>
        </w:tc>
      </w:tr>
      <w:tr w14:paraId="2E9CE08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F0CC5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1DDC3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5663C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5E2DA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77DA4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A1F4A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D7287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DBD5D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4AD71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ECE9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D5460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4BEBC2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641C49D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5F764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«Обеспечение информирования населения о деятельности ОМСУ в средствах массовой информации»</w:t>
            </w:r>
          </w:p>
        </w:tc>
        <w:tc>
          <w:tcPr>
            <w:tcW w:w="634" w:type="dxa"/>
            <w:tcBorders>
              <w:top w:val="nil"/>
              <w:left w:val="nil"/>
              <w:bottom w:val="single" w:color="auto" w:sz="4" w:space="0"/>
              <w:right w:val="single" w:color="auto" w:sz="4" w:space="0"/>
            </w:tcBorders>
            <w:shd w:val="clear" w:color="auto" w:fill="auto"/>
            <w:vAlign w:val="center"/>
          </w:tcPr>
          <w:p w14:paraId="1048B7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50B602B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71943C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EE279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163E2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FE224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01A39C9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CBB028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D5BEA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4B9B0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0188471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4 860 712,11  </w:t>
            </w:r>
          </w:p>
        </w:tc>
      </w:tr>
      <w:tr w14:paraId="28904B99">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C49D3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Прочие мероприятия в области информационного и аналитического обеспечения органов местного самоуправления</w:t>
            </w:r>
          </w:p>
        </w:tc>
        <w:tc>
          <w:tcPr>
            <w:tcW w:w="634" w:type="dxa"/>
            <w:tcBorders>
              <w:top w:val="nil"/>
              <w:left w:val="nil"/>
              <w:bottom w:val="single" w:color="auto" w:sz="4" w:space="0"/>
              <w:right w:val="single" w:color="auto" w:sz="4" w:space="0"/>
            </w:tcBorders>
            <w:shd w:val="clear" w:color="auto" w:fill="auto"/>
            <w:vAlign w:val="center"/>
          </w:tcPr>
          <w:p w14:paraId="274056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A4A54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40A65B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906C2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3500C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0E91F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1A5F31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82920</w:t>
            </w:r>
          </w:p>
        </w:tc>
        <w:tc>
          <w:tcPr>
            <w:tcW w:w="712" w:type="dxa"/>
            <w:tcBorders>
              <w:top w:val="nil"/>
              <w:left w:val="nil"/>
              <w:bottom w:val="single" w:color="auto" w:sz="4" w:space="0"/>
              <w:right w:val="single" w:color="auto" w:sz="4" w:space="0"/>
            </w:tcBorders>
            <w:shd w:val="clear" w:color="auto" w:fill="auto"/>
            <w:vAlign w:val="center"/>
          </w:tcPr>
          <w:p w14:paraId="5107A2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CF9A3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04B2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4F4BC3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5563F787">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2B1002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1B5EB9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1C0994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961" w:type="dxa"/>
            <w:tcBorders>
              <w:top w:val="nil"/>
              <w:left w:val="nil"/>
              <w:bottom w:val="single" w:color="auto" w:sz="4" w:space="0"/>
              <w:right w:val="single" w:color="auto" w:sz="4" w:space="0"/>
            </w:tcBorders>
            <w:shd w:val="clear" w:color="auto" w:fill="auto"/>
            <w:vAlign w:val="center"/>
          </w:tcPr>
          <w:p w14:paraId="36A06A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32955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3D042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7A15B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749" w:type="dxa"/>
            <w:tcBorders>
              <w:top w:val="nil"/>
              <w:left w:val="nil"/>
              <w:bottom w:val="single" w:color="auto" w:sz="4" w:space="0"/>
              <w:right w:val="single" w:color="auto" w:sz="4" w:space="0"/>
            </w:tcBorders>
            <w:shd w:val="clear" w:color="auto" w:fill="auto"/>
            <w:vAlign w:val="center"/>
          </w:tcPr>
          <w:p w14:paraId="544C4A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82920</w:t>
            </w:r>
          </w:p>
        </w:tc>
        <w:tc>
          <w:tcPr>
            <w:tcW w:w="712" w:type="dxa"/>
            <w:tcBorders>
              <w:top w:val="nil"/>
              <w:left w:val="nil"/>
              <w:bottom w:val="single" w:color="auto" w:sz="4" w:space="0"/>
              <w:right w:val="single" w:color="auto" w:sz="4" w:space="0"/>
            </w:tcBorders>
            <w:shd w:val="clear" w:color="auto" w:fill="auto"/>
            <w:vAlign w:val="center"/>
          </w:tcPr>
          <w:p w14:paraId="0DDB87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532" w:type="dxa"/>
            <w:tcBorders>
              <w:top w:val="nil"/>
              <w:left w:val="nil"/>
              <w:bottom w:val="single" w:color="auto" w:sz="4" w:space="0"/>
              <w:right w:val="single" w:color="auto" w:sz="4" w:space="0"/>
            </w:tcBorders>
            <w:shd w:val="clear" w:color="auto" w:fill="auto"/>
            <w:vAlign w:val="center"/>
          </w:tcPr>
          <w:p w14:paraId="39E37F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c>
          <w:tcPr>
            <w:tcW w:w="1877" w:type="dxa"/>
            <w:tcBorders>
              <w:top w:val="nil"/>
              <w:left w:val="nil"/>
              <w:bottom w:val="single" w:color="auto" w:sz="4" w:space="0"/>
              <w:right w:val="single" w:color="auto" w:sz="4" w:space="0"/>
            </w:tcBorders>
            <w:shd w:val="clear" w:color="auto" w:fill="auto"/>
            <w:vAlign w:val="center"/>
          </w:tcPr>
          <w:p w14:paraId="679E3C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c>
          <w:tcPr>
            <w:tcW w:w="1825" w:type="dxa"/>
            <w:tcBorders>
              <w:top w:val="nil"/>
              <w:left w:val="nil"/>
              <w:bottom w:val="single" w:color="auto" w:sz="4" w:space="0"/>
              <w:right w:val="single" w:color="auto" w:sz="4" w:space="0"/>
            </w:tcBorders>
            <w:shd w:val="clear" w:color="auto" w:fill="auto"/>
            <w:vAlign w:val="center"/>
          </w:tcPr>
          <w:p w14:paraId="3C88564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4 860 712,11  </w:t>
            </w:r>
          </w:p>
        </w:tc>
      </w:tr>
      <w:tr w14:paraId="1E98678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1BE64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"ХОЗЯЙСТВЕННИК"</w:t>
            </w:r>
          </w:p>
        </w:tc>
        <w:tc>
          <w:tcPr>
            <w:tcW w:w="634" w:type="dxa"/>
            <w:tcBorders>
              <w:top w:val="nil"/>
              <w:left w:val="nil"/>
              <w:bottom w:val="single" w:color="auto" w:sz="4" w:space="0"/>
              <w:right w:val="single" w:color="auto" w:sz="4" w:space="0"/>
            </w:tcBorders>
            <w:shd w:val="clear" w:color="auto" w:fill="auto"/>
            <w:vAlign w:val="center"/>
          </w:tcPr>
          <w:p w14:paraId="045E5C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3004C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2D8B67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80EE96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F1DD6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6B93A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B1433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11657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11E85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AE4EF2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3BB80B5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463C6F3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7C81B6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32D020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5701FF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9862B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B307A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DD6B7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14D00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208E7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A9FD9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17789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DB17A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5D2742D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1489845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783C93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35CBA9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11FA3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5E321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57D07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8855F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FAED95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1D5D9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40F2B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50E94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5984B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7444F57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49 980 601,31  </w:t>
            </w:r>
          </w:p>
        </w:tc>
      </w:tr>
      <w:tr w14:paraId="288B00B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A5BF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43BC64B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D712F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A3B0B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64237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55663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E2520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163A8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745ED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0C5B2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6F1F4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610F71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49 980 601,31  </w:t>
            </w:r>
          </w:p>
        </w:tc>
      </w:tr>
      <w:tr w14:paraId="79AADF34">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A6D73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569AA94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065BE1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DE5EE6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8F67F5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37F00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A5138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8F3C61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B02B7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58829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97422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7DD1EE2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49 980 601,31  </w:t>
            </w:r>
          </w:p>
        </w:tc>
      </w:tr>
      <w:tr w14:paraId="235D6014">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B41CA3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хозяйственного обеспечения Администрации МО «Муйский муниципальный округ», Совета депутатов МО «Муйский муниципальный округ», Контрольно-счётной палаты»</w:t>
            </w:r>
          </w:p>
        </w:tc>
        <w:tc>
          <w:tcPr>
            <w:tcW w:w="634" w:type="dxa"/>
            <w:tcBorders>
              <w:top w:val="nil"/>
              <w:left w:val="nil"/>
              <w:bottom w:val="single" w:color="auto" w:sz="4" w:space="0"/>
              <w:right w:val="single" w:color="auto" w:sz="4" w:space="0"/>
            </w:tcBorders>
            <w:shd w:val="clear" w:color="auto" w:fill="auto"/>
            <w:vAlign w:val="center"/>
          </w:tcPr>
          <w:p w14:paraId="15F6C7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74473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80721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499C9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ACCA1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75AE3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54D51D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EDAA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45D93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4EF52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49 612 601,31  </w:t>
            </w:r>
          </w:p>
        </w:tc>
        <w:tc>
          <w:tcPr>
            <w:tcW w:w="1825" w:type="dxa"/>
            <w:tcBorders>
              <w:top w:val="nil"/>
              <w:left w:val="nil"/>
              <w:bottom w:val="single" w:color="auto" w:sz="4" w:space="0"/>
              <w:right w:val="single" w:color="auto" w:sz="4" w:space="0"/>
            </w:tcBorders>
            <w:shd w:val="clear" w:color="auto" w:fill="auto"/>
            <w:vAlign w:val="center"/>
          </w:tcPr>
          <w:p w14:paraId="2C49B9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49 980 601,31  </w:t>
            </w:r>
          </w:p>
        </w:tc>
      </w:tr>
      <w:tr w14:paraId="20A03BE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3BA2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«Хозяйственник»</w:t>
            </w:r>
          </w:p>
        </w:tc>
        <w:tc>
          <w:tcPr>
            <w:tcW w:w="634" w:type="dxa"/>
            <w:tcBorders>
              <w:top w:val="nil"/>
              <w:left w:val="nil"/>
              <w:bottom w:val="single" w:color="auto" w:sz="4" w:space="0"/>
              <w:right w:val="single" w:color="auto" w:sz="4" w:space="0"/>
            </w:tcBorders>
            <w:shd w:val="clear" w:color="auto" w:fill="auto"/>
            <w:vAlign w:val="center"/>
          </w:tcPr>
          <w:p w14:paraId="1AC97A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E5C3F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3FE13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52EDB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1B42D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84A3C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730248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39B402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9CB7D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E886E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49 474 601,31  </w:t>
            </w:r>
          </w:p>
        </w:tc>
        <w:tc>
          <w:tcPr>
            <w:tcW w:w="1825" w:type="dxa"/>
            <w:tcBorders>
              <w:top w:val="nil"/>
              <w:left w:val="nil"/>
              <w:bottom w:val="single" w:color="auto" w:sz="4" w:space="0"/>
              <w:right w:val="single" w:color="auto" w:sz="4" w:space="0"/>
            </w:tcBorders>
            <w:shd w:val="clear" w:color="auto" w:fill="auto"/>
            <w:vAlign w:val="center"/>
          </w:tcPr>
          <w:p w14:paraId="72F79F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49 474 601,31  </w:t>
            </w:r>
          </w:p>
        </w:tc>
      </w:tr>
      <w:tr w14:paraId="676222F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E261BD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570750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EA2D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7DCE8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0C88D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8F64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C668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6585C5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57F8BF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7CE739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DA891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24 242 883,00  </w:t>
            </w:r>
          </w:p>
        </w:tc>
        <w:tc>
          <w:tcPr>
            <w:tcW w:w="1825" w:type="dxa"/>
            <w:tcBorders>
              <w:top w:val="nil"/>
              <w:left w:val="nil"/>
              <w:bottom w:val="single" w:color="auto" w:sz="4" w:space="0"/>
              <w:right w:val="single" w:color="auto" w:sz="4" w:space="0"/>
            </w:tcBorders>
            <w:shd w:val="clear" w:color="auto" w:fill="auto"/>
            <w:vAlign w:val="center"/>
          </w:tcPr>
          <w:p w14:paraId="56ED44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24 242 883,00  </w:t>
            </w:r>
          </w:p>
        </w:tc>
      </w:tr>
      <w:tr w14:paraId="159863D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AE4A4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709970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98CE0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C9BC9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F90917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82A9C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5C147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62D5D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406BBA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7FF10D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D94F5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200 400,00  </w:t>
            </w:r>
          </w:p>
        </w:tc>
        <w:tc>
          <w:tcPr>
            <w:tcW w:w="1825" w:type="dxa"/>
            <w:tcBorders>
              <w:top w:val="nil"/>
              <w:left w:val="nil"/>
              <w:bottom w:val="single" w:color="auto" w:sz="4" w:space="0"/>
              <w:right w:val="single" w:color="auto" w:sz="4" w:space="0"/>
            </w:tcBorders>
            <w:shd w:val="clear" w:color="auto" w:fill="auto"/>
            <w:vAlign w:val="center"/>
          </w:tcPr>
          <w:p w14:paraId="369F3A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200 400,00  </w:t>
            </w:r>
          </w:p>
        </w:tc>
      </w:tr>
      <w:tr w14:paraId="15B826FA">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3A070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572CFA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739B81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FB91E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BD046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02720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822C8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1965F6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779E63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12494C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1024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7 321 351,00  </w:t>
            </w:r>
          </w:p>
        </w:tc>
        <w:tc>
          <w:tcPr>
            <w:tcW w:w="1825" w:type="dxa"/>
            <w:tcBorders>
              <w:top w:val="nil"/>
              <w:left w:val="nil"/>
              <w:bottom w:val="single" w:color="auto" w:sz="4" w:space="0"/>
              <w:right w:val="single" w:color="auto" w:sz="4" w:space="0"/>
            </w:tcBorders>
            <w:shd w:val="clear" w:color="auto" w:fill="auto"/>
            <w:vAlign w:val="center"/>
          </w:tcPr>
          <w:p w14:paraId="0341FDF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7 321 351,00  </w:t>
            </w:r>
          </w:p>
        </w:tc>
      </w:tr>
      <w:tr w14:paraId="788C319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BBF42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9934B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32C054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78436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62681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E4A89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C94FB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1A7F48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20050C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CC657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01A5C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14 483 085,10  </w:t>
            </w:r>
          </w:p>
        </w:tc>
        <w:tc>
          <w:tcPr>
            <w:tcW w:w="1825" w:type="dxa"/>
            <w:tcBorders>
              <w:top w:val="nil"/>
              <w:left w:val="nil"/>
              <w:bottom w:val="single" w:color="auto" w:sz="4" w:space="0"/>
              <w:right w:val="single" w:color="auto" w:sz="4" w:space="0"/>
            </w:tcBorders>
            <w:shd w:val="clear" w:color="auto" w:fill="auto"/>
            <w:vAlign w:val="center"/>
          </w:tcPr>
          <w:p w14:paraId="6E601E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14 483 085,10  </w:t>
            </w:r>
          </w:p>
        </w:tc>
      </w:tr>
      <w:tr w14:paraId="4B827A6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564D2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634" w:type="dxa"/>
            <w:tcBorders>
              <w:top w:val="nil"/>
              <w:left w:val="nil"/>
              <w:bottom w:val="single" w:color="auto" w:sz="4" w:space="0"/>
              <w:right w:val="single" w:color="auto" w:sz="4" w:space="0"/>
            </w:tcBorders>
            <w:shd w:val="clear" w:color="auto" w:fill="auto"/>
            <w:vAlign w:val="center"/>
          </w:tcPr>
          <w:p w14:paraId="4AD9F9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753EF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A0975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7FD83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3A2ED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C6BE7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028AEE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26E4F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532" w:type="dxa"/>
            <w:tcBorders>
              <w:top w:val="nil"/>
              <w:left w:val="nil"/>
              <w:bottom w:val="single" w:color="auto" w:sz="4" w:space="0"/>
              <w:right w:val="single" w:color="auto" w:sz="4" w:space="0"/>
            </w:tcBorders>
            <w:shd w:val="clear" w:color="auto" w:fill="auto"/>
            <w:vAlign w:val="center"/>
          </w:tcPr>
          <w:p w14:paraId="39B4D6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9551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3 209 882,21  </w:t>
            </w:r>
          </w:p>
        </w:tc>
        <w:tc>
          <w:tcPr>
            <w:tcW w:w="1825" w:type="dxa"/>
            <w:tcBorders>
              <w:top w:val="nil"/>
              <w:left w:val="nil"/>
              <w:bottom w:val="single" w:color="auto" w:sz="4" w:space="0"/>
              <w:right w:val="single" w:color="auto" w:sz="4" w:space="0"/>
            </w:tcBorders>
            <w:shd w:val="clear" w:color="auto" w:fill="auto"/>
            <w:vAlign w:val="center"/>
          </w:tcPr>
          <w:p w14:paraId="206B32A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3 209 882,21  </w:t>
            </w:r>
          </w:p>
        </w:tc>
      </w:tr>
      <w:tr w14:paraId="6F8752C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9F47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648A5B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2AD98A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69866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F9792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4D346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83114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4DF84C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81590</w:t>
            </w:r>
          </w:p>
        </w:tc>
        <w:tc>
          <w:tcPr>
            <w:tcW w:w="712" w:type="dxa"/>
            <w:tcBorders>
              <w:top w:val="nil"/>
              <w:left w:val="nil"/>
              <w:bottom w:val="single" w:color="auto" w:sz="4" w:space="0"/>
              <w:right w:val="single" w:color="auto" w:sz="4" w:space="0"/>
            </w:tcBorders>
            <w:shd w:val="clear" w:color="auto" w:fill="auto"/>
            <w:vAlign w:val="center"/>
          </w:tcPr>
          <w:p w14:paraId="49A900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737740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0FA8B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17 000,00  </w:t>
            </w:r>
          </w:p>
        </w:tc>
        <w:tc>
          <w:tcPr>
            <w:tcW w:w="1825" w:type="dxa"/>
            <w:tcBorders>
              <w:top w:val="nil"/>
              <w:left w:val="nil"/>
              <w:bottom w:val="single" w:color="auto" w:sz="4" w:space="0"/>
              <w:right w:val="single" w:color="auto" w:sz="4" w:space="0"/>
            </w:tcBorders>
            <w:shd w:val="clear" w:color="auto" w:fill="auto"/>
            <w:vAlign w:val="center"/>
          </w:tcPr>
          <w:p w14:paraId="66D75F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17 000,00  </w:t>
            </w:r>
          </w:p>
        </w:tc>
      </w:tr>
      <w:tr w14:paraId="3B51EF0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803E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13DEAE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60E4AF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02E01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FFDF9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D67F2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7BD9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6E6BA5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81591</w:t>
            </w:r>
          </w:p>
        </w:tc>
        <w:tc>
          <w:tcPr>
            <w:tcW w:w="712" w:type="dxa"/>
            <w:tcBorders>
              <w:top w:val="nil"/>
              <w:left w:val="nil"/>
              <w:bottom w:val="single" w:color="auto" w:sz="4" w:space="0"/>
              <w:right w:val="single" w:color="auto" w:sz="4" w:space="0"/>
            </w:tcBorders>
            <w:shd w:val="clear" w:color="auto" w:fill="auto"/>
            <w:vAlign w:val="center"/>
          </w:tcPr>
          <w:p w14:paraId="32A724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140B6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A8DF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138 000,00  </w:t>
            </w:r>
          </w:p>
        </w:tc>
        <w:tc>
          <w:tcPr>
            <w:tcW w:w="1825" w:type="dxa"/>
            <w:tcBorders>
              <w:top w:val="nil"/>
              <w:left w:val="nil"/>
              <w:bottom w:val="single" w:color="auto" w:sz="4" w:space="0"/>
              <w:right w:val="single" w:color="auto" w:sz="4" w:space="0"/>
            </w:tcBorders>
            <w:shd w:val="clear" w:color="auto" w:fill="auto"/>
            <w:vAlign w:val="center"/>
          </w:tcPr>
          <w:p w14:paraId="7B8F16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506 000,00  </w:t>
            </w:r>
          </w:p>
        </w:tc>
      </w:tr>
      <w:tr w14:paraId="574D289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4B81A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58B916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938</w:t>
            </w:r>
          </w:p>
        </w:tc>
        <w:tc>
          <w:tcPr>
            <w:tcW w:w="615" w:type="dxa"/>
            <w:tcBorders>
              <w:top w:val="nil"/>
              <w:left w:val="nil"/>
              <w:bottom w:val="single" w:color="auto" w:sz="4" w:space="0"/>
              <w:right w:val="single" w:color="auto" w:sz="4" w:space="0"/>
            </w:tcBorders>
            <w:shd w:val="clear" w:color="auto" w:fill="auto"/>
            <w:vAlign w:val="center"/>
          </w:tcPr>
          <w:p w14:paraId="4FA0B6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37953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08B2B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6041A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6734F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20CD11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81591</w:t>
            </w:r>
          </w:p>
        </w:tc>
        <w:tc>
          <w:tcPr>
            <w:tcW w:w="712" w:type="dxa"/>
            <w:tcBorders>
              <w:top w:val="nil"/>
              <w:left w:val="nil"/>
              <w:bottom w:val="single" w:color="auto" w:sz="4" w:space="0"/>
              <w:right w:val="single" w:color="auto" w:sz="4" w:space="0"/>
            </w:tcBorders>
            <w:shd w:val="clear" w:color="auto" w:fill="auto"/>
            <w:vAlign w:val="center"/>
          </w:tcPr>
          <w:p w14:paraId="762B31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7215C7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89FAD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138 000,00  </w:t>
            </w:r>
          </w:p>
        </w:tc>
        <w:tc>
          <w:tcPr>
            <w:tcW w:w="1825" w:type="dxa"/>
            <w:tcBorders>
              <w:top w:val="nil"/>
              <w:left w:val="nil"/>
              <w:bottom w:val="single" w:color="auto" w:sz="4" w:space="0"/>
              <w:right w:val="single" w:color="auto" w:sz="4" w:space="0"/>
            </w:tcBorders>
            <w:shd w:val="clear" w:color="auto" w:fill="auto"/>
            <w:vAlign w:val="center"/>
          </w:tcPr>
          <w:p w14:paraId="30D430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506 000,00  </w:t>
            </w:r>
          </w:p>
        </w:tc>
      </w:tr>
      <w:tr w14:paraId="732949D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61B6BB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«Комитет по развитию инфраструктуры, имущественных и земельных отношений»</w:t>
            </w:r>
          </w:p>
        </w:tc>
        <w:tc>
          <w:tcPr>
            <w:tcW w:w="634" w:type="dxa"/>
            <w:tcBorders>
              <w:top w:val="nil"/>
              <w:left w:val="nil"/>
              <w:bottom w:val="single" w:color="auto" w:sz="4" w:space="0"/>
              <w:right w:val="single" w:color="auto" w:sz="4" w:space="0"/>
            </w:tcBorders>
            <w:shd w:val="clear" w:color="auto" w:fill="auto"/>
            <w:vAlign w:val="center"/>
          </w:tcPr>
          <w:p w14:paraId="250143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C74FF5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6F7495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6929B5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15E96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4C824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D1BC4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D3E77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06CFF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092115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175 482 452,00  </w:t>
            </w:r>
          </w:p>
        </w:tc>
        <w:tc>
          <w:tcPr>
            <w:tcW w:w="1825" w:type="dxa"/>
            <w:tcBorders>
              <w:top w:val="nil"/>
              <w:left w:val="nil"/>
              <w:bottom w:val="single" w:color="auto" w:sz="4" w:space="0"/>
              <w:right w:val="single" w:color="auto" w:sz="4" w:space="0"/>
            </w:tcBorders>
            <w:shd w:val="clear" w:color="auto" w:fill="auto"/>
            <w:vAlign w:val="center"/>
          </w:tcPr>
          <w:p w14:paraId="4EB0E40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101 051 532,23  </w:t>
            </w:r>
          </w:p>
        </w:tc>
      </w:tr>
      <w:tr w14:paraId="1D8199C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03BB9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34415A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A3A43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84360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BCF47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A011A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77484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BFC6B0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DA3C5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EA77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FAC09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60 240 362,00  </w:t>
            </w:r>
          </w:p>
        </w:tc>
        <w:tc>
          <w:tcPr>
            <w:tcW w:w="1825" w:type="dxa"/>
            <w:tcBorders>
              <w:top w:val="nil"/>
              <w:left w:val="nil"/>
              <w:bottom w:val="single" w:color="auto" w:sz="4" w:space="0"/>
              <w:right w:val="single" w:color="auto" w:sz="4" w:space="0"/>
            </w:tcBorders>
            <w:shd w:val="clear" w:color="auto" w:fill="auto"/>
            <w:vAlign w:val="center"/>
          </w:tcPr>
          <w:p w14:paraId="15BA0C9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60 424 362,00  </w:t>
            </w:r>
          </w:p>
        </w:tc>
      </w:tr>
      <w:tr w14:paraId="24A23C8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F5457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4F773F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CCCC8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472A3D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A73F4D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D8562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10F8D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CB530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E1B7B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F4DA5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0E0722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60 240 362,00  </w:t>
            </w:r>
          </w:p>
        </w:tc>
        <w:tc>
          <w:tcPr>
            <w:tcW w:w="1825" w:type="dxa"/>
            <w:tcBorders>
              <w:top w:val="nil"/>
              <w:left w:val="nil"/>
              <w:bottom w:val="single" w:color="auto" w:sz="4" w:space="0"/>
              <w:right w:val="single" w:color="auto" w:sz="4" w:space="0"/>
            </w:tcBorders>
            <w:shd w:val="clear" w:color="auto" w:fill="auto"/>
            <w:vAlign w:val="center"/>
          </w:tcPr>
          <w:p w14:paraId="0D878FB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60 424 362,00  </w:t>
            </w:r>
          </w:p>
        </w:tc>
      </w:tr>
      <w:tr w14:paraId="233FB00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F7B11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7F52DC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8D117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8821A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22F23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5650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EF9BC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DB1A2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2C0B5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5FEB2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716C1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60 090 362,00  </w:t>
            </w:r>
          </w:p>
        </w:tc>
        <w:tc>
          <w:tcPr>
            <w:tcW w:w="1825" w:type="dxa"/>
            <w:tcBorders>
              <w:top w:val="nil"/>
              <w:left w:val="nil"/>
              <w:bottom w:val="single" w:color="auto" w:sz="4" w:space="0"/>
              <w:right w:val="single" w:color="auto" w:sz="4" w:space="0"/>
            </w:tcBorders>
            <w:shd w:val="clear" w:color="auto" w:fill="auto"/>
            <w:vAlign w:val="center"/>
          </w:tcPr>
          <w:p w14:paraId="1F0523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60 274 362,00  </w:t>
            </w:r>
          </w:p>
        </w:tc>
      </w:tr>
      <w:tr w14:paraId="72A58268">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501B0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652B029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E0F23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5C4C09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81D8C3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09903A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92D15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1A54D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DA229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11E5E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5090BA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60 090 362,00  </w:t>
            </w:r>
          </w:p>
        </w:tc>
        <w:tc>
          <w:tcPr>
            <w:tcW w:w="1825" w:type="dxa"/>
            <w:tcBorders>
              <w:top w:val="nil"/>
              <w:left w:val="nil"/>
              <w:bottom w:val="single" w:color="auto" w:sz="4" w:space="0"/>
              <w:right w:val="single" w:color="auto" w:sz="4" w:space="0"/>
            </w:tcBorders>
            <w:shd w:val="clear" w:color="auto" w:fill="auto"/>
            <w:vAlign w:val="center"/>
          </w:tcPr>
          <w:p w14:paraId="2711D85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60 274 362,00  </w:t>
            </w:r>
          </w:p>
        </w:tc>
      </w:tr>
      <w:tr w14:paraId="5D308A4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288B2D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«Управление ЖКХ и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61419A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CD7BE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6BA120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F65DD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1E795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C5CA1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18AFBE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9245C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2F999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7E26C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33 768 219,00  </w:t>
            </w:r>
          </w:p>
        </w:tc>
        <w:tc>
          <w:tcPr>
            <w:tcW w:w="1825" w:type="dxa"/>
            <w:tcBorders>
              <w:top w:val="nil"/>
              <w:left w:val="nil"/>
              <w:bottom w:val="single" w:color="auto" w:sz="4" w:space="0"/>
              <w:right w:val="single" w:color="auto" w:sz="4" w:space="0"/>
            </w:tcBorders>
            <w:shd w:val="clear" w:color="auto" w:fill="auto"/>
            <w:vAlign w:val="center"/>
          </w:tcPr>
          <w:p w14:paraId="3EA1B88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33 952 219,00  </w:t>
            </w:r>
          </w:p>
        </w:tc>
      </w:tr>
      <w:tr w14:paraId="1842A43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A3595F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ЖКХ и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64C70C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32C21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F017F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78949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8CFFF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E786B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4CB320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0EF70D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6C96D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78B0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33 607 219,00  </w:t>
            </w:r>
          </w:p>
        </w:tc>
        <w:tc>
          <w:tcPr>
            <w:tcW w:w="1825" w:type="dxa"/>
            <w:tcBorders>
              <w:top w:val="nil"/>
              <w:left w:val="nil"/>
              <w:bottom w:val="single" w:color="auto" w:sz="4" w:space="0"/>
              <w:right w:val="single" w:color="auto" w:sz="4" w:space="0"/>
            </w:tcBorders>
            <w:shd w:val="clear" w:color="auto" w:fill="auto"/>
            <w:vAlign w:val="center"/>
          </w:tcPr>
          <w:p w14:paraId="791791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33 607 219,00  </w:t>
            </w:r>
          </w:p>
        </w:tc>
      </w:tr>
      <w:tr w14:paraId="55430A4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FA1E9E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119737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13F01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931D9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882D4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E12DC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4A3E0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4DD5EE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2330E6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260FCB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0C4E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25 697 864,00  </w:t>
            </w:r>
          </w:p>
        </w:tc>
        <w:tc>
          <w:tcPr>
            <w:tcW w:w="1825" w:type="dxa"/>
            <w:tcBorders>
              <w:top w:val="nil"/>
              <w:left w:val="nil"/>
              <w:bottom w:val="single" w:color="auto" w:sz="4" w:space="0"/>
              <w:right w:val="single" w:color="auto" w:sz="4" w:space="0"/>
            </w:tcBorders>
            <w:shd w:val="clear" w:color="auto" w:fill="auto"/>
            <w:vAlign w:val="center"/>
          </w:tcPr>
          <w:p w14:paraId="3E1C0D9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25 697 864,00  </w:t>
            </w:r>
          </w:p>
        </w:tc>
      </w:tr>
      <w:tr w14:paraId="258CF59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7EE92F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668834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25292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4D691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6A50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4EA6E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0B0EC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7E7854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6948D4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2A0036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53ADE7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133 600,00  </w:t>
            </w:r>
          </w:p>
        </w:tc>
        <w:tc>
          <w:tcPr>
            <w:tcW w:w="1825" w:type="dxa"/>
            <w:tcBorders>
              <w:top w:val="nil"/>
              <w:left w:val="nil"/>
              <w:bottom w:val="single" w:color="auto" w:sz="4" w:space="0"/>
              <w:right w:val="single" w:color="auto" w:sz="4" w:space="0"/>
            </w:tcBorders>
            <w:shd w:val="clear" w:color="auto" w:fill="auto"/>
            <w:vAlign w:val="center"/>
          </w:tcPr>
          <w:p w14:paraId="1E75BAD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133 600,00  </w:t>
            </w:r>
          </w:p>
        </w:tc>
      </w:tr>
      <w:tr w14:paraId="39715BD0">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BB6598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0D9568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7CF77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D27D9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CD448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6F803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3A976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672DFB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6A223F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EE4D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B6120C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7 760 755,00  </w:t>
            </w:r>
          </w:p>
        </w:tc>
        <w:tc>
          <w:tcPr>
            <w:tcW w:w="1825" w:type="dxa"/>
            <w:tcBorders>
              <w:top w:val="nil"/>
              <w:left w:val="nil"/>
              <w:bottom w:val="single" w:color="auto" w:sz="4" w:space="0"/>
              <w:right w:val="single" w:color="auto" w:sz="4" w:space="0"/>
            </w:tcBorders>
            <w:shd w:val="clear" w:color="auto" w:fill="auto"/>
            <w:vAlign w:val="center"/>
          </w:tcPr>
          <w:p w14:paraId="0833773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7 760 755,00  </w:t>
            </w:r>
          </w:p>
        </w:tc>
      </w:tr>
      <w:tr w14:paraId="1D97AE2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CDC047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2FA340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4F382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CD05E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0C336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C02D1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323D5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50BEC2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412E4E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287D51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B45F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24CB12A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7D98719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F017A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56B6AA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8ACC7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7643F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BD307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9E1DA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884FD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010303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81581</w:t>
            </w:r>
          </w:p>
        </w:tc>
        <w:tc>
          <w:tcPr>
            <w:tcW w:w="712" w:type="dxa"/>
            <w:tcBorders>
              <w:top w:val="nil"/>
              <w:left w:val="nil"/>
              <w:bottom w:val="single" w:color="auto" w:sz="4" w:space="0"/>
              <w:right w:val="single" w:color="auto" w:sz="4" w:space="0"/>
            </w:tcBorders>
            <w:shd w:val="clear" w:color="auto" w:fill="auto"/>
            <w:vAlign w:val="center"/>
          </w:tcPr>
          <w:p w14:paraId="6BAEC7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2654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88C5F2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161 000,00  </w:t>
            </w:r>
          </w:p>
        </w:tc>
        <w:tc>
          <w:tcPr>
            <w:tcW w:w="1825" w:type="dxa"/>
            <w:tcBorders>
              <w:top w:val="nil"/>
              <w:left w:val="nil"/>
              <w:bottom w:val="single" w:color="auto" w:sz="4" w:space="0"/>
              <w:right w:val="single" w:color="auto" w:sz="4" w:space="0"/>
            </w:tcBorders>
            <w:shd w:val="clear" w:color="auto" w:fill="auto"/>
            <w:vAlign w:val="center"/>
          </w:tcPr>
          <w:p w14:paraId="3C2BF6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345 000,00  </w:t>
            </w:r>
          </w:p>
        </w:tc>
      </w:tr>
      <w:tr w14:paraId="482C7C0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4B3D3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4D7970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6CF7E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132E1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7F4C4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4233D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70824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2E746D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81581</w:t>
            </w:r>
          </w:p>
        </w:tc>
        <w:tc>
          <w:tcPr>
            <w:tcW w:w="712" w:type="dxa"/>
            <w:tcBorders>
              <w:top w:val="nil"/>
              <w:left w:val="nil"/>
              <w:bottom w:val="single" w:color="auto" w:sz="4" w:space="0"/>
              <w:right w:val="single" w:color="auto" w:sz="4" w:space="0"/>
            </w:tcBorders>
            <w:shd w:val="clear" w:color="auto" w:fill="auto"/>
            <w:vAlign w:val="center"/>
          </w:tcPr>
          <w:p w14:paraId="43ACA5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515066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69EF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161 000,00  </w:t>
            </w:r>
          </w:p>
        </w:tc>
        <w:tc>
          <w:tcPr>
            <w:tcW w:w="1825" w:type="dxa"/>
            <w:tcBorders>
              <w:top w:val="nil"/>
              <w:left w:val="nil"/>
              <w:bottom w:val="single" w:color="auto" w:sz="4" w:space="0"/>
              <w:right w:val="single" w:color="auto" w:sz="4" w:space="0"/>
            </w:tcBorders>
            <w:shd w:val="clear" w:color="auto" w:fill="auto"/>
            <w:vAlign w:val="center"/>
          </w:tcPr>
          <w:p w14:paraId="3F1C9F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345 000,00  </w:t>
            </w:r>
          </w:p>
        </w:tc>
      </w:tr>
      <w:tr w14:paraId="323490BC">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6D9E131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МАУ «Комбинат по благоустройству»</w:t>
            </w:r>
          </w:p>
        </w:tc>
        <w:tc>
          <w:tcPr>
            <w:tcW w:w="634" w:type="dxa"/>
            <w:tcBorders>
              <w:top w:val="nil"/>
              <w:left w:val="nil"/>
              <w:bottom w:val="single" w:color="auto" w:sz="4" w:space="0"/>
              <w:right w:val="single" w:color="auto" w:sz="4" w:space="0"/>
            </w:tcBorders>
            <w:shd w:val="clear" w:color="auto" w:fill="auto"/>
            <w:vAlign w:val="center"/>
          </w:tcPr>
          <w:p w14:paraId="644F6C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60893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221AAB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41F6A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4541C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9E736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749" w:type="dxa"/>
            <w:tcBorders>
              <w:top w:val="nil"/>
              <w:left w:val="nil"/>
              <w:bottom w:val="single" w:color="auto" w:sz="4" w:space="0"/>
              <w:right w:val="single" w:color="auto" w:sz="4" w:space="0"/>
            </w:tcBorders>
            <w:shd w:val="clear" w:color="auto" w:fill="auto"/>
            <w:vAlign w:val="center"/>
          </w:tcPr>
          <w:p w14:paraId="1619E4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A5F46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42869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D65C09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c>
          <w:tcPr>
            <w:tcW w:w="1825" w:type="dxa"/>
            <w:tcBorders>
              <w:top w:val="nil"/>
              <w:left w:val="nil"/>
              <w:bottom w:val="single" w:color="auto" w:sz="4" w:space="0"/>
              <w:right w:val="single" w:color="auto" w:sz="4" w:space="0"/>
            </w:tcBorders>
            <w:shd w:val="clear" w:color="auto" w:fill="auto"/>
            <w:vAlign w:val="center"/>
          </w:tcPr>
          <w:p w14:paraId="139ABC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7776907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25A139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МАУ «Комбинат по благоустройству»</w:t>
            </w:r>
          </w:p>
        </w:tc>
        <w:tc>
          <w:tcPr>
            <w:tcW w:w="634" w:type="dxa"/>
            <w:tcBorders>
              <w:top w:val="nil"/>
              <w:left w:val="nil"/>
              <w:bottom w:val="single" w:color="auto" w:sz="4" w:space="0"/>
              <w:right w:val="single" w:color="auto" w:sz="4" w:space="0"/>
            </w:tcBorders>
            <w:shd w:val="clear" w:color="auto" w:fill="auto"/>
            <w:vAlign w:val="center"/>
          </w:tcPr>
          <w:p w14:paraId="352B1F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26A6D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7E4E5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03332E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D92D4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4DDE6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749" w:type="dxa"/>
            <w:tcBorders>
              <w:top w:val="nil"/>
              <w:left w:val="nil"/>
              <w:bottom w:val="single" w:color="auto" w:sz="4" w:space="0"/>
              <w:right w:val="single" w:color="auto" w:sz="4" w:space="0"/>
            </w:tcBorders>
            <w:shd w:val="clear" w:color="auto" w:fill="auto"/>
            <w:vAlign w:val="center"/>
          </w:tcPr>
          <w:p w14:paraId="2FECC6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81630</w:t>
            </w:r>
          </w:p>
        </w:tc>
        <w:tc>
          <w:tcPr>
            <w:tcW w:w="712" w:type="dxa"/>
            <w:tcBorders>
              <w:top w:val="nil"/>
              <w:left w:val="nil"/>
              <w:bottom w:val="single" w:color="auto" w:sz="4" w:space="0"/>
              <w:right w:val="single" w:color="auto" w:sz="4" w:space="0"/>
            </w:tcBorders>
            <w:shd w:val="clear" w:color="auto" w:fill="auto"/>
            <w:vAlign w:val="center"/>
          </w:tcPr>
          <w:p w14:paraId="298AEF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21CD7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7738F1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c>
          <w:tcPr>
            <w:tcW w:w="1825" w:type="dxa"/>
            <w:tcBorders>
              <w:top w:val="nil"/>
              <w:left w:val="nil"/>
              <w:bottom w:val="single" w:color="auto" w:sz="4" w:space="0"/>
              <w:right w:val="single" w:color="auto" w:sz="4" w:space="0"/>
            </w:tcBorders>
            <w:shd w:val="clear" w:color="auto" w:fill="auto"/>
            <w:vAlign w:val="center"/>
          </w:tcPr>
          <w:p w14:paraId="6745AF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30C0CF9B">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tcPr>
          <w:p w14:paraId="1A90C6C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3F2768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5DA78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93EFE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0BCFC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D2709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DB4DD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749" w:type="dxa"/>
            <w:tcBorders>
              <w:top w:val="nil"/>
              <w:left w:val="nil"/>
              <w:bottom w:val="single" w:color="auto" w:sz="4" w:space="0"/>
              <w:right w:val="single" w:color="auto" w:sz="4" w:space="0"/>
            </w:tcBorders>
            <w:shd w:val="clear" w:color="auto" w:fill="auto"/>
            <w:vAlign w:val="center"/>
          </w:tcPr>
          <w:p w14:paraId="7E8F5E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81630</w:t>
            </w:r>
          </w:p>
        </w:tc>
        <w:tc>
          <w:tcPr>
            <w:tcW w:w="712" w:type="dxa"/>
            <w:tcBorders>
              <w:top w:val="nil"/>
              <w:left w:val="nil"/>
              <w:bottom w:val="single" w:color="auto" w:sz="4" w:space="0"/>
              <w:right w:val="single" w:color="auto" w:sz="4" w:space="0"/>
            </w:tcBorders>
            <w:shd w:val="clear" w:color="auto" w:fill="auto"/>
            <w:vAlign w:val="center"/>
          </w:tcPr>
          <w:p w14:paraId="5D33FC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532" w:type="dxa"/>
            <w:tcBorders>
              <w:top w:val="nil"/>
              <w:left w:val="nil"/>
              <w:bottom w:val="single" w:color="auto" w:sz="4" w:space="0"/>
              <w:right w:val="single" w:color="auto" w:sz="4" w:space="0"/>
            </w:tcBorders>
            <w:shd w:val="clear" w:color="auto" w:fill="auto"/>
            <w:vAlign w:val="center"/>
          </w:tcPr>
          <w:p w14:paraId="2E638B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E643C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c>
          <w:tcPr>
            <w:tcW w:w="1825" w:type="dxa"/>
            <w:tcBorders>
              <w:top w:val="nil"/>
              <w:left w:val="nil"/>
              <w:bottom w:val="single" w:color="auto" w:sz="4" w:space="0"/>
              <w:right w:val="single" w:color="auto" w:sz="4" w:space="0"/>
            </w:tcBorders>
            <w:shd w:val="clear" w:color="auto" w:fill="auto"/>
            <w:vAlign w:val="center"/>
          </w:tcPr>
          <w:p w14:paraId="0BC21C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26 322 143,00  </w:t>
            </w:r>
          </w:p>
        </w:tc>
      </w:tr>
      <w:tr w14:paraId="3077373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FE9498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63B74A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9ABB4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B3315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11CF6E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DC7B8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2018E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0C9E0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BC4CD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7FF8B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8F77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c>
          <w:tcPr>
            <w:tcW w:w="1825" w:type="dxa"/>
            <w:tcBorders>
              <w:top w:val="nil"/>
              <w:left w:val="nil"/>
              <w:bottom w:val="single" w:color="auto" w:sz="4" w:space="0"/>
              <w:right w:val="single" w:color="auto" w:sz="4" w:space="0"/>
            </w:tcBorders>
            <w:shd w:val="clear" w:color="auto" w:fill="auto"/>
            <w:vAlign w:val="center"/>
          </w:tcPr>
          <w:p w14:paraId="67DD50F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0CD37D5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88D467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имущественных отношений»</w:t>
            </w:r>
          </w:p>
        </w:tc>
        <w:tc>
          <w:tcPr>
            <w:tcW w:w="634" w:type="dxa"/>
            <w:tcBorders>
              <w:top w:val="nil"/>
              <w:left w:val="nil"/>
              <w:bottom w:val="single" w:color="auto" w:sz="4" w:space="0"/>
              <w:right w:val="single" w:color="auto" w:sz="4" w:space="0"/>
            </w:tcBorders>
            <w:shd w:val="clear" w:color="auto" w:fill="auto"/>
            <w:vAlign w:val="center"/>
          </w:tcPr>
          <w:p w14:paraId="0ED614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5E261E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8D350C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DCDFAE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21EE3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60C99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C6E5D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0FA51B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1D60F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1E109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150 000,00  </w:t>
            </w:r>
          </w:p>
        </w:tc>
        <w:tc>
          <w:tcPr>
            <w:tcW w:w="1825" w:type="dxa"/>
            <w:tcBorders>
              <w:top w:val="nil"/>
              <w:left w:val="nil"/>
              <w:bottom w:val="single" w:color="auto" w:sz="4" w:space="0"/>
              <w:right w:val="single" w:color="auto" w:sz="4" w:space="0"/>
            </w:tcBorders>
            <w:shd w:val="clear" w:color="auto" w:fill="auto"/>
            <w:vAlign w:val="center"/>
          </w:tcPr>
          <w:p w14:paraId="146F4C6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150 000,00  </w:t>
            </w:r>
          </w:p>
        </w:tc>
      </w:tr>
      <w:tr w14:paraId="686038A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87D201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«Содержание и ремонт объектов муниципальной собственности, в том числе муниципальная казна»</w:t>
            </w:r>
          </w:p>
        </w:tc>
        <w:tc>
          <w:tcPr>
            <w:tcW w:w="634" w:type="dxa"/>
            <w:tcBorders>
              <w:top w:val="nil"/>
              <w:left w:val="nil"/>
              <w:bottom w:val="single" w:color="auto" w:sz="4" w:space="0"/>
              <w:right w:val="single" w:color="auto" w:sz="4" w:space="0"/>
            </w:tcBorders>
            <w:shd w:val="clear" w:color="auto" w:fill="auto"/>
            <w:vAlign w:val="center"/>
          </w:tcPr>
          <w:p w14:paraId="6345F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DF141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B6AD6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CB937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886C5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54993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52B4DC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F82A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1A997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18AE6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c>
          <w:tcPr>
            <w:tcW w:w="1825" w:type="dxa"/>
            <w:tcBorders>
              <w:top w:val="nil"/>
              <w:left w:val="nil"/>
              <w:bottom w:val="single" w:color="auto" w:sz="4" w:space="0"/>
              <w:right w:val="single" w:color="auto" w:sz="4" w:space="0"/>
            </w:tcBorders>
            <w:shd w:val="clear" w:color="auto" w:fill="auto"/>
            <w:vAlign w:val="center"/>
          </w:tcPr>
          <w:p w14:paraId="37E85DB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30ED1975">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4E6B47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«Разработка проектно-сметной документации на строительство 18-квартального жилого дома»</w:t>
            </w:r>
          </w:p>
        </w:tc>
        <w:tc>
          <w:tcPr>
            <w:tcW w:w="634" w:type="dxa"/>
            <w:tcBorders>
              <w:top w:val="nil"/>
              <w:left w:val="nil"/>
              <w:bottom w:val="single" w:color="auto" w:sz="4" w:space="0"/>
              <w:right w:val="single" w:color="auto" w:sz="4" w:space="0"/>
            </w:tcBorders>
            <w:shd w:val="clear" w:color="auto" w:fill="auto"/>
            <w:vAlign w:val="center"/>
          </w:tcPr>
          <w:p w14:paraId="049271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12888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AFB32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61C6A0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BFF88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511D6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86D05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82820</w:t>
            </w:r>
          </w:p>
        </w:tc>
        <w:tc>
          <w:tcPr>
            <w:tcW w:w="712" w:type="dxa"/>
            <w:tcBorders>
              <w:top w:val="nil"/>
              <w:left w:val="nil"/>
              <w:bottom w:val="single" w:color="auto" w:sz="4" w:space="0"/>
              <w:right w:val="single" w:color="auto" w:sz="4" w:space="0"/>
            </w:tcBorders>
            <w:shd w:val="clear" w:color="auto" w:fill="auto"/>
            <w:vAlign w:val="center"/>
          </w:tcPr>
          <w:p w14:paraId="597AB2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13A0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F1E12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c>
          <w:tcPr>
            <w:tcW w:w="1825" w:type="dxa"/>
            <w:tcBorders>
              <w:top w:val="nil"/>
              <w:left w:val="nil"/>
              <w:bottom w:val="single" w:color="auto" w:sz="4" w:space="0"/>
              <w:right w:val="single" w:color="auto" w:sz="4" w:space="0"/>
            </w:tcBorders>
            <w:shd w:val="clear" w:color="auto" w:fill="auto"/>
            <w:vAlign w:val="center"/>
          </w:tcPr>
          <w:p w14:paraId="0457A1F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6CBDE6D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12F6751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3F700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5DBD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5CD0EA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5B6E8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5013A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B25AB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F25D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82820</w:t>
            </w:r>
          </w:p>
        </w:tc>
        <w:tc>
          <w:tcPr>
            <w:tcW w:w="712" w:type="dxa"/>
            <w:tcBorders>
              <w:top w:val="nil"/>
              <w:left w:val="nil"/>
              <w:bottom w:val="single" w:color="auto" w:sz="4" w:space="0"/>
              <w:right w:val="single" w:color="auto" w:sz="4" w:space="0"/>
            </w:tcBorders>
            <w:shd w:val="clear" w:color="auto" w:fill="auto"/>
            <w:vAlign w:val="center"/>
          </w:tcPr>
          <w:p w14:paraId="1A7324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E5EA4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FCE0B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c>
          <w:tcPr>
            <w:tcW w:w="1825" w:type="dxa"/>
            <w:tcBorders>
              <w:top w:val="nil"/>
              <w:left w:val="nil"/>
              <w:bottom w:val="single" w:color="auto" w:sz="4" w:space="0"/>
              <w:right w:val="single" w:color="auto" w:sz="4" w:space="0"/>
            </w:tcBorders>
            <w:shd w:val="clear" w:color="auto" w:fill="auto"/>
            <w:vAlign w:val="center"/>
          </w:tcPr>
          <w:p w14:paraId="3E981D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150 000,00  </w:t>
            </w:r>
          </w:p>
        </w:tc>
      </w:tr>
      <w:tr w14:paraId="0D3B55A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C4DE49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Национальная экономика</w:t>
            </w:r>
          </w:p>
        </w:tc>
        <w:tc>
          <w:tcPr>
            <w:tcW w:w="634" w:type="dxa"/>
            <w:tcBorders>
              <w:top w:val="nil"/>
              <w:left w:val="nil"/>
              <w:bottom w:val="single" w:color="auto" w:sz="4" w:space="0"/>
              <w:right w:val="single" w:color="auto" w:sz="4" w:space="0"/>
            </w:tcBorders>
            <w:shd w:val="clear" w:color="auto" w:fill="auto"/>
            <w:vAlign w:val="center"/>
          </w:tcPr>
          <w:p w14:paraId="6346E2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1608F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071CEF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91D2F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FB2FD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0BC17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AD577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A6877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4B7A7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92E13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96 628 590,00  </w:t>
            </w:r>
          </w:p>
        </w:tc>
        <w:tc>
          <w:tcPr>
            <w:tcW w:w="1825" w:type="dxa"/>
            <w:tcBorders>
              <w:top w:val="nil"/>
              <w:left w:val="nil"/>
              <w:bottom w:val="single" w:color="auto" w:sz="4" w:space="0"/>
              <w:right w:val="single" w:color="auto" w:sz="4" w:space="0"/>
            </w:tcBorders>
            <w:shd w:val="clear" w:color="auto" w:fill="auto"/>
            <w:vAlign w:val="center"/>
          </w:tcPr>
          <w:p w14:paraId="01D616F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15 551 302,00  </w:t>
            </w:r>
          </w:p>
        </w:tc>
      </w:tr>
      <w:tr w14:paraId="23649DA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5288D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Сельское хозяйство и рыболовство</w:t>
            </w:r>
          </w:p>
        </w:tc>
        <w:tc>
          <w:tcPr>
            <w:tcW w:w="634" w:type="dxa"/>
            <w:tcBorders>
              <w:top w:val="nil"/>
              <w:left w:val="nil"/>
              <w:bottom w:val="single" w:color="auto" w:sz="4" w:space="0"/>
              <w:right w:val="single" w:color="auto" w:sz="4" w:space="0"/>
            </w:tcBorders>
            <w:shd w:val="clear" w:color="auto" w:fill="auto"/>
            <w:vAlign w:val="center"/>
          </w:tcPr>
          <w:p w14:paraId="5157A8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AF6D7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AB209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B2CA5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AE452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4484C0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49950C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8BCD0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A672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77F14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646 100,00  </w:t>
            </w:r>
          </w:p>
        </w:tc>
        <w:tc>
          <w:tcPr>
            <w:tcW w:w="1825" w:type="dxa"/>
            <w:tcBorders>
              <w:top w:val="nil"/>
              <w:left w:val="nil"/>
              <w:bottom w:val="single" w:color="auto" w:sz="4" w:space="0"/>
              <w:right w:val="single" w:color="auto" w:sz="4" w:space="0"/>
            </w:tcBorders>
            <w:shd w:val="clear" w:color="auto" w:fill="auto"/>
            <w:vAlign w:val="center"/>
          </w:tcPr>
          <w:p w14:paraId="2E70406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646 100,00  </w:t>
            </w:r>
          </w:p>
        </w:tc>
      </w:tr>
      <w:tr w14:paraId="371E7F1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017D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623AF2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A7035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DD06B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FC4A0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56009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058A7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41133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2E30F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DDD4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335B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646 100,00  </w:t>
            </w:r>
          </w:p>
        </w:tc>
        <w:tc>
          <w:tcPr>
            <w:tcW w:w="1825" w:type="dxa"/>
            <w:tcBorders>
              <w:top w:val="nil"/>
              <w:left w:val="nil"/>
              <w:bottom w:val="single" w:color="auto" w:sz="4" w:space="0"/>
              <w:right w:val="single" w:color="auto" w:sz="4" w:space="0"/>
            </w:tcBorders>
            <w:shd w:val="clear" w:color="auto" w:fill="auto"/>
            <w:vAlign w:val="center"/>
          </w:tcPr>
          <w:p w14:paraId="253D2E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646 100,00  </w:t>
            </w:r>
          </w:p>
        </w:tc>
      </w:tr>
      <w:tr w14:paraId="3A1AF0C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FED240">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75D4B7D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C9E989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B50A3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FA5424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1EC6A7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5BC6A4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846485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B50FE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D32F6E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36185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646 100,00  </w:t>
            </w:r>
          </w:p>
        </w:tc>
        <w:tc>
          <w:tcPr>
            <w:tcW w:w="1825" w:type="dxa"/>
            <w:tcBorders>
              <w:top w:val="nil"/>
              <w:left w:val="nil"/>
              <w:bottom w:val="single" w:color="auto" w:sz="4" w:space="0"/>
              <w:right w:val="single" w:color="auto" w:sz="4" w:space="0"/>
            </w:tcBorders>
            <w:shd w:val="clear" w:color="auto" w:fill="auto"/>
            <w:vAlign w:val="center"/>
          </w:tcPr>
          <w:p w14:paraId="71508C1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646 100,00  </w:t>
            </w:r>
          </w:p>
        </w:tc>
      </w:tr>
      <w:tr w14:paraId="6F7506D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692B79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«Осуществление переданных государственных полномочий»</w:t>
            </w:r>
          </w:p>
        </w:tc>
        <w:tc>
          <w:tcPr>
            <w:tcW w:w="634" w:type="dxa"/>
            <w:tcBorders>
              <w:top w:val="nil"/>
              <w:left w:val="nil"/>
              <w:bottom w:val="single" w:color="auto" w:sz="4" w:space="0"/>
              <w:right w:val="single" w:color="auto" w:sz="4" w:space="0"/>
            </w:tcBorders>
            <w:shd w:val="clear" w:color="auto" w:fill="auto"/>
            <w:vAlign w:val="center"/>
          </w:tcPr>
          <w:p w14:paraId="359ACE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F00A8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74A00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D0853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3876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C56CC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8F2A6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FE67B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80CC1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5F82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646 100,00  </w:t>
            </w:r>
          </w:p>
        </w:tc>
        <w:tc>
          <w:tcPr>
            <w:tcW w:w="1825" w:type="dxa"/>
            <w:tcBorders>
              <w:top w:val="nil"/>
              <w:left w:val="nil"/>
              <w:bottom w:val="single" w:color="auto" w:sz="4" w:space="0"/>
              <w:right w:val="single" w:color="auto" w:sz="4" w:space="0"/>
            </w:tcBorders>
            <w:shd w:val="clear" w:color="auto" w:fill="auto"/>
            <w:vAlign w:val="center"/>
          </w:tcPr>
          <w:p w14:paraId="0729F3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646 100,00  </w:t>
            </w:r>
          </w:p>
        </w:tc>
      </w:tr>
      <w:tr w14:paraId="20E33E41">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794304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634" w:type="dxa"/>
            <w:tcBorders>
              <w:top w:val="nil"/>
              <w:left w:val="nil"/>
              <w:bottom w:val="single" w:color="auto" w:sz="4" w:space="0"/>
              <w:right w:val="single" w:color="auto" w:sz="4" w:space="0"/>
            </w:tcBorders>
            <w:shd w:val="clear" w:color="auto" w:fill="auto"/>
            <w:vAlign w:val="center"/>
          </w:tcPr>
          <w:p w14:paraId="0B0D33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487B8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5BFC4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18E617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E1E3F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97863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A98B0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73010</w:t>
            </w:r>
          </w:p>
        </w:tc>
        <w:tc>
          <w:tcPr>
            <w:tcW w:w="712" w:type="dxa"/>
            <w:tcBorders>
              <w:top w:val="nil"/>
              <w:left w:val="nil"/>
              <w:bottom w:val="single" w:color="auto" w:sz="4" w:space="0"/>
              <w:right w:val="single" w:color="auto" w:sz="4" w:space="0"/>
            </w:tcBorders>
            <w:shd w:val="clear" w:color="auto" w:fill="auto"/>
            <w:vAlign w:val="center"/>
          </w:tcPr>
          <w:p w14:paraId="6EB9AA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3BC86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289E3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c>
          <w:tcPr>
            <w:tcW w:w="1825" w:type="dxa"/>
            <w:tcBorders>
              <w:top w:val="nil"/>
              <w:left w:val="nil"/>
              <w:bottom w:val="single" w:color="auto" w:sz="4" w:space="0"/>
              <w:right w:val="single" w:color="auto" w:sz="4" w:space="0"/>
            </w:tcBorders>
            <w:shd w:val="clear" w:color="auto" w:fill="auto"/>
            <w:vAlign w:val="center"/>
          </w:tcPr>
          <w:p w14:paraId="0EE922A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r>
      <w:tr w14:paraId="34C22BF5">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D8186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252E2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6609A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30B71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1905A8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927C6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55FB27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1F39DC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73010</w:t>
            </w:r>
          </w:p>
        </w:tc>
        <w:tc>
          <w:tcPr>
            <w:tcW w:w="712" w:type="dxa"/>
            <w:tcBorders>
              <w:top w:val="nil"/>
              <w:left w:val="nil"/>
              <w:bottom w:val="single" w:color="auto" w:sz="4" w:space="0"/>
              <w:right w:val="single" w:color="auto" w:sz="4" w:space="0"/>
            </w:tcBorders>
            <w:shd w:val="clear" w:color="auto" w:fill="auto"/>
            <w:vAlign w:val="center"/>
          </w:tcPr>
          <w:p w14:paraId="09C02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532" w:type="dxa"/>
            <w:tcBorders>
              <w:top w:val="nil"/>
              <w:left w:val="nil"/>
              <w:bottom w:val="single" w:color="auto" w:sz="4" w:space="0"/>
              <w:right w:val="single" w:color="auto" w:sz="4" w:space="0"/>
            </w:tcBorders>
            <w:shd w:val="clear" w:color="auto" w:fill="auto"/>
            <w:vAlign w:val="center"/>
          </w:tcPr>
          <w:p w14:paraId="2C9E2C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2733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c>
          <w:tcPr>
            <w:tcW w:w="1825" w:type="dxa"/>
            <w:tcBorders>
              <w:top w:val="nil"/>
              <w:left w:val="nil"/>
              <w:bottom w:val="single" w:color="auto" w:sz="4" w:space="0"/>
              <w:right w:val="single" w:color="auto" w:sz="4" w:space="0"/>
            </w:tcBorders>
            <w:shd w:val="clear" w:color="auto" w:fill="auto"/>
            <w:vAlign w:val="center"/>
          </w:tcPr>
          <w:p w14:paraId="39DED5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4 600,00  </w:t>
            </w:r>
          </w:p>
        </w:tc>
      </w:tr>
      <w:tr w14:paraId="38CBF420">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1D32B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634" w:type="dxa"/>
            <w:tcBorders>
              <w:top w:val="nil"/>
              <w:left w:val="nil"/>
              <w:bottom w:val="single" w:color="auto" w:sz="4" w:space="0"/>
              <w:right w:val="single" w:color="auto" w:sz="4" w:space="0"/>
            </w:tcBorders>
            <w:shd w:val="clear" w:color="auto" w:fill="auto"/>
            <w:vAlign w:val="center"/>
          </w:tcPr>
          <w:p w14:paraId="332E7E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9AD4D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87BD2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1483E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B81CE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DD8BA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E6C6D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73170</w:t>
            </w:r>
          </w:p>
        </w:tc>
        <w:tc>
          <w:tcPr>
            <w:tcW w:w="712" w:type="dxa"/>
            <w:tcBorders>
              <w:top w:val="nil"/>
              <w:left w:val="nil"/>
              <w:bottom w:val="single" w:color="auto" w:sz="4" w:space="0"/>
              <w:right w:val="single" w:color="auto" w:sz="4" w:space="0"/>
            </w:tcBorders>
            <w:shd w:val="clear" w:color="auto" w:fill="auto"/>
            <w:vAlign w:val="center"/>
          </w:tcPr>
          <w:p w14:paraId="20A637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B50B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74DC5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c>
          <w:tcPr>
            <w:tcW w:w="1825" w:type="dxa"/>
            <w:tcBorders>
              <w:top w:val="nil"/>
              <w:left w:val="nil"/>
              <w:bottom w:val="single" w:color="auto" w:sz="4" w:space="0"/>
              <w:right w:val="single" w:color="auto" w:sz="4" w:space="0"/>
            </w:tcBorders>
            <w:shd w:val="clear" w:color="auto" w:fill="auto"/>
            <w:vAlign w:val="center"/>
          </w:tcPr>
          <w:p w14:paraId="6534E1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r>
      <w:tr w14:paraId="79AF5E0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613DD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48E9F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E9AF9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A5913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64DC3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057D9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5468C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E993A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73170</w:t>
            </w:r>
          </w:p>
        </w:tc>
        <w:tc>
          <w:tcPr>
            <w:tcW w:w="712" w:type="dxa"/>
            <w:tcBorders>
              <w:top w:val="nil"/>
              <w:left w:val="nil"/>
              <w:bottom w:val="single" w:color="auto" w:sz="4" w:space="0"/>
              <w:right w:val="single" w:color="auto" w:sz="4" w:space="0"/>
            </w:tcBorders>
            <w:shd w:val="clear" w:color="auto" w:fill="auto"/>
            <w:vAlign w:val="center"/>
          </w:tcPr>
          <w:p w14:paraId="57563D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22860E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BD77D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c>
          <w:tcPr>
            <w:tcW w:w="1825" w:type="dxa"/>
            <w:tcBorders>
              <w:top w:val="nil"/>
              <w:left w:val="nil"/>
              <w:bottom w:val="single" w:color="auto" w:sz="4" w:space="0"/>
              <w:right w:val="single" w:color="auto" w:sz="4" w:space="0"/>
            </w:tcBorders>
            <w:shd w:val="clear" w:color="auto" w:fill="auto"/>
            <w:vAlign w:val="center"/>
          </w:tcPr>
          <w:p w14:paraId="64FDDA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191 100,00  </w:t>
            </w:r>
          </w:p>
        </w:tc>
      </w:tr>
      <w:tr w14:paraId="164E4BA9">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7B630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отдельных государственных полномочий в сфере организации проведения мероприятий по предупреждению и ликвидации болезней животных, защите населения от болезней, общих для человека и животных</w:t>
            </w:r>
          </w:p>
        </w:tc>
        <w:tc>
          <w:tcPr>
            <w:tcW w:w="634" w:type="dxa"/>
            <w:tcBorders>
              <w:top w:val="nil"/>
              <w:left w:val="nil"/>
              <w:bottom w:val="single" w:color="auto" w:sz="4" w:space="0"/>
              <w:right w:val="single" w:color="auto" w:sz="4" w:space="0"/>
            </w:tcBorders>
            <w:shd w:val="clear" w:color="auto" w:fill="auto"/>
            <w:vAlign w:val="center"/>
          </w:tcPr>
          <w:p w14:paraId="038258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A775F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0A421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3ADE0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089FD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8BD5C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39160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73200</w:t>
            </w:r>
          </w:p>
        </w:tc>
        <w:tc>
          <w:tcPr>
            <w:tcW w:w="712" w:type="dxa"/>
            <w:tcBorders>
              <w:top w:val="nil"/>
              <w:left w:val="nil"/>
              <w:bottom w:val="single" w:color="auto" w:sz="4" w:space="0"/>
              <w:right w:val="single" w:color="auto" w:sz="4" w:space="0"/>
            </w:tcBorders>
            <w:shd w:val="clear" w:color="auto" w:fill="auto"/>
            <w:vAlign w:val="center"/>
          </w:tcPr>
          <w:p w14:paraId="5B399A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BF9C6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83A2F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c>
          <w:tcPr>
            <w:tcW w:w="1825" w:type="dxa"/>
            <w:tcBorders>
              <w:top w:val="nil"/>
              <w:left w:val="nil"/>
              <w:bottom w:val="single" w:color="auto" w:sz="4" w:space="0"/>
              <w:right w:val="single" w:color="auto" w:sz="4" w:space="0"/>
            </w:tcBorders>
            <w:shd w:val="clear" w:color="auto" w:fill="auto"/>
            <w:vAlign w:val="center"/>
          </w:tcPr>
          <w:p w14:paraId="7B3E0B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r>
      <w:tr w14:paraId="51DFBCA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B95CA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62426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3E0CA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1CE0E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912D2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232DC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42F39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2D012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73200</w:t>
            </w:r>
          </w:p>
        </w:tc>
        <w:tc>
          <w:tcPr>
            <w:tcW w:w="712" w:type="dxa"/>
            <w:tcBorders>
              <w:top w:val="nil"/>
              <w:left w:val="nil"/>
              <w:bottom w:val="single" w:color="auto" w:sz="4" w:space="0"/>
              <w:right w:val="single" w:color="auto" w:sz="4" w:space="0"/>
            </w:tcBorders>
            <w:shd w:val="clear" w:color="auto" w:fill="auto"/>
            <w:vAlign w:val="center"/>
          </w:tcPr>
          <w:p w14:paraId="435EA0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203014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FA1A2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c>
          <w:tcPr>
            <w:tcW w:w="1825" w:type="dxa"/>
            <w:tcBorders>
              <w:top w:val="nil"/>
              <w:left w:val="nil"/>
              <w:bottom w:val="single" w:color="auto" w:sz="4" w:space="0"/>
              <w:right w:val="single" w:color="auto" w:sz="4" w:space="0"/>
            </w:tcBorders>
            <w:shd w:val="clear" w:color="auto" w:fill="auto"/>
            <w:vAlign w:val="center"/>
          </w:tcPr>
          <w:p w14:paraId="26DEF16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28 700,00  </w:t>
            </w:r>
          </w:p>
        </w:tc>
      </w:tr>
      <w:tr w14:paraId="2708D01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545FE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634" w:type="dxa"/>
            <w:tcBorders>
              <w:top w:val="nil"/>
              <w:left w:val="nil"/>
              <w:bottom w:val="single" w:color="auto" w:sz="4" w:space="0"/>
              <w:right w:val="single" w:color="auto" w:sz="4" w:space="0"/>
            </w:tcBorders>
            <w:shd w:val="clear" w:color="auto" w:fill="auto"/>
            <w:vAlign w:val="center"/>
          </w:tcPr>
          <w:p w14:paraId="32EF0A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762D5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45A710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52C66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355DF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07A1B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76F3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73220</w:t>
            </w:r>
          </w:p>
        </w:tc>
        <w:tc>
          <w:tcPr>
            <w:tcW w:w="712" w:type="dxa"/>
            <w:tcBorders>
              <w:top w:val="nil"/>
              <w:left w:val="nil"/>
              <w:bottom w:val="single" w:color="auto" w:sz="4" w:space="0"/>
              <w:right w:val="single" w:color="auto" w:sz="4" w:space="0"/>
            </w:tcBorders>
            <w:shd w:val="clear" w:color="auto" w:fill="auto"/>
            <w:vAlign w:val="center"/>
          </w:tcPr>
          <w:p w14:paraId="4053F8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69E9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A3B6E6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c>
          <w:tcPr>
            <w:tcW w:w="1825" w:type="dxa"/>
            <w:tcBorders>
              <w:top w:val="nil"/>
              <w:left w:val="nil"/>
              <w:bottom w:val="single" w:color="auto" w:sz="4" w:space="0"/>
              <w:right w:val="single" w:color="auto" w:sz="4" w:space="0"/>
            </w:tcBorders>
            <w:shd w:val="clear" w:color="auto" w:fill="auto"/>
            <w:vAlign w:val="center"/>
          </w:tcPr>
          <w:p w14:paraId="45068AD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r>
      <w:tr w14:paraId="3AEAA94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22E8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0E509F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608B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67CA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70861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79B2C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719B3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0120F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73220</w:t>
            </w:r>
          </w:p>
        </w:tc>
        <w:tc>
          <w:tcPr>
            <w:tcW w:w="712" w:type="dxa"/>
            <w:tcBorders>
              <w:top w:val="nil"/>
              <w:left w:val="nil"/>
              <w:bottom w:val="single" w:color="auto" w:sz="4" w:space="0"/>
              <w:right w:val="single" w:color="auto" w:sz="4" w:space="0"/>
            </w:tcBorders>
            <w:shd w:val="clear" w:color="auto" w:fill="auto"/>
            <w:vAlign w:val="center"/>
          </w:tcPr>
          <w:p w14:paraId="0FDAAC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309D9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F97F6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c>
          <w:tcPr>
            <w:tcW w:w="1825" w:type="dxa"/>
            <w:tcBorders>
              <w:top w:val="nil"/>
              <w:left w:val="nil"/>
              <w:bottom w:val="single" w:color="auto" w:sz="4" w:space="0"/>
              <w:right w:val="single" w:color="auto" w:sz="4" w:space="0"/>
            </w:tcBorders>
            <w:shd w:val="clear" w:color="auto" w:fill="auto"/>
            <w:vAlign w:val="center"/>
          </w:tcPr>
          <w:p w14:paraId="6D99A8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415 500,00  </w:t>
            </w:r>
          </w:p>
        </w:tc>
      </w:tr>
      <w:tr w14:paraId="0110244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76D148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634" w:type="dxa"/>
            <w:tcBorders>
              <w:top w:val="nil"/>
              <w:left w:val="nil"/>
              <w:bottom w:val="single" w:color="auto" w:sz="4" w:space="0"/>
              <w:right w:val="single" w:color="auto" w:sz="4" w:space="0"/>
            </w:tcBorders>
            <w:shd w:val="clear" w:color="auto" w:fill="auto"/>
            <w:vAlign w:val="center"/>
          </w:tcPr>
          <w:p w14:paraId="0EB99C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1B193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46ADF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318CE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9BEE3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B3129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68079D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73240</w:t>
            </w:r>
          </w:p>
        </w:tc>
        <w:tc>
          <w:tcPr>
            <w:tcW w:w="712" w:type="dxa"/>
            <w:tcBorders>
              <w:top w:val="nil"/>
              <w:left w:val="nil"/>
              <w:bottom w:val="single" w:color="auto" w:sz="4" w:space="0"/>
              <w:right w:val="single" w:color="auto" w:sz="4" w:space="0"/>
            </w:tcBorders>
            <w:shd w:val="clear" w:color="auto" w:fill="auto"/>
            <w:vAlign w:val="center"/>
          </w:tcPr>
          <w:p w14:paraId="0741FF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A0368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FD3CF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c>
          <w:tcPr>
            <w:tcW w:w="1825" w:type="dxa"/>
            <w:tcBorders>
              <w:top w:val="nil"/>
              <w:left w:val="nil"/>
              <w:bottom w:val="single" w:color="auto" w:sz="4" w:space="0"/>
              <w:right w:val="single" w:color="auto" w:sz="4" w:space="0"/>
            </w:tcBorders>
            <w:shd w:val="clear" w:color="auto" w:fill="auto"/>
            <w:vAlign w:val="center"/>
          </w:tcPr>
          <w:p w14:paraId="3BD1F7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r>
      <w:tr w14:paraId="7EA1FC7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34C24D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B2E01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EF4F1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5D989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584DF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57306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8D258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789FFC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73240</w:t>
            </w:r>
          </w:p>
        </w:tc>
        <w:tc>
          <w:tcPr>
            <w:tcW w:w="712" w:type="dxa"/>
            <w:tcBorders>
              <w:top w:val="nil"/>
              <w:left w:val="nil"/>
              <w:bottom w:val="single" w:color="auto" w:sz="4" w:space="0"/>
              <w:right w:val="single" w:color="auto" w:sz="4" w:space="0"/>
            </w:tcBorders>
            <w:shd w:val="clear" w:color="auto" w:fill="auto"/>
            <w:vAlign w:val="center"/>
          </w:tcPr>
          <w:p w14:paraId="2CB106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1E4BB8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9E568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c>
          <w:tcPr>
            <w:tcW w:w="1825" w:type="dxa"/>
            <w:tcBorders>
              <w:top w:val="nil"/>
              <w:left w:val="nil"/>
              <w:bottom w:val="single" w:color="auto" w:sz="4" w:space="0"/>
              <w:right w:val="single" w:color="auto" w:sz="4" w:space="0"/>
            </w:tcBorders>
            <w:shd w:val="clear" w:color="auto" w:fill="auto"/>
            <w:vAlign w:val="center"/>
          </w:tcPr>
          <w:p w14:paraId="50D4613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6 200,00  </w:t>
            </w:r>
          </w:p>
        </w:tc>
      </w:tr>
      <w:tr w14:paraId="1F7E90B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5FC67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Транспорт</w:t>
            </w:r>
          </w:p>
        </w:tc>
        <w:tc>
          <w:tcPr>
            <w:tcW w:w="634" w:type="dxa"/>
            <w:tcBorders>
              <w:top w:val="nil"/>
              <w:left w:val="nil"/>
              <w:bottom w:val="single" w:color="auto" w:sz="4" w:space="0"/>
              <w:right w:val="single" w:color="auto" w:sz="4" w:space="0"/>
            </w:tcBorders>
            <w:shd w:val="clear" w:color="auto" w:fill="auto"/>
            <w:vAlign w:val="center"/>
          </w:tcPr>
          <w:p w14:paraId="204C82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24074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DC295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5D00E0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5C1D2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7A2CF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BF3B90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00D67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D5046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A9810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70C70E5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1 800 000,00  </w:t>
            </w:r>
          </w:p>
        </w:tc>
      </w:tr>
      <w:tr w14:paraId="34ADD46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82F72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энергетики и дорожного хозяйства»</w:t>
            </w:r>
          </w:p>
        </w:tc>
        <w:tc>
          <w:tcPr>
            <w:tcW w:w="634" w:type="dxa"/>
            <w:tcBorders>
              <w:top w:val="nil"/>
              <w:left w:val="nil"/>
              <w:bottom w:val="single" w:color="auto" w:sz="4" w:space="0"/>
              <w:right w:val="single" w:color="auto" w:sz="4" w:space="0"/>
            </w:tcBorders>
            <w:shd w:val="clear" w:color="auto" w:fill="auto"/>
            <w:vAlign w:val="center"/>
          </w:tcPr>
          <w:p w14:paraId="1C4F72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EE387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9E501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116AF6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4F7B02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D0A1D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82688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95A40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67460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9B7FC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425AE9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4A322A5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BB954B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«Пассажирские перевозки»</w:t>
            </w:r>
          </w:p>
        </w:tc>
        <w:tc>
          <w:tcPr>
            <w:tcW w:w="634" w:type="dxa"/>
            <w:tcBorders>
              <w:top w:val="nil"/>
              <w:left w:val="nil"/>
              <w:bottom w:val="single" w:color="auto" w:sz="4" w:space="0"/>
              <w:right w:val="single" w:color="auto" w:sz="4" w:space="0"/>
            </w:tcBorders>
            <w:shd w:val="clear" w:color="auto" w:fill="auto"/>
            <w:vAlign w:val="center"/>
          </w:tcPr>
          <w:p w14:paraId="5FF3FB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E08E85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6C71D5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3FBC649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396D0A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273673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EF44FE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DA98B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C5AD91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4481F4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7DE4B64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1 800 000,00  </w:t>
            </w:r>
          </w:p>
        </w:tc>
      </w:tr>
      <w:tr w14:paraId="2EBAFBEC">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190512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«Комплекс работ по поддержке пассажирских перевозок муниципальным автотранспортом»</w:t>
            </w:r>
          </w:p>
        </w:tc>
        <w:tc>
          <w:tcPr>
            <w:tcW w:w="634" w:type="dxa"/>
            <w:tcBorders>
              <w:top w:val="nil"/>
              <w:left w:val="nil"/>
              <w:bottom w:val="single" w:color="auto" w:sz="4" w:space="0"/>
              <w:right w:val="single" w:color="auto" w:sz="4" w:space="0"/>
            </w:tcBorders>
            <w:shd w:val="clear" w:color="auto" w:fill="auto"/>
            <w:vAlign w:val="center"/>
          </w:tcPr>
          <w:p w14:paraId="188652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422A8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0953D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28611E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30ECAF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0316E6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0880F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EBFF2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4C582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2CE02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1C9F84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6E3FD93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5F4A5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пассажирских перевозок на территории п.Таксимо</w:t>
            </w:r>
          </w:p>
        </w:tc>
        <w:tc>
          <w:tcPr>
            <w:tcW w:w="634" w:type="dxa"/>
            <w:tcBorders>
              <w:top w:val="nil"/>
              <w:left w:val="nil"/>
              <w:bottom w:val="single" w:color="auto" w:sz="4" w:space="0"/>
              <w:right w:val="single" w:color="auto" w:sz="4" w:space="0"/>
            </w:tcBorders>
            <w:shd w:val="clear" w:color="auto" w:fill="auto"/>
            <w:vAlign w:val="center"/>
          </w:tcPr>
          <w:p w14:paraId="20B337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671AC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1F3F8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277F07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4F5357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4B4B82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AD54C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04080</w:t>
            </w:r>
          </w:p>
        </w:tc>
        <w:tc>
          <w:tcPr>
            <w:tcW w:w="712" w:type="dxa"/>
            <w:tcBorders>
              <w:top w:val="nil"/>
              <w:left w:val="nil"/>
              <w:bottom w:val="single" w:color="auto" w:sz="4" w:space="0"/>
              <w:right w:val="single" w:color="auto" w:sz="4" w:space="0"/>
            </w:tcBorders>
            <w:shd w:val="clear" w:color="auto" w:fill="auto"/>
            <w:vAlign w:val="center"/>
          </w:tcPr>
          <w:p w14:paraId="53E2E5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27B93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9CBD2D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3B635E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6D01465C">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27BF90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090C6A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C6C6F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6FAE1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408" w:type="dxa"/>
            <w:tcBorders>
              <w:top w:val="nil"/>
              <w:left w:val="nil"/>
              <w:bottom w:val="single" w:color="auto" w:sz="4" w:space="0"/>
              <w:right w:val="single" w:color="auto" w:sz="4" w:space="0"/>
            </w:tcBorders>
            <w:shd w:val="clear" w:color="auto" w:fill="auto"/>
            <w:vAlign w:val="center"/>
          </w:tcPr>
          <w:p w14:paraId="01B4E9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1473D1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p>
        </w:tc>
        <w:tc>
          <w:tcPr>
            <w:tcW w:w="414" w:type="dxa"/>
            <w:tcBorders>
              <w:top w:val="nil"/>
              <w:left w:val="nil"/>
              <w:bottom w:val="single" w:color="auto" w:sz="4" w:space="0"/>
              <w:right w:val="single" w:color="auto" w:sz="4" w:space="0"/>
            </w:tcBorders>
            <w:shd w:val="clear" w:color="auto" w:fill="auto"/>
            <w:vAlign w:val="center"/>
          </w:tcPr>
          <w:p w14:paraId="3A2E95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8193C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04080</w:t>
            </w:r>
          </w:p>
        </w:tc>
        <w:tc>
          <w:tcPr>
            <w:tcW w:w="712" w:type="dxa"/>
            <w:tcBorders>
              <w:top w:val="nil"/>
              <w:left w:val="nil"/>
              <w:bottom w:val="single" w:color="auto" w:sz="4" w:space="0"/>
              <w:right w:val="single" w:color="auto" w:sz="4" w:space="0"/>
            </w:tcBorders>
            <w:shd w:val="clear" w:color="auto" w:fill="auto"/>
            <w:vAlign w:val="center"/>
          </w:tcPr>
          <w:p w14:paraId="6B2017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532" w:type="dxa"/>
            <w:tcBorders>
              <w:top w:val="nil"/>
              <w:left w:val="nil"/>
              <w:bottom w:val="single" w:color="auto" w:sz="4" w:space="0"/>
              <w:right w:val="single" w:color="auto" w:sz="4" w:space="0"/>
            </w:tcBorders>
            <w:shd w:val="clear" w:color="auto" w:fill="auto"/>
            <w:vAlign w:val="center"/>
          </w:tcPr>
          <w:p w14:paraId="493576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30E63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c>
          <w:tcPr>
            <w:tcW w:w="1825" w:type="dxa"/>
            <w:tcBorders>
              <w:top w:val="nil"/>
              <w:left w:val="nil"/>
              <w:bottom w:val="single" w:color="auto" w:sz="4" w:space="0"/>
              <w:right w:val="single" w:color="auto" w:sz="4" w:space="0"/>
            </w:tcBorders>
            <w:shd w:val="clear" w:color="auto" w:fill="auto"/>
            <w:vAlign w:val="center"/>
          </w:tcPr>
          <w:p w14:paraId="7A14049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1 800 000,00  </w:t>
            </w:r>
          </w:p>
        </w:tc>
      </w:tr>
      <w:tr w14:paraId="3448082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4F51D1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Дорожное хозяйство (дорожные фонды)</w:t>
            </w:r>
          </w:p>
        </w:tc>
        <w:tc>
          <w:tcPr>
            <w:tcW w:w="634" w:type="dxa"/>
            <w:tcBorders>
              <w:top w:val="nil"/>
              <w:left w:val="nil"/>
              <w:bottom w:val="single" w:color="auto" w:sz="4" w:space="0"/>
              <w:right w:val="single" w:color="auto" w:sz="4" w:space="0"/>
            </w:tcBorders>
            <w:shd w:val="clear" w:color="auto" w:fill="auto"/>
            <w:vAlign w:val="center"/>
          </w:tcPr>
          <w:p w14:paraId="2A6A34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772CC1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A0BD3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52CA97E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13246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0CC031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D9FBE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46BA8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12DA37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EE4738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94 182 490,00  </w:t>
            </w:r>
          </w:p>
        </w:tc>
        <w:tc>
          <w:tcPr>
            <w:tcW w:w="1825" w:type="dxa"/>
            <w:tcBorders>
              <w:top w:val="nil"/>
              <w:left w:val="nil"/>
              <w:bottom w:val="single" w:color="auto" w:sz="4" w:space="0"/>
              <w:right w:val="single" w:color="auto" w:sz="4" w:space="0"/>
            </w:tcBorders>
            <w:shd w:val="clear" w:color="auto" w:fill="auto"/>
            <w:vAlign w:val="center"/>
          </w:tcPr>
          <w:p w14:paraId="7D2FF7F2">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12 105 202,00  </w:t>
            </w:r>
          </w:p>
        </w:tc>
      </w:tr>
      <w:tr w14:paraId="3C45D10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6EC3E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энергетики и дорожного хозяйства»</w:t>
            </w:r>
          </w:p>
        </w:tc>
        <w:tc>
          <w:tcPr>
            <w:tcW w:w="634" w:type="dxa"/>
            <w:tcBorders>
              <w:top w:val="nil"/>
              <w:left w:val="nil"/>
              <w:bottom w:val="single" w:color="auto" w:sz="4" w:space="0"/>
              <w:right w:val="single" w:color="auto" w:sz="4" w:space="0"/>
            </w:tcBorders>
            <w:shd w:val="clear" w:color="auto" w:fill="auto"/>
            <w:vAlign w:val="center"/>
          </w:tcPr>
          <w:p w14:paraId="165F0E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7B08F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B8673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6016CB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658824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2FB18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5EA23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26D5B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86979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75BC1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94 182 490,00  </w:t>
            </w:r>
          </w:p>
        </w:tc>
        <w:tc>
          <w:tcPr>
            <w:tcW w:w="1825" w:type="dxa"/>
            <w:tcBorders>
              <w:top w:val="nil"/>
              <w:left w:val="nil"/>
              <w:bottom w:val="single" w:color="auto" w:sz="4" w:space="0"/>
              <w:right w:val="single" w:color="auto" w:sz="4" w:space="0"/>
            </w:tcBorders>
            <w:shd w:val="clear" w:color="auto" w:fill="auto"/>
            <w:vAlign w:val="center"/>
          </w:tcPr>
          <w:p w14:paraId="3CBD111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12 105 202,00  </w:t>
            </w:r>
          </w:p>
        </w:tc>
      </w:tr>
      <w:tr w14:paraId="5103CB6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702D4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дорожного хозяйства»</w:t>
            </w:r>
          </w:p>
        </w:tc>
        <w:tc>
          <w:tcPr>
            <w:tcW w:w="634" w:type="dxa"/>
            <w:tcBorders>
              <w:top w:val="nil"/>
              <w:left w:val="nil"/>
              <w:bottom w:val="single" w:color="auto" w:sz="4" w:space="0"/>
              <w:right w:val="single" w:color="auto" w:sz="4" w:space="0"/>
            </w:tcBorders>
            <w:shd w:val="clear" w:color="auto" w:fill="auto"/>
            <w:vAlign w:val="center"/>
          </w:tcPr>
          <w:p w14:paraId="338566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FCCD7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0695AF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4D42E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4B0E332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ACD366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DAC37E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2EA4F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1F2D1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589F4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94 182 490,00  </w:t>
            </w:r>
          </w:p>
        </w:tc>
        <w:tc>
          <w:tcPr>
            <w:tcW w:w="1825" w:type="dxa"/>
            <w:tcBorders>
              <w:top w:val="nil"/>
              <w:left w:val="nil"/>
              <w:bottom w:val="single" w:color="auto" w:sz="4" w:space="0"/>
              <w:right w:val="single" w:color="auto" w:sz="4" w:space="0"/>
            </w:tcBorders>
            <w:shd w:val="clear" w:color="auto" w:fill="auto"/>
            <w:vAlign w:val="center"/>
          </w:tcPr>
          <w:p w14:paraId="21E45E5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12 105 202,00  </w:t>
            </w:r>
          </w:p>
        </w:tc>
      </w:tr>
      <w:tr w14:paraId="5A2DCEFC">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99F17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«Комплекс работ по поддержанию и восстановлению транспортно-эксплуатационных характеристик автодорог (разработка ПСД, кап. ремонт, ремонт и содержание дорог - дорожные фонды)»</w:t>
            </w:r>
          </w:p>
        </w:tc>
        <w:tc>
          <w:tcPr>
            <w:tcW w:w="634" w:type="dxa"/>
            <w:tcBorders>
              <w:top w:val="nil"/>
              <w:left w:val="nil"/>
              <w:bottom w:val="single" w:color="auto" w:sz="4" w:space="0"/>
              <w:right w:val="single" w:color="auto" w:sz="4" w:space="0"/>
            </w:tcBorders>
            <w:shd w:val="clear" w:color="auto" w:fill="auto"/>
            <w:vAlign w:val="center"/>
          </w:tcPr>
          <w:p w14:paraId="0748A3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8C512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0B744D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07C405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06011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27BD5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3B7A4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72F4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BE15F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014EE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94 182 490,00  </w:t>
            </w:r>
          </w:p>
        </w:tc>
        <w:tc>
          <w:tcPr>
            <w:tcW w:w="1825" w:type="dxa"/>
            <w:tcBorders>
              <w:top w:val="nil"/>
              <w:left w:val="nil"/>
              <w:bottom w:val="single" w:color="auto" w:sz="4" w:space="0"/>
              <w:right w:val="single" w:color="auto" w:sz="4" w:space="0"/>
            </w:tcBorders>
            <w:shd w:val="clear" w:color="auto" w:fill="auto"/>
            <w:vAlign w:val="center"/>
          </w:tcPr>
          <w:p w14:paraId="4DFC11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12 105 202,00  </w:t>
            </w:r>
          </w:p>
        </w:tc>
      </w:tr>
      <w:tr w14:paraId="5E0A17A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A6A8F7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Ремонт и содержание дороги (дорожные фонды)</w:t>
            </w:r>
          </w:p>
        </w:tc>
        <w:tc>
          <w:tcPr>
            <w:tcW w:w="634" w:type="dxa"/>
            <w:tcBorders>
              <w:top w:val="nil"/>
              <w:left w:val="nil"/>
              <w:bottom w:val="single" w:color="auto" w:sz="4" w:space="0"/>
              <w:right w:val="single" w:color="auto" w:sz="4" w:space="0"/>
            </w:tcBorders>
            <w:shd w:val="clear" w:color="auto" w:fill="auto"/>
            <w:vAlign w:val="center"/>
          </w:tcPr>
          <w:p w14:paraId="550F5E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99B5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7C950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3124D2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6CBB7D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FCD36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EBD7F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Д2800</w:t>
            </w:r>
          </w:p>
        </w:tc>
        <w:tc>
          <w:tcPr>
            <w:tcW w:w="712" w:type="dxa"/>
            <w:tcBorders>
              <w:top w:val="nil"/>
              <w:left w:val="nil"/>
              <w:bottom w:val="single" w:color="auto" w:sz="4" w:space="0"/>
              <w:right w:val="single" w:color="auto" w:sz="4" w:space="0"/>
            </w:tcBorders>
            <w:shd w:val="clear" w:color="auto" w:fill="auto"/>
            <w:vAlign w:val="center"/>
          </w:tcPr>
          <w:p w14:paraId="36D87B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A17DA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01962A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11 327 790,00  </w:t>
            </w:r>
          </w:p>
        </w:tc>
        <w:tc>
          <w:tcPr>
            <w:tcW w:w="1825" w:type="dxa"/>
            <w:tcBorders>
              <w:top w:val="nil"/>
              <w:left w:val="nil"/>
              <w:bottom w:val="single" w:color="auto" w:sz="4" w:space="0"/>
              <w:right w:val="single" w:color="auto" w:sz="4" w:space="0"/>
            </w:tcBorders>
            <w:shd w:val="clear" w:color="auto" w:fill="auto"/>
            <w:vAlign w:val="center"/>
          </w:tcPr>
          <w:p w14:paraId="18E9D7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11 724 790,00  </w:t>
            </w:r>
          </w:p>
        </w:tc>
      </w:tr>
      <w:tr w14:paraId="5640763E">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43AB65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4" w:type="dxa"/>
            <w:tcBorders>
              <w:top w:val="nil"/>
              <w:left w:val="nil"/>
              <w:bottom w:val="single" w:color="auto" w:sz="4" w:space="0"/>
              <w:right w:val="single" w:color="auto" w:sz="4" w:space="0"/>
            </w:tcBorders>
            <w:shd w:val="clear" w:color="auto" w:fill="auto"/>
            <w:vAlign w:val="center"/>
          </w:tcPr>
          <w:p w14:paraId="1B7107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A4A32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6B8971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12D30F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460AE0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A4674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BFD1D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Д2800</w:t>
            </w:r>
          </w:p>
        </w:tc>
        <w:tc>
          <w:tcPr>
            <w:tcW w:w="712" w:type="dxa"/>
            <w:tcBorders>
              <w:top w:val="nil"/>
              <w:left w:val="nil"/>
              <w:bottom w:val="single" w:color="auto" w:sz="4" w:space="0"/>
              <w:right w:val="single" w:color="auto" w:sz="4" w:space="0"/>
            </w:tcBorders>
            <w:shd w:val="clear" w:color="auto" w:fill="auto"/>
            <w:vAlign w:val="center"/>
          </w:tcPr>
          <w:p w14:paraId="686DC0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1532" w:type="dxa"/>
            <w:tcBorders>
              <w:top w:val="nil"/>
              <w:left w:val="nil"/>
              <w:bottom w:val="single" w:color="auto" w:sz="4" w:space="0"/>
              <w:right w:val="single" w:color="auto" w:sz="4" w:space="0"/>
            </w:tcBorders>
            <w:shd w:val="clear" w:color="auto" w:fill="auto"/>
            <w:vAlign w:val="center"/>
          </w:tcPr>
          <w:p w14:paraId="557461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CBD780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11 327 790,00  </w:t>
            </w:r>
          </w:p>
        </w:tc>
        <w:tc>
          <w:tcPr>
            <w:tcW w:w="1825" w:type="dxa"/>
            <w:tcBorders>
              <w:top w:val="nil"/>
              <w:left w:val="nil"/>
              <w:bottom w:val="single" w:color="auto" w:sz="4" w:space="0"/>
              <w:right w:val="single" w:color="auto" w:sz="4" w:space="0"/>
            </w:tcBorders>
            <w:shd w:val="clear" w:color="auto" w:fill="auto"/>
            <w:vAlign w:val="center"/>
          </w:tcPr>
          <w:p w14:paraId="3BB2D2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11 724 790,00  </w:t>
            </w:r>
          </w:p>
        </w:tc>
      </w:tr>
      <w:tr w14:paraId="7274107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051B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Дорожная деятельность в отношении автомобильных дорог общего пользования местного значения</w:t>
            </w:r>
          </w:p>
        </w:tc>
        <w:tc>
          <w:tcPr>
            <w:tcW w:w="634" w:type="dxa"/>
            <w:tcBorders>
              <w:top w:val="nil"/>
              <w:left w:val="nil"/>
              <w:bottom w:val="single" w:color="auto" w:sz="4" w:space="0"/>
              <w:right w:val="single" w:color="auto" w:sz="4" w:space="0"/>
            </w:tcBorders>
            <w:shd w:val="clear" w:color="auto" w:fill="auto"/>
            <w:vAlign w:val="center"/>
          </w:tcPr>
          <w:p w14:paraId="18EA30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B6326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55D919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04A5E8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6BCE69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8BBF4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D9B94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712" w:type="dxa"/>
            <w:tcBorders>
              <w:top w:val="nil"/>
              <w:left w:val="nil"/>
              <w:bottom w:val="single" w:color="auto" w:sz="4" w:space="0"/>
              <w:right w:val="single" w:color="auto" w:sz="4" w:space="0"/>
            </w:tcBorders>
            <w:shd w:val="clear" w:color="auto" w:fill="auto"/>
            <w:vAlign w:val="center"/>
          </w:tcPr>
          <w:p w14:paraId="248D28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65955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C3D9C9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82 854 700,00  </w:t>
            </w:r>
          </w:p>
        </w:tc>
        <w:tc>
          <w:tcPr>
            <w:tcW w:w="1825" w:type="dxa"/>
            <w:tcBorders>
              <w:top w:val="nil"/>
              <w:left w:val="nil"/>
              <w:bottom w:val="single" w:color="auto" w:sz="4" w:space="0"/>
              <w:right w:val="single" w:color="auto" w:sz="4" w:space="0"/>
            </w:tcBorders>
            <w:shd w:val="clear" w:color="auto" w:fill="auto"/>
            <w:vAlign w:val="center"/>
          </w:tcPr>
          <w:p w14:paraId="22AD6E7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380 412,00  </w:t>
            </w:r>
          </w:p>
        </w:tc>
      </w:tr>
      <w:tr w14:paraId="116AEE4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9A79BE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5E142F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76B57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C044A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4B99D3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675F3B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B827F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865D9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712" w:type="dxa"/>
            <w:tcBorders>
              <w:top w:val="nil"/>
              <w:left w:val="nil"/>
              <w:bottom w:val="single" w:color="auto" w:sz="4" w:space="0"/>
              <w:right w:val="single" w:color="auto" w:sz="4" w:space="0"/>
            </w:tcBorders>
            <w:shd w:val="clear" w:color="auto" w:fill="auto"/>
            <w:vAlign w:val="center"/>
          </w:tcPr>
          <w:p w14:paraId="2649E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622</w:t>
            </w:r>
          </w:p>
        </w:tc>
        <w:tc>
          <w:tcPr>
            <w:tcW w:w="1532" w:type="dxa"/>
            <w:tcBorders>
              <w:top w:val="nil"/>
              <w:left w:val="nil"/>
              <w:bottom w:val="single" w:color="auto" w:sz="4" w:space="0"/>
              <w:right w:val="single" w:color="auto" w:sz="4" w:space="0"/>
            </w:tcBorders>
            <w:shd w:val="clear" w:color="auto" w:fill="auto"/>
            <w:vAlign w:val="center"/>
          </w:tcPr>
          <w:p w14:paraId="7B3C34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C321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80 369 000,00  </w:t>
            </w:r>
          </w:p>
        </w:tc>
        <w:tc>
          <w:tcPr>
            <w:tcW w:w="1825" w:type="dxa"/>
            <w:tcBorders>
              <w:top w:val="nil"/>
              <w:left w:val="nil"/>
              <w:bottom w:val="single" w:color="auto" w:sz="4" w:space="0"/>
              <w:right w:val="single" w:color="auto" w:sz="4" w:space="0"/>
            </w:tcBorders>
            <w:shd w:val="clear" w:color="auto" w:fill="auto"/>
            <w:vAlign w:val="center"/>
          </w:tcPr>
          <w:p w14:paraId="0BD8A6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369 000,00  </w:t>
            </w:r>
          </w:p>
        </w:tc>
      </w:tr>
      <w:tr w14:paraId="778D22C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E42DD0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Субсидии автономным учреждениям на иные цели</w:t>
            </w:r>
          </w:p>
        </w:tc>
        <w:tc>
          <w:tcPr>
            <w:tcW w:w="634" w:type="dxa"/>
            <w:tcBorders>
              <w:top w:val="nil"/>
              <w:left w:val="nil"/>
              <w:bottom w:val="single" w:color="auto" w:sz="4" w:space="0"/>
              <w:right w:val="single" w:color="auto" w:sz="4" w:space="0"/>
            </w:tcBorders>
            <w:shd w:val="clear" w:color="auto" w:fill="auto"/>
            <w:vAlign w:val="center"/>
          </w:tcPr>
          <w:p w14:paraId="762700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1458B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408BB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408" w:type="dxa"/>
            <w:tcBorders>
              <w:top w:val="nil"/>
              <w:left w:val="nil"/>
              <w:bottom w:val="single" w:color="auto" w:sz="4" w:space="0"/>
              <w:right w:val="single" w:color="auto" w:sz="4" w:space="0"/>
            </w:tcBorders>
            <w:shd w:val="clear" w:color="auto" w:fill="auto"/>
            <w:vAlign w:val="center"/>
          </w:tcPr>
          <w:p w14:paraId="0E1F5D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402" w:type="dxa"/>
            <w:tcBorders>
              <w:top w:val="nil"/>
              <w:left w:val="nil"/>
              <w:bottom w:val="single" w:color="auto" w:sz="4" w:space="0"/>
              <w:right w:val="single" w:color="auto" w:sz="4" w:space="0"/>
            </w:tcBorders>
            <w:shd w:val="clear" w:color="auto" w:fill="auto"/>
            <w:vAlign w:val="center"/>
          </w:tcPr>
          <w:p w14:paraId="64622D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586C4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E3662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SД005</w:t>
            </w:r>
          </w:p>
        </w:tc>
        <w:tc>
          <w:tcPr>
            <w:tcW w:w="712" w:type="dxa"/>
            <w:tcBorders>
              <w:top w:val="nil"/>
              <w:left w:val="nil"/>
              <w:bottom w:val="single" w:color="auto" w:sz="4" w:space="0"/>
              <w:right w:val="single" w:color="auto" w:sz="4" w:space="0"/>
            </w:tcBorders>
            <w:shd w:val="clear" w:color="auto" w:fill="auto"/>
            <w:vAlign w:val="center"/>
          </w:tcPr>
          <w:p w14:paraId="47771C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622</w:t>
            </w:r>
          </w:p>
        </w:tc>
        <w:tc>
          <w:tcPr>
            <w:tcW w:w="1532" w:type="dxa"/>
            <w:tcBorders>
              <w:top w:val="nil"/>
              <w:left w:val="nil"/>
              <w:bottom w:val="single" w:color="auto" w:sz="4" w:space="0"/>
              <w:right w:val="single" w:color="auto" w:sz="4" w:space="0"/>
            </w:tcBorders>
            <w:shd w:val="clear" w:color="auto" w:fill="auto"/>
            <w:vAlign w:val="center"/>
          </w:tcPr>
          <w:p w14:paraId="3F853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12842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2 485 700,00  </w:t>
            </w:r>
          </w:p>
        </w:tc>
        <w:tc>
          <w:tcPr>
            <w:tcW w:w="1825" w:type="dxa"/>
            <w:tcBorders>
              <w:top w:val="nil"/>
              <w:left w:val="nil"/>
              <w:bottom w:val="single" w:color="auto" w:sz="4" w:space="0"/>
              <w:right w:val="single" w:color="auto" w:sz="4" w:space="0"/>
            </w:tcBorders>
            <w:shd w:val="clear" w:color="auto" w:fill="auto"/>
            <w:vAlign w:val="center"/>
          </w:tcPr>
          <w:p w14:paraId="6265D44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11 412,00  </w:t>
            </w:r>
          </w:p>
        </w:tc>
      </w:tr>
      <w:tr w14:paraId="609A586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7BD93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национальной экономики</w:t>
            </w:r>
          </w:p>
        </w:tc>
        <w:tc>
          <w:tcPr>
            <w:tcW w:w="634" w:type="dxa"/>
            <w:tcBorders>
              <w:top w:val="nil"/>
              <w:left w:val="nil"/>
              <w:bottom w:val="single" w:color="auto" w:sz="4" w:space="0"/>
              <w:right w:val="single" w:color="auto" w:sz="4" w:space="0"/>
            </w:tcBorders>
            <w:shd w:val="clear" w:color="auto" w:fill="auto"/>
            <w:vAlign w:val="center"/>
          </w:tcPr>
          <w:p w14:paraId="364A45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A58B3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7DD20A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93B7A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9D05D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9A87C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FB9D22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6C05F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D0BBF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BE97C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08D14D9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1 000 000,00  </w:t>
            </w:r>
          </w:p>
        </w:tc>
      </w:tr>
      <w:tr w14:paraId="45DEAF4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C3EF4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36333D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6C884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358726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1CE4A6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0AE1BC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105B9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396F8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1D9C5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A7C26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7E202A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548D25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0C62EF4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F64E5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имущественных отношений»</w:t>
            </w:r>
          </w:p>
        </w:tc>
        <w:tc>
          <w:tcPr>
            <w:tcW w:w="634" w:type="dxa"/>
            <w:tcBorders>
              <w:top w:val="nil"/>
              <w:left w:val="nil"/>
              <w:bottom w:val="single" w:color="auto" w:sz="4" w:space="0"/>
              <w:right w:val="single" w:color="auto" w:sz="4" w:space="0"/>
            </w:tcBorders>
            <w:shd w:val="clear" w:color="auto" w:fill="auto"/>
            <w:vAlign w:val="center"/>
          </w:tcPr>
          <w:p w14:paraId="262857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4BFA7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78CC0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DD49D3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0A0828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8BC416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9259D0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306E22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A1EB14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83089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0BEC897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1 000 000,00  </w:t>
            </w:r>
          </w:p>
        </w:tc>
      </w:tr>
      <w:tr w14:paraId="1E8449F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81539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«Оформление права собственности на муниципальное имущество»</w:t>
            </w:r>
          </w:p>
        </w:tc>
        <w:tc>
          <w:tcPr>
            <w:tcW w:w="634" w:type="dxa"/>
            <w:tcBorders>
              <w:top w:val="nil"/>
              <w:left w:val="nil"/>
              <w:bottom w:val="single" w:color="auto" w:sz="4" w:space="0"/>
              <w:right w:val="single" w:color="auto" w:sz="4" w:space="0"/>
            </w:tcBorders>
            <w:shd w:val="clear" w:color="auto" w:fill="auto"/>
            <w:vAlign w:val="center"/>
          </w:tcPr>
          <w:p w14:paraId="5E70FD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FB09D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258F62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8B04B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E5AF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337FBE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6BAAF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E6CF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A192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077058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611C87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4DFDDD0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15B1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Кадастровые работы</w:t>
            </w:r>
          </w:p>
        </w:tc>
        <w:tc>
          <w:tcPr>
            <w:tcW w:w="634" w:type="dxa"/>
            <w:tcBorders>
              <w:top w:val="nil"/>
              <w:left w:val="nil"/>
              <w:bottom w:val="single" w:color="auto" w:sz="4" w:space="0"/>
              <w:right w:val="single" w:color="auto" w:sz="4" w:space="0"/>
            </w:tcBorders>
            <w:shd w:val="clear" w:color="auto" w:fill="auto"/>
            <w:vAlign w:val="center"/>
          </w:tcPr>
          <w:p w14:paraId="5F4ABE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16EB9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1FD939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6B8068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82F1D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27E5B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48FD5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34000</w:t>
            </w:r>
          </w:p>
        </w:tc>
        <w:tc>
          <w:tcPr>
            <w:tcW w:w="712" w:type="dxa"/>
            <w:tcBorders>
              <w:top w:val="nil"/>
              <w:left w:val="nil"/>
              <w:bottom w:val="single" w:color="auto" w:sz="4" w:space="0"/>
              <w:right w:val="single" w:color="auto" w:sz="4" w:space="0"/>
            </w:tcBorders>
            <w:shd w:val="clear" w:color="auto" w:fill="auto"/>
            <w:vAlign w:val="center"/>
          </w:tcPr>
          <w:p w14:paraId="5CEBB3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95CA2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C18E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0984FD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23FA5A2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156B5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3C32C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19B03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w:t>
            </w:r>
          </w:p>
        </w:tc>
        <w:tc>
          <w:tcPr>
            <w:tcW w:w="961" w:type="dxa"/>
            <w:tcBorders>
              <w:top w:val="nil"/>
              <w:left w:val="nil"/>
              <w:bottom w:val="single" w:color="auto" w:sz="4" w:space="0"/>
              <w:right w:val="single" w:color="auto" w:sz="4" w:space="0"/>
            </w:tcBorders>
            <w:shd w:val="clear" w:color="auto" w:fill="auto"/>
            <w:vAlign w:val="center"/>
          </w:tcPr>
          <w:p w14:paraId="72DC5A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8" w:type="dxa"/>
            <w:tcBorders>
              <w:top w:val="nil"/>
              <w:left w:val="nil"/>
              <w:bottom w:val="single" w:color="auto" w:sz="4" w:space="0"/>
              <w:right w:val="single" w:color="auto" w:sz="4" w:space="0"/>
            </w:tcBorders>
            <w:shd w:val="clear" w:color="auto" w:fill="auto"/>
            <w:vAlign w:val="center"/>
          </w:tcPr>
          <w:p w14:paraId="0A9172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08F1D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229A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28F1A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34000</w:t>
            </w:r>
          </w:p>
        </w:tc>
        <w:tc>
          <w:tcPr>
            <w:tcW w:w="712" w:type="dxa"/>
            <w:tcBorders>
              <w:top w:val="nil"/>
              <w:left w:val="nil"/>
              <w:bottom w:val="single" w:color="auto" w:sz="4" w:space="0"/>
              <w:right w:val="single" w:color="auto" w:sz="4" w:space="0"/>
            </w:tcBorders>
            <w:shd w:val="clear" w:color="auto" w:fill="auto"/>
            <w:vAlign w:val="center"/>
          </w:tcPr>
          <w:p w14:paraId="5704AF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9CE7B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5A27D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6AB7B07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1 000 000,00  </w:t>
            </w:r>
          </w:p>
        </w:tc>
      </w:tr>
      <w:tr w14:paraId="03721C5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61E44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634" w:type="dxa"/>
            <w:tcBorders>
              <w:top w:val="nil"/>
              <w:left w:val="nil"/>
              <w:bottom w:val="single" w:color="auto" w:sz="4" w:space="0"/>
              <w:right w:val="single" w:color="auto" w:sz="4" w:space="0"/>
            </w:tcBorders>
            <w:shd w:val="clear" w:color="auto" w:fill="auto"/>
            <w:vAlign w:val="center"/>
          </w:tcPr>
          <w:p w14:paraId="047F94F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D83B14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0341AC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9F40A0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23272B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46674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99E6B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D9F36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FD3F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876C9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18 440 500,00  </w:t>
            </w:r>
          </w:p>
        </w:tc>
        <w:tc>
          <w:tcPr>
            <w:tcW w:w="1825" w:type="dxa"/>
            <w:tcBorders>
              <w:top w:val="nil"/>
              <w:left w:val="nil"/>
              <w:bottom w:val="single" w:color="auto" w:sz="4" w:space="0"/>
              <w:right w:val="single" w:color="auto" w:sz="4" w:space="0"/>
            </w:tcBorders>
            <w:shd w:val="clear" w:color="auto" w:fill="auto"/>
            <w:vAlign w:val="center"/>
          </w:tcPr>
          <w:p w14:paraId="735E4B0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24 902 868,23  </w:t>
            </w:r>
          </w:p>
        </w:tc>
      </w:tr>
      <w:tr w14:paraId="491E6D0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BB6481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Коммунальное хозяйство</w:t>
            </w:r>
          </w:p>
        </w:tc>
        <w:tc>
          <w:tcPr>
            <w:tcW w:w="634" w:type="dxa"/>
            <w:tcBorders>
              <w:top w:val="nil"/>
              <w:left w:val="nil"/>
              <w:bottom w:val="single" w:color="auto" w:sz="4" w:space="0"/>
              <w:right w:val="single" w:color="auto" w:sz="4" w:space="0"/>
            </w:tcBorders>
            <w:shd w:val="clear" w:color="auto" w:fill="auto"/>
            <w:vAlign w:val="center"/>
          </w:tcPr>
          <w:p w14:paraId="2AF8785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92C8CB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D1F72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A69CB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7B98ED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4A89F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3EE499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78B4A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5AD66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84BAF3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7A8E88A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10 898 268,23  </w:t>
            </w:r>
          </w:p>
        </w:tc>
      </w:tr>
      <w:tr w14:paraId="7FFEE46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F497C1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312A29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998B7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2C97F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730B7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2FB5A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FD912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59AE5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265E5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A2B33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650F28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6A7405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10 898 268,23  </w:t>
            </w:r>
          </w:p>
        </w:tc>
      </w:tr>
      <w:tr w14:paraId="61285F3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8E1E6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«Модернизация коммунальной инфраструктуры»</w:t>
            </w:r>
          </w:p>
        </w:tc>
        <w:tc>
          <w:tcPr>
            <w:tcW w:w="634" w:type="dxa"/>
            <w:tcBorders>
              <w:top w:val="nil"/>
              <w:left w:val="nil"/>
              <w:bottom w:val="single" w:color="auto" w:sz="4" w:space="0"/>
              <w:right w:val="single" w:color="auto" w:sz="4" w:space="0"/>
            </w:tcBorders>
            <w:shd w:val="clear" w:color="auto" w:fill="auto"/>
            <w:vAlign w:val="center"/>
          </w:tcPr>
          <w:p w14:paraId="173182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176B8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28CDF8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168C41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B36A1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79E1B0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22C350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4FBE21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E1DE9F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CA69A5A">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5E7C49C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10 898 268,23  </w:t>
            </w:r>
          </w:p>
        </w:tc>
      </w:tr>
      <w:tr w14:paraId="265BD89F">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tcPr>
          <w:p w14:paraId="64DAAD9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«Финансирование мероприятий из республиканского бюджета на реализацию первоочередных мероприятий по модернизации, капитальному ремонту и подготовке к отопительному сезону»</w:t>
            </w:r>
          </w:p>
        </w:tc>
        <w:tc>
          <w:tcPr>
            <w:tcW w:w="634" w:type="dxa"/>
            <w:tcBorders>
              <w:top w:val="nil"/>
              <w:left w:val="nil"/>
              <w:bottom w:val="single" w:color="auto" w:sz="4" w:space="0"/>
              <w:right w:val="single" w:color="auto" w:sz="4" w:space="0"/>
            </w:tcBorders>
            <w:shd w:val="clear" w:color="auto" w:fill="auto"/>
            <w:vAlign w:val="center"/>
          </w:tcPr>
          <w:p w14:paraId="344201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348F2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09829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8733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60EE3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243448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4D277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94D48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4DF7F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D2DC9F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70A934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10 898 268,23  </w:t>
            </w:r>
          </w:p>
        </w:tc>
      </w:tr>
      <w:tr w14:paraId="5142035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2C92032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Капитальный ремонт и подготовка к отопительному сезону</w:t>
            </w:r>
          </w:p>
        </w:tc>
        <w:tc>
          <w:tcPr>
            <w:tcW w:w="634" w:type="dxa"/>
            <w:tcBorders>
              <w:top w:val="nil"/>
              <w:left w:val="nil"/>
              <w:bottom w:val="single" w:color="auto" w:sz="4" w:space="0"/>
              <w:right w:val="single" w:color="auto" w:sz="4" w:space="0"/>
            </w:tcBorders>
            <w:shd w:val="clear" w:color="auto" w:fill="auto"/>
            <w:vAlign w:val="center"/>
          </w:tcPr>
          <w:p w14:paraId="788F12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3B67F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B362A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5805D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3780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5FAADD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38FDE7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62030</w:t>
            </w:r>
          </w:p>
        </w:tc>
        <w:tc>
          <w:tcPr>
            <w:tcW w:w="712" w:type="dxa"/>
            <w:tcBorders>
              <w:top w:val="nil"/>
              <w:left w:val="nil"/>
              <w:bottom w:val="single" w:color="auto" w:sz="4" w:space="0"/>
              <w:right w:val="single" w:color="auto" w:sz="4" w:space="0"/>
            </w:tcBorders>
            <w:shd w:val="clear" w:color="auto" w:fill="auto"/>
            <w:vAlign w:val="center"/>
          </w:tcPr>
          <w:p w14:paraId="7FB771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B9A4A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1A43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6F9F67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4 712 368,23  </w:t>
            </w:r>
          </w:p>
        </w:tc>
      </w:tr>
      <w:tr w14:paraId="28CE72B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6C8801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38A6736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4A662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E2FF6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11EB1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419EFC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0B52E9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06E602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62030</w:t>
            </w:r>
          </w:p>
        </w:tc>
        <w:tc>
          <w:tcPr>
            <w:tcW w:w="712" w:type="dxa"/>
            <w:tcBorders>
              <w:top w:val="nil"/>
              <w:left w:val="nil"/>
              <w:bottom w:val="single" w:color="auto" w:sz="4" w:space="0"/>
              <w:right w:val="single" w:color="auto" w:sz="4" w:space="0"/>
            </w:tcBorders>
            <w:shd w:val="clear" w:color="auto" w:fill="auto"/>
            <w:vAlign w:val="center"/>
          </w:tcPr>
          <w:p w14:paraId="4106E9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532" w:type="dxa"/>
            <w:tcBorders>
              <w:top w:val="nil"/>
              <w:left w:val="nil"/>
              <w:bottom w:val="single" w:color="auto" w:sz="4" w:space="0"/>
              <w:right w:val="single" w:color="auto" w:sz="4" w:space="0"/>
            </w:tcBorders>
            <w:shd w:val="clear" w:color="auto" w:fill="auto"/>
            <w:vAlign w:val="center"/>
          </w:tcPr>
          <w:p w14:paraId="412D9BE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DC3AE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271341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4 712 368,23  </w:t>
            </w:r>
          </w:p>
        </w:tc>
      </w:tr>
      <w:tr w14:paraId="182C867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12A12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634" w:type="dxa"/>
            <w:tcBorders>
              <w:top w:val="nil"/>
              <w:left w:val="nil"/>
              <w:bottom w:val="single" w:color="auto" w:sz="4" w:space="0"/>
              <w:right w:val="single" w:color="auto" w:sz="4" w:space="0"/>
            </w:tcBorders>
            <w:shd w:val="clear" w:color="auto" w:fill="auto"/>
            <w:vAlign w:val="center"/>
          </w:tcPr>
          <w:p w14:paraId="4CBD3F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33994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313EF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ED3A3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82A92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044371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2A5D61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SТ001</w:t>
            </w:r>
          </w:p>
        </w:tc>
        <w:tc>
          <w:tcPr>
            <w:tcW w:w="712" w:type="dxa"/>
            <w:tcBorders>
              <w:top w:val="nil"/>
              <w:left w:val="nil"/>
              <w:bottom w:val="single" w:color="auto" w:sz="4" w:space="0"/>
              <w:right w:val="single" w:color="auto" w:sz="4" w:space="0"/>
            </w:tcBorders>
            <w:shd w:val="clear" w:color="auto" w:fill="auto"/>
            <w:vAlign w:val="center"/>
          </w:tcPr>
          <w:p w14:paraId="5B6F41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63680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3E131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712AF60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r>
      <w:tr w14:paraId="70E6C20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2E5D1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товаров, работ и услуг в целях капитального ремонта государственного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30B706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893EF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E5DA8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A0487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ADBEE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414" w:type="dxa"/>
            <w:tcBorders>
              <w:top w:val="nil"/>
              <w:left w:val="nil"/>
              <w:bottom w:val="single" w:color="auto" w:sz="4" w:space="0"/>
              <w:right w:val="single" w:color="auto" w:sz="4" w:space="0"/>
            </w:tcBorders>
            <w:shd w:val="clear" w:color="auto" w:fill="auto"/>
            <w:vAlign w:val="center"/>
          </w:tcPr>
          <w:p w14:paraId="525631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749" w:type="dxa"/>
            <w:tcBorders>
              <w:top w:val="nil"/>
              <w:left w:val="nil"/>
              <w:bottom w:val="single" w:color="auto" w:sz="4" w:space="0"/>
              <w:right w:val="single" w:color="auto" w:sz="4" w:space="0"/>
            </w:tcBorders>
            <w:shd w:val="clear" w:color="auto" w:fill="auto"/>
            <w:vAlign w:val="center"/>
          </w:tcPr>
          <w:p w14:paraId="4FC512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SТ001</w:t>
            </w:r>
          </w:p>
        </w:tc>
        <w:tc>
          <w:tcPr>
            <w:tcW w:w="712" w:type="dxa"/>
            <w:tcBorders>
              <w:top w:val="nil"/>
              <w:left w:val="nil"/>
              <w:bottom w:val="single" w:color="auto" w:sz="4" w:space="0"/>
              <w:right w:val="single" w:color="auto" w:sz="4" w:space="0"/>
            </w:tcBorders>
            <w:shd w:val="clear" w:color="auto" w:fill="auto"/>
            <w:vAlign w:val="center"/>
          </w:tcPr>
          <w:p w14:paraId="566E4E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243</w:t>
            </w:r>
          </w:p>
        </w:tc>
        <w:tc>
          <w:tcPr>
            <w:tcW w:w="1532" w:type="dxa"/>
            <w:tcBorders>
              <w:top w:val="nil"/>
              <w:left w:val="nil"/>
              <w:bottom w:val="single" w:color="auto" w:sz="4" w:space="0"/>
              <w:right w:val="single" w:color="auto" w:sz="4" w:space="0"/>
            </w:tcBorders>
            <w:shd w:val="clear" w:color="auto" w:fill="auto"/>
            <w:vAlign w:val="center"/>
          </w:tcPr>
          <w:p w14:paraId="60C2DE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ED02C2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c>
          <w:tcPr>
            <w:tcW w:w="1825" w:type="dxa"/>
            <w:tcBorders>
              <w:top w:val="nil"/>
              <w:left w:val="nil"/>
              <w:bottom w:val="single" w:color="auto" w:sz="4" w:space="0"/>
              <w:right w:val="single" w:color="auto" w:sz="4" w:space="0"/>
            </w:tcBorders>
            <w:shd w:val="clear" w:color="auto" w:fill="auto"/>
            <w:vAlign w:val="center"/>
          </w:tcPr>
          <w:p w14:paraId="033A5BF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6 185 900,00  </w:t>
            </w:r>
          </w:p>
        </w:tc>
      </w:tr>
      <w:tr w14:paraId="0E62767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FADB82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Благоустройство</w:t>
            </w:r>
          </w:p>
        </w:tc>
        <w:tc>
          <w:tcPr>
            <w:tcW w:w="634" w:type="dxa"/>
            <w:tcBorders>
              <w:top w:val="nil"/>
              <w:left w:val="nil"/>
              <w:bottom w:val="single" w:color="auto" w:sz="4" w:space="0"/>
              <w:right w:val="single" w:color="auto" w:sz="4" w:space="0"/>
            </w:tcBorders>
            <w:shd w:val="clear" w:color="auto" w:fill="auto"/>
            <w:vAlign w:val="center"/>
          </w:tcPr>
          <w:p w14:paraId="267F3A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9FB4F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923BCA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B083B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5EC684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969E0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DC85EE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AEE9D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1C93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65D610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12 254 600,00  </w:t>
            </w:r>
          </w:p>
        </w:tc>
        <w:tc>
          <w:tcPr>
            <w:tcW w:w="1825" w:type="dxa"/>
            <w:tcBorders>
              <w:top w:val="nil"/>
              <w:left w:val="nil"/>
              <w:bottom w:val="single" w:color="auto" w:sz="4" w:space="0"/>
              <w:right w:val="single" w:color="auto" w:sz="4" w:space="0"/>
            </w:tcBorders>
            <w:shd w:val="clear" w:color="auto" w:fill="auto"/>
            <w:vAlign w:val="center"/>
          </w:tcPr>
          <w:p w14:paraId="0760246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14 004 600,00  </w:t>
            </w:r>
          </w:p>
        </w:tc>
      </w:tr>
      <w:tr w14:paraId="7E326FB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67794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06A4DF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E1967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F9217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28F72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43827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950C8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B3220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D11E1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1F7E8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EA3BF8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c>
          <w:tcPr>
            <w:tcW w:w="1825" w:type="dxa"/>
            <w:tcBorders>
              <w:top w:val="nil"/>
              <w:left w:val="nil"/>
              <w:bottom w:val="single" w:color="auto" w:sz="4" w:space="0"/>
              <w:right w:val="single" w:color="auto" w:sz="4" w:space="0"/>
            </w:tcBorders>
            <w:shd w:val="clear" w:color="auto" w:fill="auto"/>
            <w:vAlign w:val="center"/>
          </w:tcPr>
          <w:p w14:paraId="1AF683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6 750 000,00  </w:t>
            </w:r>
          </w:p>
        </w:tc>
      </w:tr>
      <w:tr w14:paraId="54BA1C8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6FF5253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«Переселение граждан из ветхого и аварийного жилищного фонда в зоне Байкало-Амурской магистрали»</w:t>
            </w:r>
          </w:p>
        </w:tc>
        <w:tc>
          <w:tcPr>
            <w:tcW w:w="634" w:type="dxa"/>
            <w:tcBorders>
              <w:top w:val="nil"/>
              <w:left w:val="nil"/>
              <w:bottom w:val="single" w:color="auto" w:sz="4" w:space="0"/>
              <w:right w:val="single" w:color="auto" w:sz="4" w:space="0"/>
            </w:tcBorders>
            <w:shd w:val="clear" w:color="auto" w:fill="auto"/>
            <w:vAlign w:val="center"/>
          </w:tcPr>
          <w:p w14:paraId="2AA15F2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BCC79F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E6EE8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FD730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D7A0F2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EA55E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932F1C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27263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96195E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FC0808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7710A5E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1 750 000,00  </w:t>
            </w:r>
          </w:p>
        </w:tc>
      </w:tr>
      <w:tr w14:paraId="22D6DF6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tcPr>
          <w:p w14:paraId="02E4960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«Снос аварийного и непригодного для проживания жилищного фонда и рекультивация земель»</w:t>
            </w:r>
          </w:p>
        </w:tc>
        <w:tc>
          <w:tcPr>
            <w:tcW w:w="634" w:type="dxa"/>
            <w:tcBorders>
              <w:top w:val="nil"/>
              <w:left w:val="nil"/>
              <w:bottom w:val="single" w:color="auto" w:sz="4" w:space="0"/>
              <w:right w:val="single" w:color="auto" w:sz="4" w:space="0"/>
            </w:tcBorders>
            <w:shd w:val="clear" w:color="auto" w:fill="auto"/>
            <w:vAlign w:val="center"/>
          </w:tcPr>
          <w:p w14:paraId="165D16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C3A41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1F3D8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2CD8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28817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A0CCC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80D4B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11345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B64D6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8DEE4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2DFB757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1 750 000,00  </w:t>
            </w:r>
          </w:p>
        </w:tc>
      </w:tr>
      <w:tr w14:paraId="4F11A38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2845459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Снос аварийного и непригодного для проживания жилищного фонда и рекультивация земель</w:t>
            </w:r>
          </w:p>
        </w:tc>
        <w:tc>
          <w:tcPr>
            <w:tcW w:w="634" w:type="dxa"/>
            <w:tcBorders>
              <w:top w:val="nil"/>
              <w:left w:val="nil"/>
              <w:bottom w:val="single" w:color="auto" w:sz="4" w:space="0"/>
              <w:right w:val="single" w:color="auto" w:sz="4" w:space="0"/>
            </w:tcBorders>
            <w:shd w:val="clear" w:color="auto" w:fill="auto"/>
            <w:vAlign w:val="center"/>
          </w:tcPr>
          <w:p w14:paraId="048B7D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64D56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FF966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DEB3E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4D5A3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2E6B6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806BE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82950</w:t>
            </w:r>
          </w:p>
        </w:tc>
        <w:tc>
          <w:tcPr>
            <w:tcW w:w="712" w:type="dxa"/>
            <w:tcBorders>
              <w:top w:val="nil"/>
              <w:left w:val="nil"/>
              <w:bottom w:val="single" w:color="auto" w:sz="4" w:space="0"/>
              <w:right w:val="single" w:color="auto" w:sz="4" w:space="0"/>
            </w:tcBorders>
            <w:shd w:val="clear" w:color="auto" w:fill="auto"/>
            <w:vAlign w:val="center"/>
          </w:tcPr>
          <w:p w14:paraId="25CE10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D6CF7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86B057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0CBD23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1 750 000,00  </w:t>
            </w:r>
          </w:p>
        </w:tc>
      </w:tr>
      <w:tr w14:paraId="245BDA8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72BBCBB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982D2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AC4A4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4F2C0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FE06B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0F910B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A7798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692E83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82950</w:t>
            </w:r>
          </w:p>
        </w:tc>
        <w:tc>
          <w:tcPr>
            <w:tcW w:w="712" w:type="dxa"/>
            <w:tcBorders>
              <w:top w:val="nil"/>
              <w:left w:val="nil"/>
              <w:bottom w:val="single" w:color="auto" w:sz="4" w:space="0"/>
              <w:right w:val="single" w:color="auto" w:sz="4" w:space="0"/>
            </w:tcBorders>
            <w:shd w:val="clear" w:color="auto" w:fill="auto"/>
            <w:vAlign w:val="center"/>
          </w:tcPr>
          <w:p w14:paraId="38819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D9735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CDC15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c>
          <w:tcPr>
            <w:tcW w:w="1825" w:type="dxa"/>
            <w:tcBorders>
              <w:top w:val="nil"/>
              <w:left w:val="nil"/>
              <w:bottom w:val="single" w:color="auto" w:sz="4" w:space="0"/>
              <w:right w:val="single" w:color="auto" w:sz="4" w:space="0"/>
            </w:tcBorders>
            <w:shd w:val="clear" w:color="auto" w:fill="auto"/>
            <w:vAlign w:val="center"/>
          </w:tcPr>
          <w:p w14:paraId="721ED8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1 750 000,00  </w:t>
            </w:r>
          </w:p>
        </w:tc>
      </w:tr>
      <w:tr w14:paraId="3E5B754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DA886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«Благоустройство»</w:t>
            </w:r>
          </w:p>
        </w:tc>
        <w:tc>
          <w:tcPr>
            <w:tcW w:w="634" w:type="dxa"/>
            <w:tcBorders>
              <w:top w:val="nil"/>
              <w:left w:val="nil"/>
              <w:bottom w:val="single" w:color="auto" w:sz="4" w:space="0"/>
              <w:right w:val="single" w:color="auto" w:sz="4" w:space="0"/>
            </w:tcBorders>
            <w:shd w:val="clear" w:color="auto" w:fill="auto"/>
            <w:vAlign w:val="center"/>
          </w:tcPr>
          <w:p w14:paraId="44B026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4C298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857CA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B038F3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29A300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50328BA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E25A96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5E1367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BF3C08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12E15E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5 000 000,00  </w:t>
            </w:r>
          </w:p>
        </w:tc>
        <w:tc>
          <w:tcPr>
            <w:tcW w:w="1825" w:type="dxa"/>
            <w:tcBorders>
              <w:top w:val="nil"/>
              <w:left w:val="nil"/>
              <w:bottom w:val="single" w:color="auto" w:sz="4" w:space="0"/>
              <w:right w:val="single" w:color="auto" w:sz="4" w:space="0"/>
            </w:tcBorders>
            <w:shd w:val="clear" w:color="auto" w:fill="auto"/>
            <w:vAlign w:val="center"/>
          </w:tcPr>
          <w:p w14:paraId="600BC39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5 000 000,00  </w:t>
            </w:r>
          </w:p>
        </w:tc>
      </w:tr>
      <w:tr w14:paraId="07E6DF6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AF595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и обустройство территории округа»</w:t>
            </w:r>
          </w:p>
        </w:tc>
        <w:tc>
          <w:tcPr>
            <w:tcW w:w="634" w:type="dxa"/>
            <w:tcBorders>
              <w:top w:val="nil"/>
              <w:left w:val="nil"/>
              <w:bottom w:val="single" w:color="auto" w:sz="4" w:space="0"/>
              <w:right w:val="single" w:color="auto" w:sz="4" w:space="0"/>
            </w:tcBorders>
            <w:shd w:val="clear" w:color="auto" w:fill="auto"/>
            <w:vAlign w:val="center"/>
          </w:tcPr>
          <w:p w14:paraId="430461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A2CFD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4B0C2A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C02A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33728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562081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380610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BB6A5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F71D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B338BB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c>
          <w:tcPr>
            <w:tcW w:w="1825" w:type="dxa"/>
            <w:tcBorders>
              <w:top w:val="nil"/>
              <w:left w:val="nil"/>
              <w:bottom w:val="single" w:color="auto" w:sz="4" w:space="0"/>
              <w:right w:val="single" w:color="auto" w:sz="4" w:space="0"/>
            </w:tcBorders>
            <w:shd w:val="clear" w:color="auto" w:fill="auto"/>
            <w:vAlign w:val="center"/>
          </w:tcPr>
          <w:p w14:paraId="5383F1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r>
      <w:tr w14:paraId="3AF0E1A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F148B1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обустройство территории округа</w:t>
            </w:r>
          </w:p>
        </w:tc>
        <w:tc>
          <w:tcPr>
            <w:tcW w:w="634" w:type="dxa"/>
            <w:tcBorders>
              <w:top w:val="nil"/>
              <w:left w:val="nil"/>
              <w:bottom w:val="single" w:color="auto" w:sz="4" w:space="0"/>
              <w:right w:val="single" w:color="auto" w:sz="4" w:space="0"/>
            </w:tcBorders>
            <w:shd w:val="clear" w:color="auto" w:fill="auto"/>
            <w:vAlign w:val="center"/>
          </w:tcPr>
          <w:p w14:paraId="1228DF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501CC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71119E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BED49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92241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6232EC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56A2D2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01200</w:t>
            </w:r>
          </w:p>
        </w:tc>
        <w:tc>
          <w:tcPr>
            <w:tcW w:w="712" w:type="dxa"/>
            <w:tcBorders>
              <w:top w:val="nil"/>
              <w:left w:val="nil"/>
              <w:bottom w:val="single" w:color="auto" w:sz="4" w:space="0"/>
              <w:right w:val="single" w:color="auto" w:sz="4" w:space="0"/>
            </w:tcBorders>
            <w:shd w:val="clear" w:color="auto" w:fill="auto"/>
            <w:vAlign w:val="center"/>
          </w:tcPr>
          <w:p w14:paraId="3F8397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65176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E4228F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c>
          <w:tcPr>
            <w:tcW w:w="1825" w:type="dxa"/>
            <w:tcBorders>
              <w:top w:val="nil"/>
              <w:left w:val="nil"/>
              <w:bottom w:val="single" w:color="auto" w:sz="4" w:space="0"/>
              <w:right w:val="single" w:color="auto" w:sz="4" w:space="0"/>
            </w:tcBorders>
            <w:shd w:val="clear" w:color="auto" w:fill="auto"/>
            <w:vAlign w:val="center"/>
          </w:tcPr>
          <w:p w14:paraId="7B2AFB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r>
      <w:tr w14:paraId="0953907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60D943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1FBE5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7B0E7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8AE05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728E2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675D5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619DF6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041174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01200</w:t>
            </w:r>
          </w:p>
        </w:tc>
        <w:tc>
          <w:tcPr>
            <w:tcW w:w="712" w:type="dxa"/>
            <w:tcBorders>
              <w:top w:val="nil"/>
              <w:left w:val="nil"/>
              <w:bottom w:val="single" w:color="auto" w:sz="4" w:space="0"/>
              <w:right w:val="single" w:color="auto" w:sz="4" w:space="0"/>
            </w:tcBorders>
            <w:shd w:val="clear" w:color="auto" w:fill="auto"/>
            <w:vAlign w:val="center"/>
          </w:tcPr>
          <w:p w14:paraId="2CB33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1E862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0C2E6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c>
          <w:tcPr>
            <w:tcW w:w="1825" w:type="dxa"/>
            <w:tcBorders>
              <w:top w:val="nil"/>
              <w:left w:val="nil"/>
              <w:bottom w:val="single" w:color="auto" w:sz="4" w:space="0"/>
              <w:right w:val="single" w:color="auto" w:sz="4" w:space="0"/>
            </w:tcBorders>
            <w:shd w:val="clear" w:color="auto" w:fill="auto"/>
            <w:vAlign w:val="center"/>
          </w:tcPr>
          <w:p w14:paraId="1D5CB9E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5 000 000,00  </w:t>
            </w:r>
          </w:p>
        </w:tc>
      </w:tr>
      <w:tr w14:paraId="288508B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5DA8AC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«Формирование современной городской среды муниципального образования «Муйский муниципальный округ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0C0C16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6B58A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D7F91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1EEC9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2" w:type="dxa"/>
            <w:tcBorders>
              <w:top w:val="nil"/>
              <w:left w:val="nil"/>
              <w:bottom w:val="single" w:color="auto" w:sz="4" w:space="0"/>
              <w:right w:val="single" w:color="auto" w:sz="4" w:space="0"/>
            </w:tcBorders>
            <w:shd w:val="clear" w:color="auto" w:fill="auto"/>
            <w:vAlign w:val="center"/>
          </w:tcPr>
          <w:p w14:paraId="20B7BD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3E171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ABB6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637B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A8D33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EE6BA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c>
          <w:tcPr>
            <w:tcW w:w="1825" w:type="dxa"/>
            <w:tcBorders>
              <w:top w:val="nil"/>
              <w:left w:val="nil"/>
              <w:bottom w:val="single" w:color="auto" w:sz="4" w:space="0"/>
              <w:right w:val="single" w:color="auto" w:sz="4" w:space="0"/>
            </w:tcBorders>
            <w:shd w:val="clear" w:color="auto" w:fill="auto"/>
            <w:vAlign w:val="center"/>
          </w:tcPr>
          <w:p w14:paraId="56A58FA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r>
      <w:tr w14:paraId="575C055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2ABD81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«Благоустройство общественной территории»</w:t>
            </w:r>
          </w:p>
        </w:tc>
        <w:tc>
          <w:tcPr>
            <w:tcW w:w="634" w:type="dxa"/>
            <w:tcBorders>
              <w:top w:val="nil"/>
              <w:left w:val="nil"/>
              <w:bottom w:val="single" w:color="auto" w:sz="4" w:space="0"/>
              <w:right w:val="single" w:color="auto" w:sz="4" w:space="0"/>
            </w:tcBorders>
            <w:shd w:val="clear" w:color="auto" w:fill="auto"/>
            <w:vAlign w:val="center"/>
          </w:tcPr>
          <w:p w14:paraId="658D46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7CF5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93399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BA0CC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2" w:type="dxa"/>
            <w:tcBorders>
              <w:top w:val="nil"/>
              <w:left w:val="nil"/>
              <w:bottom w:val="single" w:color="auto" w:sz="4" w:space="0"/>
              <w:right w:val="single" w:color="auto" w:sz="4" w:space="0"/>
            </w:tcBorders>
            <w:shd w:val="clear" w:color="auto" w:fill="auto"/>
            <w:vAlign w:val="center"/>
          </w:tcPr>
          <w:p w14:paraId="62BF1D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8DAA6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749" w:type="dxa"/>
            <w:tcBorders>
              <w:top w:val="nil"/>
              <w:left w:val="nil"/>
              <w:bottom w:val="single" w:color="auto" w:sz="4" w:space="0"/>
              <w:right w:val="single" w:color="auto" w:sz="4" w:space="0"/>
            </w:tcBorders>
            <w:shd w:val="clear" w:color="auto" w:fill="auto"/>
            <w:vAlign w:val="center"/>
          </w:tcPr>
          <w:p w14:paraId="572D1D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8DEBC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3E18E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21B2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c>
          <w:tcPr>
            <w:tcW w:w="1825" w:type="dxa"/>
            <w:tcBorders>
              <w:top w:val="nil"/>
              <w:left w:val="nil"/>
              <w:bottom w:val="single" w:color="auto" w:sz="4" w:space="0"/>
              <w:right w:val="single" w:color="auto" w:sz="4" w:space="0"/>
            </w:tcBorders>
            <w:shd w:val="clear" w:color="auto" w:fill="auto"/>
            <w:vAlign w:val="center"/>
          </w:tcPr>
          <w:p w14:paraId="5ACBCBF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r>
      <w:tr w14:paraId="6CB9C17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046A3B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программ формирования современной городской среды</w:t>
            </w:r>
          </w:p>
        </w:tc>
        <w:tc>
          <w:tcPr>
            <w:tcW w:w="634" w:type="dxa"/>
            <w:tcBorders>
              <w:top w:val="nil"/>
              <w:left w:val="nil"/>
              <w:bottom w:val="single" w:color="auto" w:sz="4" w:space="0"/>
              <w:right w:val="single" w:color="auto" w:sz="4" w:space="0"/>
            </w:tcBorders>
            <w:shd w:val="clear" w:color="auto" w:fill="auto"/>
            <w:vAlign w:val="center"/>
          </w:tcPr>
          <w:p w14:paraId="31028E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A1421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14D37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A5C9E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2" w:type="dxa"/>
            <w:tcBorders>
              <w:top w:val="nil"/>
              <w:left w:val="nil"/>
              <w:bottom w:val="single" w:color="auto" w:sz="4" w:space="0"/>
              <w:right w:val="single" w:color="auto" w:sz="4" w:space="0"/>
            </w:tcBorders>
            <w:shd w:val="clear" w:color="auto" w:fill="auto"/>
            <w:vAlign w:val="center"/>
          </w:tcPr>
          <w:p w14:paraId="1E2BA5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B8526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749" w:type="dxa"/>
            <w:tcBorders>
              <w:top w:val="nil"/>
              <w:left w:val="nil"/>
              <w:bottom w:val="single" w:color="auto" w:sz="4" w:space="0"/>
              <w:right w:val="single" w:color="auto" w:sz="4" w:space="0"/>
            </w:tcBorders>
            <w:shd w:val="clear" w:color="auto" w:fill="auto"/>
            <w:vAlign w:val="center"/>
          </w:tcPr>
          <w:p w14:paraId="0E35BB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55550</w:t>
            </w:r>
          </w:p>
        </w:tc>
        <w:tc>
          <w:tcPr>
            <w:tcW w:w="712" w:type="dxa"/>
            <w:tcBorders>
              <w:top w:val="nil"/>
              <w:left w:val="nil"/>
              <w:bottom w:val="single" w:color="auto" w:sz="4" w:space="0"/>
              <w:right w:val="single" w:color="auto" w:sz="4" w:space="0"/>
            </w:tcBorders>
            <w:shd w:val="clear" w:color="auto" w:fill="auto"/>
            <w:vAlign w:val="center"/>
          </w:tcPr>
          <w:p w14:paraId="3E5C4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5FCAF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9D67C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c>
          <w:tcPr>
            <w:tcW w:w="1825" w:type="dxa"/>
            <w:tcBorders>
              <w:top w:val="nil"/>
              <w:left w:val="nil"/>
              <w:bottom w:val="single" w:color="auto" w:sz="4" w:space="0"/>
              <w:right w:val="single" w:color="auto" w:sz="4" w:space="0"/>
            </w:tcBorders>
            <w:shd w:val="clear" w:color="auto" w:fill="auto"/>
            <w:vAlign w:val="center"/>
          </w:tcPr>
          <w:p w14:paraId="3477A32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r>
      <w:tr w14:paraId="29D31A5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D40C17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84A98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0D578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88323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A00FD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402" w:type="dxa"/>
            <w:tcBorders>
              <w:top w:val="nil"/>
              <w:left w:val="nil"/>
              <w:bottom w:val="single" w:color="auto" w:sz="4" w:space="0"/>
              <w:right w:val="single" w:color="auto" w:sz="4" w:space="0"/>
            </w:tcBorders>
            <w:shd w:val="clear" w:color="auto" w:fill="auto"/>
            <w:vAlign w:val="center"/>
          </w:tcPr>
          <w:p w14:paraId="2300B7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D7955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И4</w:t>
            </w:r>
          </w:p>
        </w:tc>
        <w:tc>
          <w:tcPr>
            <w:tcW w:w="749" w:type="dxa"/>
            <w:tcBorders>
              <w:top w:val="nil"/>
              <w:left w:val="nil"/>
              <w:bottom w:val="single" w:color="auto" w:sz="4" w:space="0"/>
              <w:right w:val="single" w:color="auto" w:sz="4" w:space="0"/>
            </w:tcBorders>
            <w:shd w:val="clear" w:color="auto" w:fill="auto"/>
            <w:vAlign w:val="center"/>
          </w:tcPr>
          <w:p w14:paraId="62D82C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55550</w:t>
            </w:r>
          </w:p>
        </w:tc>
        <w:tc>
          <w:tcPr>
            <w:tcW w:w="712" w:type="dxa"/>
            <w:tcBorders>
              <w:top w:val="nil"/>
              <w:left w:val="nil"/>
              <w:bottom w:val="single" w:color="auto" w:sz="4" w:space="0"/>
              <w:right w:val="single" w:color="auto" w:sz="4" w:space="0"/>
            </w:tcBorders>
            <w:shd w:val="clear" w:color="auto" w:fill="auto"/>
            <w:vAlign w:val="center"/>
          </w:tcPr>
          <w:p w14:paraId="1A2A7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9532D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714BE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c>
          <w:tcPr>
            <w:tcW w:w="1825" w:type="dxa"/>
            <w:tcBorders>
              <w:top w:val="nil"/>
              <w:left w:val="nil"/>
              <w:bottom w:val="single" w:color="auto" w:sz="4" w:space="0"/>
              <w:right w:val="single" w:color="auto" w:sz="4" w:space="0"/>
            </w:tcBorders>
            <w:shd w:val="clear" w:color="auto" w:fill="auto"/>
            <w:vAlign w:val="center"/>
          </w:tcPr>
          <w:p w14:paraId="31D0943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6 976 600,00  </w:t>
            </w:r>
          </w:p>
        </w:tc>
      </w:tr>
      <w:tr w14:paraId="0479EC1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2A52D1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«Поддержка местных инициатив и развитие территориального общественного самоуправления»</w:t>
            </w:r>
          </w:p>
        </w:tc>
        <w:tc>
          <w:tcPr>
            <w:tcW w:w="634" w:type="dxa"/>
            <w:tcBorders>
              <w:top w:val="nil"/>
              <w:left w:val="nil"/>
              <w:bottom w:val="single" w:color="auto" w:sz="4" w:space="0"/>
              <w:right w:val="single" w:color="auto" w:sz="4" w:space="0"/>
            </w:tcBorders>
            <w:shd w:val="clear" w:color="auto" w:fill="auto"/>
            <w:vAlign w:val="center"/>
          </w:tcPr>
          <w:p w14:paraId="35C027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27BADF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4728E4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6E1A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19B920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E235D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DC6D6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02E7E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C2A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FA5E33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c>
          <w:tcPr>
            <w:tcW w:w="1825" w:type="dxa"/>
            <w:tcBorders>
              <w:top w:val="nil"/>
              <w:left w:val="nil"/>
              <w:bottom w:val="single" w:color="auto" w:sz="4" w:space="0"/>
              <w:right w:val="single" w:color="auto" w:sz="4" w:space="0"/>
            </w:tcBorders>
            <w:shd w:val="clear" w:color="auto" w:fill="auto"/>
            <w:vAlign w:val="center"/>
          </w:tcPr>
          <w:p w14:paraId="1A09C9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r>
      <w:tr w14:paraId="35A1FF2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462503F">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территориального общественного самоуправления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5AAD55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6AF6C8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2E452C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C48C2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2E5FA3F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622B9F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D43F9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3BF62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2721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84E8F4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278 000,00  </w:t>
            </w:r>
          </w:p>
        </w:tc>
        <w:tc>
          <w:tcPr>
            <w:tcW w:w="1825" w:type="dxa"/>
            <w:tcBorders>
              <w:top w:val="nil"/>
              <w:left w:val="nil"/>
              <w:bottom w:val="single" w:color="auto" w:sz="4" w:space="0"/>
              <w:right w:val="single" w:color="auto" w:sz="4" w:space="0"/>
            </w:tcBorders>
            <w:shd w:val="clear" w:color="auto" w:fill="auto"/>
            <w:vAlign w:val="center"/>
          </w:tcPr>
          <w:p w14:paraId="68DB06D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278 000,00  </w:t>
            </w:r>
          </w:p>
        </w:tc>
      </w:tr>
      <w:tr w14:paraId="6DD2511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2C5887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«Финансовая поддержка местных инициатив»</w:t>
            </w:r>
          </w:p>
        </w:tc>
        <w:tc>
          <w:tcPr>
            <w:tcW w:w="634" w:type="dxa"/>
            <w:tcBorders>
              <w:top w:val="nil"/>
              <w:left w:val="nil"/>
              <w:bottom w:val="single" w:color="auto" w:sz="4" w:space="0"/>
              <w:right w:val="single" w:color="auto" w:sz="4" w:space="0"/>
            </w:tcBorders>
            <w:shd w:val="clear" w:color="auto" w:fill="auto"/>
            <w:vAlign w:val="center"/>
          </w:tcPr>
          <w:p w14:paraId="0F10A0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BE88B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734D2B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27ACD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6C3CA1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D06AF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48FFE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31CF0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848EE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E3B84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c>
          <w:tcPr>
            <w:tcW w:w="1825" w:type="dxa"/>
            <w:tcBorders>
              <w:top w:val="nil"/>
              <w:left w:val="nil"/>
              <w:bottom w:val="single" w:color="auto" w:sz="4" w:space="0"/>
              <w:right w:val="single" w:color="auto" w:sz="4" w:space="0"/>
            </w:tcBorders>
            <w:shd w:val="clear" w:color="auto" w:fill="auto"/>
            <w:vAlign w:val="center"/>
          </w:tcPr>
          <w:p w14:paraId="3B20A1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r>
      <w:tr w14:paraId="43DECA5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87CFBE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инициативных проектов</w:t>
            </w:r>
          </w:p>
        </w:tc>
        <w:tc>
          <w:tcPr>
            <w:tcW w:w="634" w:type="dxa"/>
            <w:tcBorders>
              <w:top w:val="nil"/>
              <w:left w:val="nil"/>
              <w:bottom w:val="single" w:color="auto" w:sz="4" w:space="0"/>
              <w:right w:val="single" w:color="auto" w:sz="4" w:space="0"/>
            </w:tcBorders>
            <w:shd w:val="clear" w:color="auto" w:fill="auto"/>
            <w:vAlign w:val="center"/>
          </w:tcPr>
          <w:p w14:paraId="2DD98B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DCCE7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8CDF3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FFAD8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3555C9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732FA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9CF48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712" w:type="dxa"/>
            <w:tcBorders>
              <w:top w:val="nil"/>
              <w:left w:val="nil"/>
              <w:bottom w:val="single" w:color="auto" w:sz="4" w:space="0"/>
              <w:right w:val="single" w:color="auto" w:sz="4" w:space="0"/>
            </w:tcBorders>
            <w:shd w:val="clear" w:color="auto" w:fill="auto"/>
            <w:vAlign w:val="center"/>
          </w:tcPr>
          <w:p w14:paraId="602CA4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AEBF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E245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c>
          <w:tcPr>
            <w:tcW w:w="1825" w:type="dxa"/>
            <w:tcBorders>
              <w:top w:val="nil"/>
              <w:left w:val="nil"/>
              <w:bottom w:val="single" w:color="auto" w:sz="4" w:space="0"/>
              <w:right w:val="single" w:color="auto" w:sz="4" w:space="0"/>
            </w:tcBorders>
            <w:shd w:val="clear" w:color="auto" w:fill="auto"/>
            <w:vAlign w:val="center"/>
          </w:tcPr>
          <w:p w14:paraId="2889A72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278 000,00  </w:t>
            </w:r>
          </w:p>
        </w:tc>
      </w:tr>
      <w:tr w14:paraId="6A55995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04CAB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3E18B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EC1B4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18357A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6B0D8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596E9E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3C4C7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F193E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712" w:type="dxa"/>
            <w:tcBorders>
              <w:top w:val="nil"/>
              <w:left w:val="nil"/>
              <w:bottom w:val="single" w:color="auto" w:sz="4" w:space="0"/>
              <w:right w:val="single" w:color="auto" w:sz="4" w:space="0"/>
            </w:tcBorders>
            <w:shd w:val="clear" w:color="auto" w:fill="auto"/>
            <w:vAlign w:val="center"/>
          </w:tcPr>
          <w:p w14:paraId="7670F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66C120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05FC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c>
          <w:tcPr>
            <w:tcW w:w="1825" w:type="dxa"/>
            <w:tcBorders>
              <w:top w:val="nil"/>
              <w:left w:val="nil"/>
              <w:bottom w:val="single" w:color="auto" w:sz="4" w:space="0"/>
              <w:right w:val="single" w:color="auto" w:sz="4" w:space="0"/>
            </w:tcBorders>
            <w:shd w:val="clear" w:color="auto" w:fill="auto"/>
            <w:vAlign w:val="center"/>
          </w:tcPr>
          <w:p w14:paraId="72C77EB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r>
      <w:tr w14:paraId="72D1C40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0E844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98B19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85890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48B3F8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B494A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402" w:type="dxa"/>
            <w:tcBorders>
              <w:top w:val="nil"/>
              <w:left w:val="nil"/>
              <w:bottom w:val="single" w:color="auto" w:sz="4" w:space="0"/>
              <w:right w:val="single" w:color="auto" w:sz="4" w:space="0"/>
            </w:tcBorders>
            <w:shd w:val="clear" w:color="auto" w:fill="auto"/>
            <w:vAlign w:val="center"/>
          </w:tcPr>
          <w:p w14:paraId="05B0C1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9097F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C6FC0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S4970</w:t>
            </w:r>
          </w:p>
        </w:tc>
        <w:tc>
          <w:tcPr>
            <w:tcW w:w="712" w:type="dxa"/>
            <w:tcBorders>
              <w:top w:val="nil"/>
              <w:left w:val="nil"/>
              <w:bottom w:val="single" w:color="auto" w:sz="4" w:space="0"/>
              <w:right w:val="single" w:color="auto" w:sz="4" w:space="0"/>
            </w:tcBorders>
            <w:shd w:val="clear" w:color="auto" w:fill="auto"/>
            <w:vAlign w:val="center"/>
          </w:tcPr>
          <w:p w14:paraId="563625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63F50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0039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c>
          <w:tcPr>
            <w:tcW w:w="1825" w:type="dxa"/>
            <w:tcBorders>
              <w:top w:val="nil"/>
              <w:left w:val="nil"/>
              <w:bottom w:val="single" w:color="auto" w:sz="4" w:space="0"/>
              <w:right w:val="single" w:color="auto" w:sz="4" w:space="0"/>
            </w:tcBorders>
            <w:shd w:val="clear" w:color="auto" w:fill="auto"/>
            <w:vAlign w:val="center"/>
          </w:tcPr>
          <w:p w14:paraId="01A35A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139 000,00  </w:t>
            </w:r>
          </w:p>
        </w:tc>
      </w:tr>
      <w:tr w14:paraId="0FDA240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459D04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Охрана окружающей среды</w:t>
            </w:r>
          </w:p>
        </w:tc>
        <w:tc>
          <w:tcPr>
            <w:tcW w:w="634" w:type="dxa"/>
            <w:tcBorders>
              <w:top w:val="nil"/>
              <w:left w:val="nil"/>
              <w:bottom w:val="single" w:color="auto" w:sz="4" w:space="0"/>
              <w:right w:val="single" w:color="auto" w:sz="4" w:space="0"/>
            </w:tcBorders>
            <w:shd w:val="clear" w:color="auto" w:fill="auto"/>
            <w:vAlign w:val="center"/>
          </w:tcPr>
          <w:p w14:paraId="34981EB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ADF34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6FDF0A0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5A8FE7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DBFBE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FF6D9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C11CD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1F55C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CEB35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67071E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32CD7A5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158 000,00  </w:t>
            </w:r>
          </w:p>
        </w:tc>
      </w:tr>
      <w:tr w14:paraId="6CB31E6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EA51FF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вопросы в области охраны окружающей среды</w:t>
            </w:r>
          </w:p>
        </w:tc>
        <w:tc>
          <w:tcPr>
            <w:tcW w:w="634" w:type="dxa"/>
            <w:tcBorders>
              <w:top w:val="nil"/>
              <w:left w:val="nil"/>
              <w:bottom w:val="single" w:color="auto" w:sz="4" w:space="0"/>
              <w:right w:val="single" w:color="auto" w:sz="4" w:space="0"/>
            </w:tcBorders>
            <w:shd w:val="clear" w:color="auto" w:fill="auto"/>
            <w:vAlign w:val="center"/>
          </w:tcPr>
          <w:p w14:paraId="5FC952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96922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616DF5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26879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D1AEC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CF9E9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A7A0C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74B8A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80FBD4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DC6BF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292788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158 000,00  </w:t>
            </w:r>
          </w:p>
        </w:tc>
      </w:tr>
      <w:tr w14:paraId="573DEFC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A323A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439C62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18988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745617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5C507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2BB8D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02DC0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6326A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73C9A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B0AA3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24C73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37FBF0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0D53C7E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251F5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«Предотвращение негативного воздействия хозяйственной и иной деятельности на окружающую среду»</w:t>
            </w:r>
          </w:p>
        </w:tc>
        <w:tc>
          <w:tcPr>
            <w:tcW w:w="634" w:type="dxa"/>
            <w:tcBorders>
              <w:top w:val="nil"/>
              <w:left w:val="nil"/>
              <w:bottom w:val="single" w:color="auto" w:sz="4" w:space="0"/>
              <w:right w:val="single" w:color="auto" w:sz="4" w:space="0"/>
            </w:tcBorders>
            <w:shd w:val="clear" w:color="auto" w:fill="auto"/>
            <w:vAlign w:val="center"/>
          </w:tcPr>
          <w:p w14:paraId="712FB88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4EC6D2C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3C9218D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BD0523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1EFCF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37F22D0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0B51E2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F52D77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82108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5DB9D6">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44AF1F6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158 000,00  </w:t>
            </w:r>
          </w:p>
        </w:tc>
      </w:tr>
      <w:tr w14:paraId="31C268C6">
        <w:tblPrEx>
          <w:tblCellMar>
            <w:top w:w="0" w:type="dxa"/>
            <w:left w:w="108" w:type="dxa"/>
            <w:bottom w:w="0" w:type="dxa"/>
            <w:right w:w="108" w:type="dxa"/>
          </w:tblCellMar>
        </w:tblPrEx>
        <w:trPr>
          <w:trHeight w:val="229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227849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«Организация обустройства площадок и содержание мест временного хранения твердых отходов, ликвидация несанкционированных свалок, проведение работ по сносу не эксплуатируемых аварийных зданий (обустройство площадок временного складирования бытовых отходов, содержание и обслуживание мест захоронения; ликвидация несанкционированных свалок, снос зданий)»</w:t>
            </w:r>
          </w:p>
        </w:tc>
        <w:tc>
          <w:tcPr>
            <w:tcW w:w="634" w:type="dxa"/>
            <w:tcBorders>
              <w:top w:val="nil"/>
              <w:left w:val="nil"/>
              <w:bottom w:val="single" w:color="auto" w:sz="4" w:space="0"/>
              <w:right w:val="single" w:color="auto" w:sz="4" w:space="0"/>
            </w:tcBorders>
            <w:shd w:val="clear" w:color="auto" w:fill="auto"/>
            <w:vAlign w:val="center"/>
          </w:tcPr>
          <w:p w14:paraId="211743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47C65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034C5C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238344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DE105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3CAAB4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BD666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B1E43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FE34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D43B8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5A16A4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0E7CF0A6">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3A48C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Ликвидация несанкционированных свалок (за счёт окрашенных платежей)</w:t>
            </w:r>
          </w:p>
        </w:tc>
        <w:tc>
          <w:tcPr>
            <w:tcW w:w="634" w:type="dxa"/>
            <w:tcBorders>
              <w:top w:val="nil"/>
              <w:left w:val="nil"/>
              <w:bottom w:val="single" w:color="auto" w:sz="4" w:space="0"/>
              <w:right w:val="single" w:color="auto" w:sz="4" w:space="0"/>
            </w:tcBorders>
            <w:shd w:val="clear" w:color="auto" w:fill="auto"/>
            <w:vAlign w:val="center"/>
          </w:tcPr>
          <w:p w14:paraId="7905B8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6B9356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0E78AB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64571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124D1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2C7E70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9AC16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Н8294</w:t>
            </w:r>
          </w:p>
        </w:tc>
        <w:tc>
          <w:tcPr>
            <w:tcW w:w="712" w:type="dxa"/>
            <w:tcBorders>
              <w:top w:val="nil"/>
              <w:left w:val="nil"/>
              <w:bottom w:val="single" w:color="auto" w:sz="4" w:space="0"/>
              <w:right w:val="single" w:color="auto" w:sz="4" w:space="0"/>
            </w:tcBorders>
            <w:shd w:val="clear" w:color="auto" w:fill="auto"/>
            <w:vAlign w:val="center"/>
          </w:tcPr>
          <w:p w14:paraId="29F0F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D49EF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8674E6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6E38A7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5FEA872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A28CC2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A2D92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16740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961" w:type="dxa"/>
            <w:tcBorders>
              <w:top w:val="nil"/>
              <w:left w:val="nil"/>
              <w:bottom w:val="single" w:color="auto" w:sz="4" w:space="0"/>
              <w:right w:val="single" w:color="auto" w:sz="4" w:space="0"/>
            </w:tcBorders>
            <w:shd w:val="clear" w:color="auto" w:fill="auto"/>
            <w:vAlign w:val="center"/>
          </w:tcPr>
          <w:p w14:paraId="712865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35BFD6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B8D66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414" w:type="dxa"/>
            <w:tcBorders>
              <w:top w:val="nil"/>
              <w:left w:val="nil"/>
              <w:bottom w:val="single" w:color="auto" w:sz="4" w:space="0"/>
              <w:right w:val="single" w:color="auto" w:sz="4" w:space="0"/>
            </w:tcBorders>
            <w:shd w:val="clear" w:color="auto" w:fill="auto"/>
            <w:vAlign w:val="center"/>
          </w:tcPr>
          <w:p w14:paraId="1A9A44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B30B9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Н8294</w:t>
            </w:r>
          </w:p>
        </w:tc>
        <w:tc>
          <w:tcPr>
            <w:tcW w:w="712" w:type="dxa"/>
            <w:tcBorders>
              <w:top w:val="nil"/>
              <w:left w:val="nil"/>
              <w:bottom w:val="single" w:color="auto" w:sz="4" w:space="0"/>
              <w:right w:val="single" w:color="auto" w:sz="4" w:space="0"/>
            </w:tcBorders>
            <w:shd w:val="clear" w:color="auto" w:fill="auto"/>
            <w:vAlign w:val="center"/>
          </w:tcPr>
          <w:p w14:paraId="073FBD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36888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53E30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c>
          <w:tcPr>
            <w:tcW w:w="1825" w:type="dxa"/>
            <w:tcBorders>
              <w:top w:val="nil"/>
              <w:left w:val="nil"/>
              <w:bottom w:val="single" w:color="auto" w:sz="4" w:space="0"/>
              <w:right w:val="single" w:color="auto" w:sz="4" w:space="0"/>
            </w:tcBorders>
            <w:shd w:val="clear" w:color="auto" w:fill="auto"/>
            <w:vAlign w:val="center"/>
          </w:tcPr>
          <w:p w14:paraId="493A62B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158 000,00  </w:t>
            </w:r>
          </w:p>
        </w:tc>
      </w:tr>
      <w:tr w14:paraId="1AC622B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350FB7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634" w:type="dxa"/>
            <w:tcBorders>
              <w:top w:val="nil"/>
              <w:left w:val="nil"/>
              <w:bottom w:val="single" w:color="auto" w:sz="4" w:space="0"/>
              <w:right w:val="single" w:color="auto" w:sz="4" w:space="0"/>
            </w:tcBorders>
            <w:shd w:val="clear" w:color="auto" w:fill="auto"/>
            <w:vAlign w:val="center"/>
          </w:tcPr>
          <w:p w14:paraId="14CB61C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97260C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07 </w:t>
            </w:r>
          </w:p>
        </w:tc>
        <w:tc>
          <w:tcPr>
            <w:tcW w:w="961" w:type="dxa"/>
            <w:tcBorders>
              <w:top w:val="nil"/>
              <w:left w:val="nil"/>
              <w:bottom w:val="single" w:color="auto" w:sz="4" w:space="0"/>
              <w:right w:val="single" w:color="auto" w:sz="4" w:space="0"/>
            </w:tcBorders>
            <w:shd w:val="clear" w:color="auto" w:fill="auto"/>
            <w:vAlign w:val="center"/>
          </w:tcPr>
          <w:p w14:paraId="13F6FA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04F0E1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80A28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8B62D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00B17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49B53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5DD6B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673AB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0543F2C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18D8D10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E2DF56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634" w:type="dxa"/>
            <w:tcBorders>
              <w:top w:val="nil"/>
              <w:left w:val="nil"/>
              <w:bottom w:val="single" w:color="auto" w:sz="4" w:space="0"/>
              <w:right w:val="single" w:color="auto" w:sz="4" w:space="0"/>
            </w:tcBorders>
            <w:shd w:val="clear" w:color="auto" w:fill="auto"/>
            <w:vAlign w:val="center"/>
          </w:tcPr>
          <w:p w14:paraId="042C82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3A9576A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07 </w:t>
            </w:r>
          </w:p>
        </w:tc>
        <w:tc>
          <w:tcPr>
            <w:tcW w:w="961" w:type="dxa"/>
            <w:tcBorders>
              <w:top w:val="nil"/>
              <w:left w:val="nil"/>
              <w:bottom w:val="single" w:color="auto" w:sz="4" w:space="0"/>
              <w:right w:val="single" w:color="auto" w:sz="4" w:space="0"/>
            </w:tcBorders>
            <w:shd w:val="clear" w:color="auto" w:fill="auto"/>
            <w:vAlign w:val="center"/>
          </w:tcPr>
          <w:p w14:paraId="12F5CE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B0736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ED473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75930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393BC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5AFA9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EF4B4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BDAAD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034F6B6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7DF74E4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D69A6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53EE7B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F0395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07 </w:t>
            </w:r>
          </w:p>
        </w:tc>
        <w:tc>
          <w:tcPr>
            <w:tcW w:w="961" w:type="dxa"/>
            <w:tcBorders>
              <w:top w:val="nil"/>
              <w:left w:val="nil"/>
              <w:bottom w:val="single" w:color="auto" w:sz="4" w:space="0"/>
              <w:right w:val="single" w:color="auto" w:sz="4" w:space="0"/>
            </w:tcBorders>
            <w:shd w:val="clear" w:color="auto" w:fill="auto"/>
            <w:vAlign w:val="center"/>
          </w:tcPr>
          <w:p w14:paraId="479749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11FE71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960F8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82C17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E9656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87FF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9987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CEF77A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19CD8F1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09B75501">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81F8D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7C34393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7A8460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07 </w:t>
            </w:r>
          </w:p>
        </w:tc>
        <w:tc>
          <w:tcPr>
            <w:tcW w:w="961" w:type="dxa"/>
            <w:tcBorders>
              <w:top w:val="nil"/>
              <w:left w:val="nil"/>
              <w:bottom w:val="single" w:color="auto" w:sz="4" w:space="0"/>
              <w:right w:val="single" w:color="auto" w:sz="4" w:space="0"/>
            </w:tcBorders>
            <w:shd w:val="clear" w:color="auto" w:fill="auto"/>
            <w:vAlign w:val="center"/>
          </w:tcPr>
          <w:p w14:paraId="436B87B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F42C68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FC63E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434CDD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6D0DF5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61475C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9F637A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5C26AB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5E8404C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748F5FF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944C8A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«Управление ЖКХ и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3ED183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06C116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07 </w:t>
            </w:r>
          </w:p>
        </w:tc>
        <w:tc>
          <w:tcPr>
            <w:tcW w:w="961" w:type="dxa"/>
            <w:tcBorders>
              <w:top w:val="nil"/>
              <w:left w:val="nil"/>
              <w:bottom w:val="single" w:color="auto" w:sz="4" w:space="0"/>
              <w:right w:val="single" w:color="auto" w:sz="4" w:space="0"/>
            </w:tcBorders>
            <w:shd w:val="clear" w:color="auto" w:fill="auto"/>
            <w:vAlign w:val="center"/>
          </w:tcPr>
          <w:p w14:paraId="388B7F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A9825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9D4E8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17F513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300023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06DD8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1152F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BDFB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0758CBC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1821FDF9">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62A26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«Управление ЖКХ и муниципального имущества»</w:t>
            </w:r>
          </w:p>
        </w:tc>
        <w:tc>
          <w:tcPr>
            <w:tcW w:w="634" w:type="dxa"/>
            <w:tcBorders>
              <w:top w:val="nil"/>
              <w:left w:val="nil"/>
              <w:bottom w:val="single" w:color="auto" w:sz="4" w:space="0"/>
              <w:right w:val="single" w:color="auto" w:sz="4" w:space="0"/>
            </w:tcBorders>
            <w:shd w:val="clear" w:color="auto" w:fill="auto"/>
            <w:vAlign w:val="center"/>
          </w:tcPr>
          <w:p w14:paraId="51FC87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5FE379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4BE99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0F04D6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797C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49673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3AE1D8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05386F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12485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205F0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61EB3A2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1D2DDCC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B19083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A5CAF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948</w:t>
            </w:r>
          </w:p>
        </w:tc>
        <w:tc>
          <w:tcPr>
            <w:tcW w:w="615" w:type="dxa"/>
            <w:tcBorders>
              <w:top w:val="nil"/>
              <w:left w:val="nil"/>
              <w:bottom w:val="single" w:color="auto" w:sz="4" w:space="0"/>
              <w:right w:val="single" w:color="auto" w:sz="4" w:space="0"/>
            </w:tcBorders>
            <w:shd w:val="clear" w:color="auto" w:fill="auto"/>
            <w:vAlign w:val="center"/>
          </w:tcPr>
          <w:p w14:paraId="10C297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4495D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DA0F4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2E094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CB242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749" w:type="dxa"/>
            <w:tcBorders>
              <w:top w:val="nil"/>
              <w:left w:val="nil"/>
              <w:bottom w:val="single" w:color="auto" w:sz="4" w:space="0"/>
              <w:right w:val="single" w:color="auto" w:sz="4" w:space="0"/>
            </w:tcBorders>
            <w:shd w:val="clear" w:color="auto" w:fill="auto"/>
            <w:vAlign w:val="center"/>
          </w:tcPr>
          <w:p w14:paraId="5DAFC3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81580</w:t>
            </w:r>
          </w:p>
        </w:tc>
        <w:tc>
          <w:tcPr>
            <w:tcW w:w="712" w:type="dxa"/>
            <w:tcBorders>
              <w:top w:val="nil"/>
              <w:left w:val="nil"/>
              <w:bottom w:val="single" w:color="auto" w:sz="4" w:space="0"/>
              <w:right w:val="single" w:color="auto" w:sz="4" w:space="0"/>
            </w:tcBorders>
            <w:shd w:val="clear" w:color="auto" w:fill="auto"/>
            <w:vAlign w:val="center"/>
          </w:tcPr>
          <w:p w14:paraId="3AF8C4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4985C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41F16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079C95D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6899151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37CBA6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«Территориальное управление»</w:t>
            </w:r>
          </w:p>
        </w:tc>
        <w:tc>
          <w:tcPr>
            <w:tcW w:w="634" w:type="dxa"/>
            <w:tcBorders>
              <w:top w:val="nil"/>
              <w:left w:val="nil"/>
              <w:bottom w:val="single" w:color="auto" w:sz="4" w:space="0"/>
              <w:right w:val="single" w:color="auto" w:sz="4" w:space="0"/>
            </w:tcBorders>
            <w:shd w:val="clear" w:color="auto" w:fill="auto"/>
            <w:vAlign w:val="center"/>
          </w:tcPr>
          <w:p w14:paraId="6307ED0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421C86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5B4D75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5AC53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F1D400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02E59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D3CF66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6C47E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B3480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84230C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36 344 040,90  </w:t>
            </w:r>
          </w:p>
        </w:tc>
        <w:tc>
          <w:tcPr>
            <w:tcW w:w="1825" w:type="dxa"/>
            <w:tcBorders>
              <w:top w:val="nil"/>
              <w:left w:val="nil"/>
              <w:bottom w:val="single" w:color="auto" w:sz="4" w:space="0"/>
              <w:right w:val="single" w:color="auto" w:sz="4" w:space="0"/>
            </w:tcBorders>
            <w:shd w:val="clear" w:color="auto" w:fill="auto"/>
            <w:vAlign w:val="center"/>
          </w:tcPr>
          <w:p w14:paraId="1E561CB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38 094 310,00  </w:t>
            </w:r>
          </w:p>
        </w:tc>
      </w:tr>
      <w:tr w14:paraId="1A6B42A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C9EC9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048543C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0785FF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AABE7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FCDAB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04121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DB801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7126A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896193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1517E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E5C13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2D6BC4D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24 775 310,00  </w:t>
            </w:r>
          </w:p>
        </w:tc>
      </w:tr>
      <w:tr w14:paraId="435F7EE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E8AC4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Другие общегосударственные вопросы</w:t>
            </w:r>
          </w:p>
        </w:tc>
        <w:tc>
          <w:tcPr>
            <w:tcW w:w="634" w:type="dxa"/>
            <w:tcBorders>
              <w:top w:val="nil"/>
              <w:left w:val="nil"/>
              <w:bottom w:val="single" w:color="auto" w:sz="4" w:space="0"/>
              <w:right w:val="single" w:color="auto" w:sz="4" w:space="0"/>
            </w:tcBorders>
            <w:shd w:val="clear" w:color="auto" w:fill="auto"/>
            <w:vAlign w:val="center"/>
          </w:tcPr>
          <w:p w14:paraId="3C25EEB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1642E0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EA7C3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4F1EE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04A76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3A0DFA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DB072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52606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EE744C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946153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30A84B5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24 775 310,00  </w:t>
            </w:r>
          </w:p>
        </w:tc>
      </w:tr>
      <w:tr w14:paraId="1A0CB95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94617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746D2F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1BC292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26971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22AD2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FE717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F875A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6A1DF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B0148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B49E5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F91E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7C1DB09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r>
      <w:tr w14:paraId="2B950953">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530389E">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«Совершенствование управленческого процесса на территории МО «Муйский муниципальный округ»</w:t>
            </w:r>
          </w:p>
        </w:tc>
        <w:tc>
          <w:tcPr>
            <w:tcW w:w="634" w:type="dxa"/>
            <w:tcBorders>
              <w:top w:val="nil"/>
              <w:left w:val="nil"/>
              <w:bottom w:val="single" w:color="auto" w:sz="4" w:space="0"/>
              <w:right w:val="single" w:color="auto" w:sz="4" w:space="0"/>
            </w:tcBorders>
            <w:shd w:val="clear" w:color="auto" w:fill="auto"/>
            <w:vAlign w:val="center"/>
          </w:tcPr>
          <w:p w14:paraId="55F8EDB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49C3BFD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75A4B1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4A40B6E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FB678C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644BD4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61EAC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1DBFEC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FC9B82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8A9F81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0BA09C3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24 775 310,00  </w:t>
            </w:r>
          </w:p>
        </w:tc>
      </w:tr>
      <w:tr w14:paraId="245E8E7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9382D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деятельности МКУ «Территориальное управление»</w:t>
            </w:r>
          </w:p>
        </w:tc>
        <w:tc>
          <w:tcPr>
            <w:tcW w:w="634" w:type="dxa"/>
            <w:tcBorders>
              <w:top w:val="nil"/>
              <w:left w:val="nil"/>
              <w:bottom w:val="single" w:color="auto" w:sz="4" w:space="0"/>
              <w:right w:val="single" w:color="auto" w:sz="4" w:space="0"/>
            </w:tcBorders>
            <w:shd w:val="clear" w:color="auto" w:fill="auto"/>
            <w:vAlign w:val="center"/>
          </w:tcPr>
          <w:p w14:paraId="290FCC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E3456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18D4B5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334BF4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3E787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643EC6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749" w:type="dxa"/>
            <w:tcBorders>
              <w:top w:val="nil"/>
              <w:left w:val="nil"/>
              <w:bottom w:val="single" w:color="auto" w:sz="4" w:space="0"/>
              <w:right w:val="single" w:color="auto" w:sz="4" w:space="0"/>
            </w:tcBorders>
            <w:shd w:val="clear" w:color="auto" w:fill="auto"/>
            <w:vAlign w:val="center"/>
          </w:tcPr>
          <w:p w14:paraId="573FDCB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80296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66491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35B8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56E182A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r>
      <w:tr w14:paraId="7AF7FC0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8D76B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Обеспечение деятельности МКУ «Территориальное управление»</w:t>
            </w:r>
          </w:p>
        </w:tc>
        <w:tc>
          <w:tcPr>
            <w:tcW w:w="634" w:type="dxa"/>
            <w:tcBorders>
              <w:top w:val="nil"/>
              <w:left w:val="nil"/>
              <w:bottom w:val="single" w:color="auto" w:sz="4" w:space="0"/>
              <w:right w:val="single" w:color="auto" w:sz="4" w:space="0"/>
            </w:tcBorders>
            <w:shd w:val="clear" w:color="auto" w:fill="auto"/>
            <w:vAlign w:val="center"/>
          </w:tcPr>
          <w:p w14:paraId="000FA5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3544A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03A890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74AA98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4F9F36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29F5CF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749" w:type="dxa"/>
            <w:tcBorders>
              <w:top w:val="nil"/>
              <w:left w:val="nil"/>
              <w:bottom w:val="single" w:color="auto" w:sz="4" w:space="0"/>
              <w:right w:val="single" w:color="auto" w:sz="4" w:space="0"/>
            </w:tcBorders>
            <w:shd w:val="clear" w:color="auto" w:fill="auto"/>
            <w:vAlign w:val="center"/>
          </w:tcPr>
          <w:p w14:paraId="561404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712" w:type="dxa"/>
            <w:tcBorders>
              <w:top w:val="nil"/>
              <w:left w:val="nil"/>
              <w:bottom w:val="single" w:color="auto" w:sz="4" w:space="0"/>
              <w:right w:val="single" w:color="auto" w:sz="4" w:space="0"/>
            </w:tcBorders>
            <w:shd w:val="clear" w:color="auto" w:fill="auto"/>
            <w:vAlign w:val="center"/>
          </w:tcPr>
          <w:p w14:paraId="58F6DA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12D99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68418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c>
          <w:tcPr>
            <w:tcW w:w="1825" w:type="dxa"/>
            <w:tcBorders>
              <w:top w:val="nil"/>
              <w:left w:val="nil"/>
              <w:bottom w:val="single" w:color="auto" w:sz="4" w:space="0"/>
              <w:right w:val="single" w:color="auto" w:sz="4" w:space="0"/>
            </w:tcBorders>
            <w:shd w:val="clear" w:color="auto" w:fill="auto"/>
            <w:vAlign w:val="center"/>
          </w:tcPr>
          <w:p w14:paraId="43A70F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24 775 310,00  </w:t>
            </w:r>
          </w:p>
        </w:tc>
      </w:tr>
      <w:tr w14:paraId="117AD84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68C376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1C36B1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9332D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B7377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7CD07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FA1023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EDF84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749" w:type="dxa"/>
            <w:tcBorders>
              <w:top w:val="nil"/>
              <w:left w:val="nil"/>
              <w:bottom w:val="single" w:color="auto" w:sz="4" w:space="0"/>
              <w:right w:val="single" w:color="auto" w:sz="4" w:space="0"/>
            </w:tcBorders>
            <w:shd w:val="clear" w:color="auto" w:fill="auto"/>
            <w:vAlign w:val="center"/>
          </w:tcPr>
          <w:p w14:paraId="2FDD83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712" w:type="dxa"/>
            <w:tcBorders>
              <w:top w:val="nil"/>
              <w:left w:val="nil"/>
              <w:bottom w:val="single" w:color="auto" w:sz="4" w:space="0"/>
              <w:right w:val="single" w:color="auto" w:sz="4" w:space="0"/>
            </w:tcBorders>
            <w:shd w:val="clear" w:color="auto" w:fill="auto"/>
            <w:vAlign w:val="center"/>
          </w:tcPr>
          <w:p w14:paraId="6000A8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144971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087AB8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19 020 088,00  </w:t>
            </w:r>
          </w:p>
        </w:tc>
        <w:tc>
          <w:tcPr>
            <w:tcW w:w="1825" w:type="dxa"/>
            <w:tcBorders>
              <w:top w:val="nil"/>
              <w:left w:val="nil"/>
              <w:bottom w:val="single" w:color="auto" w:sz="4" w:space="0"/>
              <w:right w:val="single" w:color="auto" w:sz="4" w:space="0"/>
            </w:tcBorders>
            <w:shd w:val="clear" w:color="auto" w:fill="auto"/>
            <w:vAlign w:val="center"/>
          </w:tcPr>
          <w:p w14:paraId="4FCD491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19 020 088,00  </w:t>
            </w:r>
          </w:p>
        </w:tc>
      </w:tr>
      <w:tr w14:paraId="4960EF1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C796C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73EFFD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8D359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F1CF7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5541D4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5988DE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72C5B1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749" w:type="dxa"/>
            <w:tcBorders>
              <w:top w:val="nil"/>
              <w:left w:val="nil"/>
              <w:bottom w:val="single" w:color="auto" w:sz="4" w:space="0"/>
              <w:right w:val="single" w:color="auto" w:sz="4" w:space="0"/>
            </w:tcBorders>
            <w:shd w:val="clear" w:color="auto" w:fill="auto"/>
            <w:vAlign w:val="center"/>
          </w:tcPr>
          <w:p w14:paraId="254000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712" w:type="dxa"/>
            <w:tcBorders>
              <w:top w:val="nil"/>
              <w:left w:val="nil"/>
              <w:bottom w:val="single" w:color="auto" w:sz="4" w:space="0"/>
              <w:right w:val="single" w:color="auto" w:sz="4" w:space="0"/>
            </w:tcBorders>
            <w:shd w:val="clear" w:color="auto" w:fill="auto"/>
            <w:vAlign w:val="center"/>
          </w:tcPr>
          <w:p w14:paraId="235CC6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92DE2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067BD5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5 744 067,00  </w:t>
            </w:r>
          </w:p>
        </w:tc>
        <w:tc>
          <w:tcPr>
            <w:tcW w:w="1825" w:type="dxa"/>
            <w:tcBorders>
              <w:top w:val="nil"/>
              <w:left w:val="nil"/>
              <w:bottom w:val="single" w:color="auto" w:sz="4" w:space="0"/>
              <w:right w:val="single" w:color="auto" w:sz="4" w:space="0"/>
            </w:tcBorders>
            <w:shd w:val="clear" w:color="auto" w:fill="auto"/>
            <w:vAlign w:val="center"/>
          </w:tcPr>
          <w:p w14:paraId="16D6CC1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5 744 067,00  </w:t>
            </w:r>
          </w:p>
        </w:tc>
      </w:tr>
      <w:tr w14:paraId="7B8AD85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6C02F0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35D9D1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00404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961" w:type="dxa"/>
            <w:tcBorders>
              <w:top w:val="nil"/>
              <w:left w:val="nil"/>
              <w:bottom w:val="single" w:color="auto" w:sz="4" w:space="0"/>
              <w:right w:val="single" w:color="auto" w:sz="4" w:space="0"/>
            </w:tcBorders>
            <w:shd w:val="clear" w:color="auto" w:fill="auto"/>
            <w:vAlign w:val="center"/>
          </w:tcPr>
          <w:p w14:paraId="3C1FCD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408" w:type="dxa"/>
            <w:tcBorders>
              <w:top w:val="nil"/>
              <w:left w:val="nil"/>
              <w:bottom w:val="single" w:color="auto" w:sz="4" w:space="0"/>
              <w:right w:val="single" w:color="auto" w:sz="4" w:space="0"/>
            </w:tcBorders>
            <w:shd w:val="clear" w:color="auto" w:fill="auto"/>
            <w:vAlign w:val="center"/>
          </w:tcPr>
          <w:p w14:paraId="2B2392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EC6F9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414" w:type="dxa"/>
            <w:tcBorders>
              <w:top w:val="nil"/>
              <w:left w:val="nil"/>
              <w:bottom w:val="single" w:color="auto" w:sz="4" w:space="0"/>
              <w:right w:val="single" w:color="auto" w:sz="4" w:space="0"/>
            </w:tcBorders>
            <w:shd w:val="clear" w:color="auto" w:fill="auto"/>
            <w:vAlign w:val="center"/>
          </w:tcPr>
          <w:p w14:paraId="025FEC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09</w:t>
            </w:r>
          </w:p>
        </w:tc>
        <w:tc>
          <w:tcPr>
            <w:tcW w:w="749" w:type="dxa"/>
            <w:tcBorders>
              <w:top w:val="nil"/>
              <w:left w:val="nil"/>
              <w:bottom w:val="single" w:color="auto" w:sz="4" w:space="0"/>
              <w:right w:val="single" w:color="auto" w:sz="4" w:space="0"/>
            </w:tcBorders>
            <w:shd w:val="clear" w:color="auto" w:fill="auto"/>
            <w:vAlign w:val="center"/>
          </w:tcPr>
          <w:p w14:paraId="34F7AA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81620</w:t>
            </w:r>
          </w:p>
        </w:tc>
        <w:tc>
          <w:tcPr>
            <w:tcW w:w="712" w:type="dxa"/>
            <w:tcBorders>
              <w:top w:val="nil"/>
              <w:left w:val="nil"/>
              <w:bottom w:val="single" w:color="auto" w:sz="4" w:space="0"/>
              <w:right w:val="single" w:color="auto" w:sz="4" w:space="0"/>
            </w:tcBorders>
            <w:shd w:val="clear" w:color="auto" w:fill="auto"/>
            <w:vAlign w:val="center"/>
          </w:tcPr>
          <w:p w14:paraId="1C66C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2D70EE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070E1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11 155,00  </w:t>
            </w:r>
          </w:p>
        </w:tc>
        <w:tc>
          <w:tcPr>
            <w:tcW w:w="1825" w:type="dxa"/>
            <w:tcBorders>
              <w:top w:val="nil"/>
              <w:left w:val="nil"/>
              <w:bottom w:val="single" w:color="auto" w:sz="4" w:space="0"/>
              <w:right w:val="single" w:color="auto" w:sz="4" w:space="0"/>
            </w:tcBorders>
            <w:shd w:val="clear" w:color="auto" w:fill="auto"/>
            <w:vAlign w:val="center"/>
          </w:tcPr>
          <w:p w14:paraId="659AB7D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11 155,00  </w:t>
            </w:r>
          </w:p>
        </w:tc>
      </w:tr>
      <w:tr w14:paraId="192C57E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9B694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Жилищно-коммунальное хозяйство</w:t>
            </w:r>
          </w:p>
        </w:tc>
        <w:tc>
          <w:tcPr>
            <w:tcW w:w="634" w:type="dxa"/>
            <w:tcBorders>
              <w:top w:val="nil"/>
              <w:left w:val="nil"/>
              <w:bottom w:val="single" w:color="auto" w:sz="4" w:space="0"/>
              <w:right w:val="single" w:color="auto" w:sz="4" w:space="0"/>
            </w:tcBorders>
            <w:shd w:val="clear" w:color="auto" w:fill="auto"/>
            <w:vAlign w:val="center"/>
          </w:tcPr>
          <w:p w14:paraId="1D2204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D0F03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40C3EF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4D94C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7F5977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64F829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35144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FAAA4D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82BB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4FA23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340E06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r>
      <w:tr w14:paraId="54601EE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534F1A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Коммунальное хозяйство</w:t>
            </w:r>
          </w:p>
        </w:tc>
        <w:tc>
          <w:tcPr>
            <w:tcW w:w="634" w:type="dxa"/>
            <w:tcBorders>
              <w:top w:val="nil"/>
              <w:left w:val="nil"/>
              <w:bottom w:val="single" w:color="auto" w:sz="4" w:space="0"/>
              <w:right w:val="single" w:color="auto" w:sz="4" w:space="0"/>
            </w:tcBorders>
            <w:shd w:val="clear" w:color="auto" w:fill="auto"/>
            <w:vAlign w:val="center"/>
          </w:tcPr>
          <w:p w14:paraId="6B2857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05A7E2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14A947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D34749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06A8F8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31084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BBEFD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90550C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F85FF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86951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301298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r>
      <w:tr w14:paraId="47218E6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68FAC7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50D80B7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0B3C19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1BB61A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3415ED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4840B0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4C6C22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8131B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01F36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8771B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7765B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0B86A2D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690 000,00  </w:t>
            </w:r>
          </w:p>
        </w:tc>
      </w:tr>
      <w:tr w14:paraId="232E4AF7">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6215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«Обеспечение населения доброкачественной питьевой водой»</w:t>
            </w:r>
          </w:p>
        </w:tc>
        <w:tc>
          <w:tcPr>
            <w:tcW w:w="634" w:type="dxa"/>
            <w:tcBorders>
              <w:top w:val="nil"/>
              <w:left w:val="nil"/>
              <w:bottom w:val="single" w:color="auto" w:sz="4" w:space="0"/>
              <w:right w:val="single" w:color="auto" w:sz="4" w:space="0"/>
            </w:tcBorders>
            <w:shd w:val="clear" w:color="auto" w:fill="auto"/>
            <w:vAlign w:val="center"/>
          </w:tcPr>
          <w:p w14:paraId="66F240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69AEA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01D40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D455A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18B542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7CBE0D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22216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0C8FC9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8FEC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170BFB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0D76D7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r>
      <w:tr w14:paraId="5752F13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1FE9CB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«Организация водоснабжения населения п.Усть-Муя, п.Муя»</w:t>
            </w:r>
          </w:p>
        </w:tc>
        <w:tc>
          <w:tcPr>
            <w:tcW w:w="634" w:type="dxa"/>
            <w:tcBorders>
              <w:top w:val="nil"/>
              <w:left w:val="nil"/>
              <w:bottom w:val="single" w:color="auto" w:sz="4" w:space="0"/>
              <w:right w:val="single" w:color="auto" w:sz="4" w:space="0"/>
            </w:tcBorders>
            <w:shd w:val="clear" w:color="auto" w:fill="auto"/>
            <w:vAlign w:val="center"/>
          </w:tcPr>
          <w:p w14:paraId="5FCF71D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44F69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5895B2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617B404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05EFF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78355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347AD9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E907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1C825E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62C7D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369A44E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690 000,00  </w:t>
            </w:r>
          </w:p>
        </w:tc>
      </w:tr>
      <w:tr w14:paraId="4ED77D6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3FBCE6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водоснабжения населения п.Усть-Муя, п.Муя</w:t>
            </w:r>
          </w:p>
        </w:tc>
        <w:tc>
          <w:tcPr>
            <w:tcW w:w="634" w:type="dxa"/>
            <w:tcBorders>
              <w:top w:val="nil"/>
              <w:left w:val="nil"/>
              <w:bottom w:val="single" w:color="auto" w:sz="4" w:space="0"/>
              <w:right w:val="single" w:color="auto" w:sz="4" w:space="0"/>
            </w:tcBorders>
            <w:shd w:val="clear" w:color="auto" w:fill="auto"/>
            <w:vAlign w:val="center"/>
          </w:tcPr>
          <w:p w14:paraId="0E29101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85B2C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CCDDF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0FF9A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28C6C5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6C8786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264746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62071</w:t>
            </w:r>
          </w:p>
        </w:tc>
        <w:tc>
          <w:tcPr>
            <w:tcW w:w="712" w:type="dxa"/>
            <w:tcBorders>
              <w:top w:val="nil"/>
              <w:left w:val="nil"/>
              <w:bottom w:val="single" w:color="auto" w:sz="4" w:space="0"/>
              <w:right w:val="single" w:color="auto" w:sz="4" w:space="0"/>
            </w:tcBorders>
            <w:shd w:val="clear" w:color="auto" w:fill="auto"/>
            <w:vAlign w:val="center"/>
          </w:tcPr>
          <w:p w14:paraId="17708B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39B46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6E5FF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407B22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r>
      <w:tr w14:paraId="53AB581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F3E43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685EF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2B461C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3BB772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7BB5C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9CC8F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p>
        </w:tc>
        <w:tc>
          <w:tcPr>
            <w:tcW w:w="414" w:type="dxa"/>
            <w:tcBorders>
              <w:top w:val="nil"/>
              <w:left w:val="nil"/>
              <w:bottom w:val="single" w:color="auto" w:sz="4" w:space="0"/>
              <w:right w:val="single" w:color="auto" w:sz="4" w:space="0"/>
            </w:tcBorders>
            <w:shd w:val="clear" w:color="auto" w:fill="auto"/>
            <w:vAlign w:val="center"/>
          </w:tcPr>
          <w:p w14:paraId="779AC7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749" w:type="dxa"/>
            <w:tcBorders>
              <w:top w:val="nil"/>
              <w:left w:val="nil"/>
              <w:bottom w:val="single" w:color="auto" w:sz="4" w:space="0"/>
              <w:right w:val="single" w:color="auto" w:sz="4" w:space="0"/>
            </w:tcBorders>
            <w:shd w:val="clear" w:color="auto" w:fill="auto"/>
            <w:vAlign w:val="center"/>
          </w:tcPr>
          <w:p w14:paraId="07DE27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62071</w:t>
            </w:r>
          </w:p>
        </w:tc>
        <w:tc>
          <w:tcPr>
            <w:tcW w:w="712" w:type="dxa"/>
            <w:tcBorders>
              <w:top w:val="nil"/>
              <w:left w:val="nil"/>
              <w:bottom w:val="single" w:color="auto" w:sz="4" w:space="0"/>
              <w:right w:val="single" w:color="auto" w:sz="4" w:space="0"/>
            </w:tcBorders>
            <w:shd w:val="clear" w:color="auto" w:fill="auto"/>
            <w:vAlign w:val="center"/>
          </w:tcPr>
          <w:p w14:paraId="70ABA8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46DA7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DCE0C0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c>
          <w:tcPr>
            <w:tcW w:w="1825" w:type="dxa"/>
            <w:tcBorders>
              <w:top w:val="nil"/>
              <w:left w:val="nil"/>
              <w:bottom w:val="single" w:color="auto" w:sz="4" w:space="0"/>
              <w:right w:val="single" w:color="auto" w:sz="4" w:space="0"/>
            </w:tcBorders>
            <w:shd w:val="clear" w:color="auto" w:fill="auto"/>
            <w:vAlign w:val="center"/>
          </w:tcPr>
          <w:p w14:paraId="64B01F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690 000,00  </w:t>
            </w:r>
          </w:p>
        </w:tc>
      </w:tr>
      <w:tr w14:paraId="17964B6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6F5EC6D6">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Благоустройство</w:t>
            </w:r>
          </w:p>
        </w:tc>
        <w:tc>
          <w:tcPr>
            <w:tcW w:w="634" w:type="dxa"/>
            <w:tcBorders>
              <w:top w:val="nil"/>
              <w:left w:val="nil"/>
              <w:bottom w:val="single" w:color="auto" w:sz="4" w:space="0"/>
              <w:right w:val="single" w:color="auto" w:sz="4" w:space="0"/>
            </w:tcBorders>
            <w:shd w:val="clear" w:color="auto" w:fill="auto"/>
            <w:vAlign w:val="center"/>
          </w:tcPr>
          <w:p w14:paraId="21FEFC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4E1DFF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6FD15D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DF20B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99FE11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58B45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B07CB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528247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00B8E0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5436C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47C6256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10 000 000,00  </w:t>
            </w:r>
          </w:p>
        </w:tc>
      </w:tr>
      <w:tr w14:paraId="064C527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7BD72D2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строительного и жилищно-коммунального комплексов»</w:t>
            </w:r>
          </w:p>
        </w:tc>
        <w:tc>
          <w:tcPr>
            <w:tcW w:w="634" w:type="dxa"/>
            <w:tcBorders>
              <w:top w:val="nil"/>
              <w:left w:val="nil"/>
              <w:bottom w:val="single" w:color="auto" w:sz="4" w:space="0"/>
              <w:right w:val="single" w:color="auto" w:sz="4" w:space="0"/>
            </w:tcBorders>
            <w:shd w:val="clear" w:color="auto" w:fill="auto"/>
            <w:vAlign w:val="center"/>
          </w:tcPr>
          <w:p w14:paraId="08EBBA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66E47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FC53E1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CEAED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4BAC64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F8FE9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F01DC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5671C1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FAD24A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063D80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2163A20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10 000 000,00  </w:t>
            </w:r>
          </w:p>
        </w:tc>
      </w:tr>
      <w:tr w14:paraId="75D057C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3905851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Обустройство мест по сбору твердых бытовых отходов и мусора</w:t>
            </w:r>
          </w:p>
        </w:tc>
        <w:tc>
          <w:tcPr>
            <w:tcW w:w="634" w:type="dxa"/>
            <w:tcBorders>
              <w:top w:val="nil"/>
              <w:left w:val="nil"/>
              <w:bottom w:val="single" w:color="auto" w:sz="4" w:space="0"/>
              <w:right w:val="single" w:color="auto" w:sz="4" w:space="0"/>
            </w:tcBorders>
            <w:shd w:val="clear" w:color="auto" w:fill="auto"/>
            <w:vAlign w:val="center"/>
          </w:tcPr>
          <w:p w14:paraId="23CF8A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6C0578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8FC4E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252AB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6884FE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5132CD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4FE2C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5EBD2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0875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A070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0402AD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10 000 000,00  </w:t>
            </w:r>
          </w:p>
        </w:tc>
      </w:tr>
      <w:tr w14:paraId="3C29168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54C4032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«Оформление права собственности на муниципальное имущество»</w:t>
            </w:r>
          </w:p>
        </w:tc>
        <w:tc>
          <w:tcPr>
            <w:tcW w:w="634" w:type="dxa"/>
            <w:tcBorders>
              <w:top w:val="nil"/>
              <w:left w:val="nil"/>
              <w:bottom w:val="single" w:color="auto" w:sz="4" w:space="0"/>
              <w:right w:val="single" w:color="auto" w:sz="4" w:space="0"/>
            </w:tcBorders>
            <w:shd w:val="clear" w:color="auto" w:fill="auto"/>
            <w:vAlign w:val="center"/>
          </w:tcPr>
          <w:p w14:paraId="7EBA8A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55955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5F3B07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69BC38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50A88F1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6D876E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7FB8668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042F5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3DF9DA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4B0764C">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70B71EE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10 000 000,00  </w:t>
            </w:r>
          </w:p>
        </w:tc>
      </w:tr>
      <w:tr w14:paraId="0B05A4F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0F51082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и обустройство территории пгт. Северомуйск</w:t>
            </w:r>
          </w:p>
        </w:tc>
        <w:tc>
          <w:tcPr>
            <w:tcW w:w="634" w:type="dxa"/>
            <w:tcBorders>
              <w:top w:val="nil"/>
              <w:left w:val="nil"/>
              <w:bottom w:val="single" w:color="auto" w:sz="4" w:space="0"/>
              <w:right w:val="single" w:color="auto" w:sz="4" w:space="0"/>
            </w:tcBorders>
            <w:shd w:val="clear" w:color="auto" w:fill="auto"/>
            <w:vAlign w:val="center"/>
          </w:tcPr>
          <w:p w14:paraId="32B206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2A3AF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0C92D8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87BA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3BBEFD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29085A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408881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01400</w:t>
            </w:r>
          </w:p>
        </w:tc>
        <w:tc>
          <w:tcPr>
            <w:tcW w:w="712" w:type="dxa"/>
            <w:tcBorders>
              <w:top w:val="nil"/>
              <w:left w:val="nil"/>
              <w:bottom w:val="single" w:color="auto" w:sz="4" w:space="0"/>
              <w:right w:val="single" w:color="auto" w:sz="4" w:space="0"/>
            </w:tcBorders>
            <w:shd w:val="clear" w:color="auto" w:fill="auto"/>
            <w:vAlign w:val="center"/>
          </w:tcPr>
          <w:p w14:paraId="4FDA88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DA2E0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C9D806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0153E85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10 000 000,00  </w:t>
            </w:r>
          </w:p>
        </w:tc>
      </w:tr>
      <w:tr w14:paraId="27C8D2A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7296F45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2427C9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256B89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961" w:type="dxa"/>
            <w:tcBorders>
              <w:top w:val="nil"/>
              <w:left w:val="nil"/>
              <w:bottom w:val="single" w:color="auto" w:sz="4" w:space="0"/>
              <w:right w:val="single" w:color="auto" w:sz="4" w:space="0"/>
            </w:tcBorders>
            <w:shd w:val="clear" w:color="auto" w:fill="auto"/>
            <w:vAlign w:val="center"/>
          </w:tcPr>
          <w:p w14:paraId="299903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E2085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2" w:type="dxa"/>
            <w:tcBorders>
              <w:top w:val="nil"/>
              <w:left w:val="nil"/>
              <w:bottom w:val="single" w:color="auto" w:sz="4" w:space="0"/>
              <w:right w:val="single" w:color="auto" w:sz="4" w:space="0"/>
            </w:tcBorders>
            <w:shd w:val="clear" w:color="auto" w:fill="auto"/>
            <w:vAlign w:val="center"/>
          </w:tcPr>
          <w:p w14:paraId="70B7FC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5D58EE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06</w:t>
            </w:r>
          </w:p>
        </w:tc>
        <w:tc>
          <w:tcPr>
            <w:tcW w:w="749" w:type="dxa"/>
            <w:tcBorders>
              <w:top w:val="nil"/>
              <w:left w:val="nil"/>
              <w:bottom w:val="single" w:color="auto" w:sz="4" w:space="0"/>
              <w:right w:val="single" w:color="auto" w:sz="4" w:space="0"/>
            </w:tcBorders>
            <w:shd w:val="clear" w:color="auto" w:fill="auto"/>
            <w:vAlign w:val="center"/>
          </w:tcPr>
          <w:p w14:paraId="37B7DF5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01400</w:t>
            </w:r>
          </w:p>
        </w:tc>
        <w:tc>
          <w:tcPr>
            <w:tcW w:w="712" w:type="dxa"/>
            <w:tcBorders>
              <w:top w:val="nil"/>
              <w:left w:val="nil"/>
              <w:bottom w:val="single" w:color="auto" w:sz="4" w:space="0"/>
              <w:right w:val="single" w:color="auto" w:sz="4" w:space="0"/>
            </w:tcBorders>
            <w:shd w:val="clear" w:color="auto" w:fill="auto"/>
            <w:vAlign w:val="center"/>
          </w:tcPr>
          <w:p w14:paraId="23FFF6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2D96F9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F9ED5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8 149 730,90  </w:t>
            </w:r>
          </w:p>
        </w:tc>
        <w:tc>
          <w:tcPr>
            <w:tcW w:w="1825" w:type="dxa"/>
            <w:tcBorders>
              <w:top w:val="nil"/>
              <w:left w:val="nil"/>
              <w:bottom w:val="single" w:color="auto" w:sz="4" w:space="0"/>
              <w:right w:val="single" w:color="auto" w:sz="4" w:space="0"/>
            </w:tcBorders>
            <w:shd w:val="clear" w:color="auto" w:fill="auto"/>
            <w:vAlign w:val="center"/>
          </w:tcPr>
          <w:p w14:paraId="7611E6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10 000 000,00  </w:t>
            </w:r>
          </w:p>
        </w:tc>
      </w:tr>
      <w:tr w14:paraId="06303B4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5E4529F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634" w:type="dxa"/>
            <w:tcBorders>
              <w:top w:val="nil"/>
              <w:left w:val="nil"/>
              <w:bottom w:val="single" w:color="auto" w:sz="4" w:space="0"/>
              <w:right w:val="single" w:color="auto" w:sz="4" w:space="0"/>
            </w:tcBorders>
            <w:shd w:val="clear" w:color="auto" w:fill="auto"/>
            <w:vAlign w:val="center"/>
          </w:tcPr>
          <w:p w14:paraId="1E6749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B839D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336E9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6CB6C1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A25E7B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B36D52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19C478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3710A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2B5E8C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B0C8C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1 240 000,00  </w:t>
            </w:r>
          </w:p>
        </w:tc>
        <w:tc>
          <w:tcPr>
            <w:tcW w:w="1825" w:type="dxa"/>
            <w:tcBorders>
              <w:top w:val="nil"/>
              <w:left w:val="nil"/>
              <w:bottom w:val="single" w:color="auto" w:sz="4" w:space="0"/>
              <w:right w:val="single" w:color="auto" w:sz="4" w:space="0"/>
            </w:tcBorders>
            <w:shd w:val="clear" w:color="auto" w:fill="auto"/>
            <w:vAlign w:val="center"/>
          </w:tcPr>
          <w:p w14:paraId="54135EF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1 140 000,00  </w:t>
            </w:r>
          </w:p>
        </w:tc>
      </w:tr>
      <w:tr w14:paraId="25E01E9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035EAFB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Молодежная политика</w:t>
            </w:r>
          </w:p>
        </w:tc>
        <w:tc>
          <w:tcPr>
            <w:tcW w:w="634" w:type="dxa"/>
            <w:tcBorders>
              <w:top w:val="nil"/>
              <w:left w:val="nil"/>
              <w:bottom w:val="single" w:color="auto" w:sz="4" w:space="0"/>
              <w:right w:val="single" w:color="auto" w:sz="4" w:space="0"/>
            </w:tcBorders>
            <w:shd w:val="clear" w:color="auto" w:fill="auto"/>
            <w:vAlign w:val="center"/>
          </w:tcPr>
          <w:p w14:paraId="6287DD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114FA8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811B5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A7CB5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D5D84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79F86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DF76A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7B27CA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565B1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4E754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1 240 000,00  </w:t>
            </w:r>
          </w:p>
        </w:tc>
        <w:tc>
          <w:tcPr>
            <w:tcW w:w="1825" w:type="dxa"/>
            <w:tcBorders>
              <w:top w:val="nil"/>
              <w:left w:val="nil"/>
              <w:bottom w:val="single" w:color="auto" w:sz="4" w:space="0"/>
              <w:right w:val="single" w:color="auto" w:sz="4" w:space="0"/>
            </w:tcBorders>
            <w:shd w:val="clear" w:color="auto" w:fill="auto"/>
            <w:vAlign w:val="center"/>
          </w:tcPr>
          <w:p w14:paraId="41F66DD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1 140 000,00  </w:t>
            </w:r>
          </w:p>
        </w:tc>
      </w:tr>
      <w:tr w14:paraId="044465F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2202E9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«Совершенствование муниципального управления»</w:t>
            </w:r>
          </w:p>
        </w:tc>
        <w:tc>
          <w:tcPr>
            <w:tcW w:w="634" w:type="dxa"/>
            <w:tcBorders>
              <w:top w:val="nil"/>
              <w:left w:val="nil"/>
              <w:bottom w:val="single" w:color="auto" w:sz="4" w:space="0"/>
              <w:right w:val="single" w:color="auto" w:sz="4" w:space="0"/>
            </w:tcBorders>
            <w:shd w:val="clear" w:color="auto" w:fill="auto"/>
            <w:vAlign w:val="center"/>
          </w:tcPr>
          <w:p w14:paraId="64D0B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53CD6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9FF822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A306B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E9078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77194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B4D95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A60C6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DAFC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8A6D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1 240 000,00  </w:t>
            </w:r>
          </w:p>
        </w:tc>
        <w:tc>
          <w:tcPr>
            <w:tcW w:w="1825" w:type="dxa"/>
            <w:tcBorders>
              <w:top w:val="nil"/>
              <w:left w:val="nil"/>
              <w:bottom w:val="single" w:color="auto" w:sz="4" w:space="0"/>
              <w:right w:val="single" w:color="auto" w:sz="4" w:space="0"/>
            </w:tcBorders>
            <w:shd w:val="clear" w:color="auto" w:fill="auto"/>
            <w:vAlign w:val="center"/>
          </w:tcPr>
          <w:p w14:paraId="6BAA6D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1 140 000,00  </w:t>
            </w:r>
          </w:p>
        </w:tc>
      </w:tr>
      <w:tr w14:paraId="39A9700A">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4F076ED8">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«Развитие молодежной политики»</w:t>
            </w:r>
          </w:p>
        </w:tc>
        <w:tc>
          <w:tcPr>
            <w:tcW w:w="634" w:type="dxa"/>
            <w:tcBorders>
              <w:top w:val="nil"/>
              <w:left w:val="nil"/>
              <w:bottom w:val="single" w:color="auto" w:sz="4" w:space="0"/>
              <w:right w:val="single" w:color="auto" w:sz="4" w:space="0"/>
            </w:tcBorders>
            <w:shd w:val="clear" w:color="auto" w:fill="auto"/>
            <w:vAlign w:val="center"/>
          </w:tcPr>
          <w:p w14:paraId="6B34395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4D87EB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25D09E7">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7651C8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3A91FB5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0D6393A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024CB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EAF53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71E90C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A3C76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1 240 000,00  </w:t>
            </w:r>
          </w:p>
        </w:tc>
        <w:tc>
          <w:tcPr>
            <w:tcW w:w="1825" w:type="dxa"/>
            <w:tcBorders>
              <w:top w:val="nil"/>
              <w:left w:val="nil"/>
              <w:bottom w:val="single" w:color="auto" w:sz="4" w:space="0"/>
              <w:right w:val="single" w:color="auto" w:sz="4" w:space="0"/>
            </w:tcBorders>
            <w:shd w:val="clear" w:color="auto" w:fill="auto"/>
            <w:vAlign w:val="center"/>
          </w:tcPr>
          <w:p w14:paraId="38268AD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1 140 000,00  </w:t>
            </w:r>
          </w:p>
        </w:tc>
      </w:tr>
      <w:tr w14:paraId="2E4D50B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343BF4D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«Реализация мероприятий в сфере молодёжной политики »</w:t>
            </w:r>
          </w:p>
        </w:tc>
        <w:tc>
          <w:tcPr>
            <w:tcW w:w="634" w:type="dxa"/>
            <w:tcBorders>
              <w:top w:val="nil"/>
              <w:left w:val="nil"/>
              <w:bottom w:val="single" w:color="auto" w:sz="4" w:space="0"/>
              <w:right w:val="single" w:color="auto" w:sz="4" w:space="0"/>
            </w:tcBorders>
            <w:shd w:val="clear" w:color="auto" w:fill="auto"/>
            <w:vAlign w:val="center"/>
          </w:tcPr>
          <w:p w14:paraId="7B2DBC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249991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280CB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12061E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FD68A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348D7A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2B438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6DD7C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A0EA6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F0FC59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1 240 000,00  </w:t>
            </w:r>
          </w:p>
        </w:tc>
        <w:tc>
          <w:tcPr>
            <w:tcW w:w="1825" w:type="dxa"/>
            <w:tcBorders>
              <w:top w:val="nil"/>
              <w:left w:val="nil"/>
              <w:bottom w:val="single" w:color="auto" w:sz="4" w:space="0"/>
              <w:right w:val="single" w:color="auto" w:sz="4" w:space="0"/>
            </w:tcBorders>
            <w:shd w:val="clear" w:color="auto" w:fill="auto"/>
            <w:vAlign w:val="center"/>
          </w:tcPr>
          <w:p w14:paraId="7B1D4E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1 140 000,00  </w:t>
            </w:r>
          </w:p>
        </w:tc>
      </w:tr>
      <w:tr w14:paraId="16E67E51">
        <w:tblPrEx>
          <w:tblCellMar>
            <w:top w:w="0" w:type="dxa"/>
            <w:left w:w="108" w:type="dxa"/>
            <w:bottom w:w="0" w:type="dxa"/>
            <w:right w:w="108" w:type="dxa"/>
          </w:tblCellMar>
        </w:tblPrEx>
        <w:trPr>
          <w:trHeight w:val="1275" w:hRule="atLeast"/>
        </w:trPr>
        <w:tc>
          <w:tcPr>
            <w:tcW w:w="4451" w:type="dxa"/>
            <w:tcBorders>
              <w:top w:val="nil"/>
              <w:left w:val="single" w:color="auto" w:sz="4" w:space="0"/>
              <w:bottom w:val="single" w:color="auto" w:sz="4" w:space="0"/>
              <w:right w:val="single" w:color="auto" w:sz="4" w:space="0"/>
            </w:tcBorders>
            <w:shd w:val="clear" w:color="auto" w:fill="auto"/>
          </w:tcPr>
          <w:p w14:paraId="671E6F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Создание благоприятных условий для использования потенциала молодых граждан в интересах социально-экономического, общественно-политического и культурного развития округа</w:t>
            </w:r>
          </w:p>
        </w:tc>
        <w:tc>
          <w:tcPr>
            <w:tcW w:w="634" w:type="dxa"/>
            <w:tcBorders>
              <w:top w:val="nil"/>
              <w:left w:val="nil"/>
              <w:bottom w:val="single" w:color="auto" w:sz="4" w:space="0"/>
              <w:right w:val="single" w:color="auto" w:sz="4" w:space="0"/>
            </w:tcBorders>
            <w:shd w:val="clear" w:color="auto" w:fill="auto"/>
            <w:vAlign w:val="center"/>
          </w:tcPr>
          <w:p w14:paraId="159CAE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6E030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51C2FE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40AB14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E30DBD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336F49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F64D2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712" w:type="dxa"/>
            <w:tcBorders>
              <w:top w:val="nil"/>
              <w:left w:val="nil"/>
              <w:bottom w:val="single" w:color="auto" w:sz="4" w:space="0"/>
              <w:right w:val="single" w:color="auto" w:sz="4" w:space="0"/>
            </w:tcBorders>
            <w:shd w:val="clear" w:color="auto" w:fill="auto"/>
            <w:vAlign w:val="center"/>
          </w:tcPr>
          <w:p w14:paraId="69F322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F88C2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9846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1 140 000,00  </w:t>
            </w:r>
          </w:p>
        </w:tc>
        <w:tc>
          <w:tcPr>
            <w:tcW w:w="1825" w:type="dxa"/>
            <w:tcBorders>
              <w:top w:val="nil"/>
              <w:left w:val="nil"/>
              <w:bottom w:val="single" w:color="auto" w:sz="4" w:space="0"/>
              <w:right w:val="single" w:color="auto" w:sz="4" w:space="0"/>
            </w:tcBorders>
            <w:shd w:val="clear" w:color="auto" w:fill="auto"/>
            <w:vAlign w:val="center"/>
          </w:tcPr>
          <w:p w14:paraId="68DD8F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1 140 000,00  </w:t>
            </w:r>
          </w:p>
        </w:tc>
      </w:tr>
      <w:tr w14:paraId="6281298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388A4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C178E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EC8A6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2A118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93179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2A02FD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4FC41A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12FE1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712" w:type="dxa"/>
            <w:tcBorders>
              <w:top w:val="nil"/>
              <w:left w:val="nil"/>
              <w:bottom w:val="single" w:color="auto" w:sz="4" w:space="0"/>
              <w:right w:val="single" w:color="auto" w:sz="4" w:space="0"/>
            </w:tcBorders>
            <w:shd w:val="clear" w:color="auto" w:fill="auto"/>
            <w:vAlign w:val="center"/>
          </w:tcPr>
          <w:p w14:paraId="14F11D7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104F9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6D1AF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c>
          <w:tcPr>
            <w:tcW w:w="1825" w:type="dxa"/>
            <w:tcBorders>
              <w:top w:val="nil"/>
              <w:left w:val="nil"/>
              <w:bottom w:val="single" w:color="auto" w:sz="4" w:space="0"/>
              <w:right w:val="single" w:color="auto" w:sz="4" w:space="0"/>
            </w:tcBorders>
            <w:shd w:val="clear" w:color="auto" w:fill="auto"/>
            <w:vAlign w:val="center"/>
          </w:tcPr>
          <w:p w14:paraId="253AF97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210 000,00  </w:t>
            </w:r>
          </w:p>
        </w:tc>
      </w:tr>
      <w:tr w14:paraId="4CA2F2A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10236EC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3A5D5B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2A79DE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06369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20CCA5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6602F9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1B2200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2712A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712" w:type="dxa"/>
            <w:tcBorders>
              <w:top w:val="nil"/>
              <w:left w:val="nil"/>
              <w:bottom w:val="single" w:color="auto" w:sz="4" w:space="0"/>
              <w:right w:val="single" w:color="auto" w:sz="4" w:space="0"/>
            </w:tcBorders>
            <w:shd w:val="clear" w:color="auto" w:fill="auto"/>
            <w:vAlign w:val="center"/>
          </w:tcPr>
          <w:p w14:paraId="4A8AF0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4F2C8D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B43C7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530 000,00  </w:t>
            </w:r>
          </w:p>
        </w:tc>
        <w:tc>
          <w:tcPr>
            <w:tcW w:w="1825" w:type="dxa"/>
            <w:tcBorders>
              <w:top w:val="nil"/>
              <w:left w:val="nil"/>
              <w:bottom w:val="single" w:color="auto" w:sz="4" w:space="0"/>
              <w:right w:val="single" w:color="auto" w:sz="4" w:space="0"/>
            </w:tcBorders>
            <w:shd w:val="clear" w:color="auto" w:fill="auto"/>
            <w:vAlign w:val="center"/>
          </w:tcPr>
          <w:p w14:paraId="723A96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530 000,00  </w:t>
            </w:r>
          </w:p>
        </w:tc>
      </w:tr>
      <w:tr w14:paraId="5D6E6FB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24510E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населению</w:t>
            </w:r>
          </w:p>
        </w:tc>
        <w:tc>
          <w:tcPr>
            <w:tcW w:w="634" w:type="dxa"/>
            <w:tcBorders>
              <w:top w:val="nil"/>
              <w:left w:val="nil"/>
              <w:bottom w:val="single" w:color="auto" w:sz="4" w:space="0"/>
              <w:right w:val="single" w:color="auto" w:sz="4" w:space="0"/>
            </w:tcBorders>
            <w:shd w:val="clear" w:color="auto" w:fill="auto"/>
            <w:vAlign w:val="center"/>
          </w:tcPr>
          <w:p w14:paraId="4EA5FB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0B052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176073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6A37942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713C5B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339B0F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EB84D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27070</w:t>
            </w:r>
          </w:p>
        </w:tc>
        <w:tc>
          <w:tcPr>
            <w:tcW w:w="712" w:type="dxa"/>
            <w:tcBorders>
              <w:top w:val="nil"/>
              <w:left w:val="nil"/>
              <w:bottom w:val="single" w:color="auto" w:sz="4" w:space="0"/>
              <w:right w:val="single" w:color="auto" w:sz="4" w:space="0"/>
            </w:tcBorders>
            <w:shd w:val="clear" w:color="auto" w:fill="auto"/>
            <w:vAlign w:val="center"/>
          </w:tcPr>
          <w:p w14:paraId="5F75D7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360</w:t>
            </w:r>
          </w:p>
        </w:tc>
        <w:tc>
          <w:tcPr>
            <w:tcW w:w="1532" w:type="dxa"/>
            <w:tcBorders>
              <w:top w:val="nil"/>
              <w:left w:val="nil"/>
              <w:bottom w:val="single" w:color="auto" w:sz="4" w:space="0"/>
              <w:right w:val="single" w:color="auto" w:sz="4" w:space="0"/>
            </w:tcBorders>
            <w:shd w:val="clear" w:color="auto" w:fill="auto"/>
            <w:vAlign w:val="center"/>
          </w:tcPr>
          <w:p w14:paraId="46D516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DD8F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c>
          <w:tcPr>
            <w:tcW w:w="1825" w:type="dxa"/>
            <w:tcBorders>
              <w:top w:val="nil"/>
              <w:left w:val="nil"/>
              <w:bottom w:val="single" w:color="auto" w:sz="4" w:space="0"/>
              <w:right w:val="single" w:color="auto" w:sz="4" w:space="0"/>
            </w:tcBorders>
            <w:shd w:val="clear" w:color="auto" w:fill="auto"/>
            <w:vAlign w:val="center"/>
          </w:tcPr>
          <w:p w14:paraId="09C81F8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400 000,00  </w:t>
            </w:r>
          </w:p>
        </w:tc>
      </w:tr>
      <w:tr w14:paraId="58E72B6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70C061A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Реализация мероприятий регионального проекта «Социальная активность»</w:t>
            </w:r>
          </w:p>
        </w:tc>
        <w:tc>
          <w:tcPr>
            <w:tcW w:w="634" w:type="dxa"/>
            <w:tcBorders>
              <w:top w:val="nil"/>
              <w:left w:val="nil"/>
              <w:bottom w:val="single" w:color="auto" w:sz="4" w:space="0"/>
              <w:right w:val="single" w:color="auto" w:sz="4" w:space="0"/>
            </w:tcBorders>
            <w:shd w:val="clear" w:color="auto" w:fill="auto"/>
            <w:vAlign w:val="center"/>
          </w:tcPr>
          <w:p w14:paraId="1F6EF0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E0F23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5D463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FF6CF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1A83FE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54C299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88D10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S2Р50</w:t>
            </w:r>
          </w:p>
        </w:tc>
        <w:tc>
          <w:tcPr>
            <w:tcW w:w="712" w:type="dxa"/>
            <w:tcBorders>
              <w:top w:val="nil"/>
              <w:left w:val="nil"/>
              <w:bottom w:val="single" w:color="auto" w:sz="4" w:space="0"/>
              <w:right w:val="single" w:color="auto" w:sz="4" w:space="0"/>
            </w:tcBorders>
            <w:shd w:val="clear" w:color="auto" w:fill="auto"/>
            <w:vAlign w:val="center"/>
          </w:tcPr>
          <w:p w14:paraId="66C1DC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6259F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C5A160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070B55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55EE924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377811E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14530F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18C39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B8700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408" w:type="dxa"/>
            <w:tcBorders>
              <w:top w:val="nil"/>
              <w:left w:val="nil"/>
              <w:bottom w:val="single" w:color="auto" w:sz="4" w:space="0"/>
              <w:right w:val="single" w:color="auto" w:sz="4" w:space="0"/>
            </w:tcBorders>
            <w:shd w:val="clear" w:color="auto" w:fill="auto"/>
            <w:vAlign w:val="center"/>
          </w:tcPr>
          <w:p w14:paraId="55358F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2" w:type="dxa"/>
            <w:tcBorders>
              <w:top w:val="nil"/>
              <w:left w:val="nil"/>
              <w:bottom w:val="single" w:color="auto" w:sz="4" w:space="0"/>
              <w:right w:val="single" w:color="auto" w:sz="4" w:space="0"/>
            </w:tcBorders>
            <w:shd w:val="clear" w:color="auto" w:fill="auto"/>
            <w:vAlign w:val="center"/>
          </w:tcPr>
          <w:p w14:paraId="02DDB6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p>
        </w:tc>
        <w:tc>
          <w:tcPr>
            <w:tcW w:w="414" w:type="dxa"/>
            <w:tcBorders>
              <w:top w:val="nil"/>
              <w:left w:val="nil"/>
              <w:bottom w:val="single" w:color="auto" w:sz="4" w:space="0"/>
              <w:right w:val="single" w:color="auto" w:sz="4" w:space="0"/>
            </w:tcBorders>
            <w:shd w:val="clear" w:color="auto" w:fill="auto"/>
            <w:vAlign w:val="center"/>
          </w:tcPr>
          <w:p w14:paraId="0EB9DC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B580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S2Р50</w:t>
            </w:r>
          </w:p>
        </w:tc>
        <w:tc>
          <w:tcPr>
            <w:tcW w:w="712" w:type="dxa"/>
            <w:tcBorders>
              <w:top w:val="nil"/>
              <w:left w:val="nil"/>
              <w:bottom w:val="single" w:color="auto" w:sz="4" w:space="0"/>
              <w:right w:val="single" w:color="auto" w:sz="4" w:space="0"/>
            </w:tcBorders>
            <w:shd w:val="clear" w:color="auto" w:fill="auto"/>
            <w:vAlign w:val="center"/>
          </w:tcPr>
          <w:p w14:paraId="4BCA71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06B390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C7879C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c>
          <w:tcPr>
            <w:tcW w:w="1825" w:type="dxa"/>
            <w:tcBorders>
              <w:top w:val="nil"/>
              <w:left w:val="nil"/>
              <w:bottom w:val="single" w:color="auto" w:sz="4" w:space="0"/>
              <w:right w:val="single" w:color="auto" w:sz="4" w:space="0"/>
            </w:tcBorders>
            <w:shd w:val="clear" w:color="auto" w:fill="auto"/>
            <w:vAlign w:val="center"/>
          </w:tcPr>
          <w:p w14:paraId="54E450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151118F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C6FAE5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Физическая культура и спорт</w:t>
            </w:r>
          </w:p>
        </w:tc>
        <w:tc>
          <w:tcPr>
            <w:tcW w:w="634" w:type="dxa"/>
            <w:tcBorders>
              <w:top w:val="nil"/>
              <w:left w:val="nil"/>
              <w:bottom w:val="single" w:color="auto" w:sz="4" w:space="0"/>
              <w:right w:val="single" w:color="auto" w:sz="4" w:space="0"/>
            </w:tcBorders>
            <w:shd w:val="clear" w:color="auto" w:fill="auto"/>
            <w:vAlign w:val="center"/>
          </w:tcPr>
          <w:p w14:paraId="237F86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6E66790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6C3E9F3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96FFE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87B44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C11504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F42B0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C745BB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6F042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41227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5FD54DA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r>
      <w:tr w14:paraId="761A26D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BF7D45C">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Массовый спорт</w:t>
            </w:r>
          </w:p>
        </w:tc>
        <w:tc>
          <w:tcPr>
            <w:tcW w:w="634" w:type="dxa"/>
            <w:tcBorders>
              <w:top w:val="nil"/>
              <w:left w:val="nil"/>
              <w:bottom w:val="single" w:color="auto" w:sz="4" w:space="0"/>
              <w:right w:val="single" w:color="auto" w:sz="4" w:space="0"/>
            </w:tcBorders>
            <w:shd w:val="clear" w:color="auto" w:fill="auto"/>
            <w:vAlign w:val="center"/>
          </w:tcPr>
          <w:p w14:paraId="7D9AA75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311266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2A01C17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206707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BAA12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69A95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358654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13382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02B238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FE41C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222EBD2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r>
      <w:tr w14:paraId="4EED6F8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450615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Программа «Развитие физической культуры и спорта»</w:t>
            </w:r>
          </w:p>
        </w:tc>
        <w:tc>
          <w:tcPr>
            <w:tcW w:w="634" w:type="dxa"/>
            <w:tcBorders>
              <w:top w:val="nil"/>
              <w:left w:val="nil"/>
              <w:bottom w:val="single" w:color="auto" w:sz="4" w:space="0"/>
              <w:right w:val="single" w:color="auto" w:sz="4" w:space="0"/>
            </w:tcBorders>
            <w:shd w:val="clear" w:color="auto" w:fill="auto"/>
            <w:vAlign w:val="center"/>
          </w:tcPr>
          <w:p w14:paraId="7AB2333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2163E0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0FA99E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9340BD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5CB827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FD144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A4A4A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F0EDC1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1EB8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94EA9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74F7510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1 489 000,00  </w:t>
            </w:r>
          </w:p>
        </w:tc>
      </w:tr>
      <w:tr w14:paraId="126D8A01">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5DBBDF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Подпрограмма «Массовая физкультурно-спортивная работа»</w:t>
            </w:r>
          </w:p>
        </w:tc>
        <w:tc>
          <w:tcPr>
            <w:tcW w:w="634" w:type="dxa"/>
            <w:tcBorders>
              <w:top w:val="nil"/>
              <w:left w:val="nil"/>
              <w:bottom w:val="single" w:color="auto" w:sz="4" w:space="0"/>
              <w:right w:val="single" w:color="auto" w:sz="4" w:space="0"/>
            </w:tcBorders>
            <w:shd w:val="clear" w:color="auto" w:fill="auto"/>
            <w:vAlign w:val="center"/>
          </w:tcPr>
          <w:p w14:paraId="5A12C0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1C5FD7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23D34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7B5D03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A5559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7546F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D3933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669C0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1F818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5BE44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7F69A1B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1 489 000,00  </w:t>
            </w:r>
          </w:p>
        </w:tc>
      </w:tr>
      <w:tr w14:paraId="09D601C4">
        <w:tblPrEx>
          <w:tblCellMar>
            <w:top w:w="0" w:type="dxa"/>
            <w:left w:w="108" w:type="dxa"/>
            <w:bottom w:w="0" w:type="dxa"/>
            <w:right w:w="108" w:type="dxa"/>
          </w:tblCellMar>
        </w:tblPrEx>
        <w:trPr>
          <w:trHeight w:val="1530" w:hRule="atLeast"/>
        </w:trPr>
        <w:tc>
          <w:tcPr>
            <w:tcW w:w="4451" w:type="dxa"/>
            <w:tcBorders>
              <w:top w:val="nil"/>
              <w:left w:val="single" w:color="auto" w:sz="4" w:space="0"/>
              <w:bottom w:val="single" w:color="auto" w:sz="4" w:space="0"/>
              <w:right w:val="single" w:color="auto" w:sz="4" w:space="0"/>
            </w:tcBorders>
            <w:shd w:val="clear" w:color="auto" w:fill="auto"/>
          </w:tcPr>
          <w:p w14:paraId="0F53F58C">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Мероприятие «Создание  условий для занятий физической культурой и спортом (содержание спортивных инструкторов, содержание координатора по физической культуре и спорту, мероприятия в области физической культуры и спорта)»</w:t>
            </w:r>
          </w:p>
        </w:tc>
        <w:tc>
          <w:tcPr>
            <w:tcW w:w="634" w:type="dxa"/>
            <w:tcBorders>
              <w:top w:val="nil"/>
              <w:left w:val="nil"/>
              <w:bottom w:val="single" w:color="auto" w:sz="4" w:space="0"/>
              <w:right w:val="single" w:color="auto" w:sz="4" w:space="0"/>
            </w:tcBorders>
            <w:shd w:val="clear" w:color="auto" w:fill="auto"/>
            <w:vAlign w:val="center"/>
          </w:tcPr>
          <w:p w14:paraId="22FFC3A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490144D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50BBCDC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FD1BF3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CA20AE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F89434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FE6718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69D27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605DC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F17681">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7F5C0FC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1 489 000,00  </w:t>
            </w:r>
          </w:p>
        </w:tc>
      </w:tr>
      <w:tr w14:paraId="02333D0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tcPr>
          <w:p w14:paraId="720E5FC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Мероприятия в области физической культуры и массового спорта</w:t>
            </w:r>
          </w:p>
        </w:tc>
        <w:tc>
          <w:tcPr>
            <w:tcW w:w="634" w:type="dxa"/>
            <w:tcBorders>
              <w:top w:val="nil"/>
              <w:left w:val="nil"/>
              <w:bottom w:val="single" w:color="auto" w:sz="4" w:space="0"/>
              <w:right w:val="single" w:color="auto" w:sz="4" w:space="0"/>
            </w:tcBorders>
            <w:shd w:val="clear" w:color="auto" w:fill="auto"/>
            <w:vAlign w:val="center"/>
          </w:tcPr>
          <w:p w14:paraId="2C7DD3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722001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50F2AE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0926F7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6F019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3FEB2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CFFFB3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712" w:type="dxa"/>
            <w:tcBorders>
              <w:top w:val="nil"/>
              <w:left w:val="nil"/>
              <w:bottom w:val="single" w:color="auto" w:sz="4" w:space="0"/>
              <w:right w:val="single" w:color="auto" w:sz="4" w:space="0"/>
            </w:tcBorders>
            <w:shd w:val="clear" w:color="auto" w:fill="auto"/>
            <w:vAlign w:val="center"/>
          </w:tcPr>
          <w:p w14:paraId="1354B2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35AB7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A3ED9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1 489 000,00  </w:t>
            </w:r>
          </w:p>
        </w:tc>
        <w:tc>
          <w:tcPr>
            <w:tcW w:w="1825" w:type="dxa"/>
            <w:tcBorders>
              <w:top w:val="nil"/>
              <w:left w:val="nil"/>
              <w:bottom w:val="single" w:color="auto" w:sz="4" w:space="0"/>
              <w:right w:val="single" w:color="auto" w:sz="4" w:space="0"/>
            </w:tcBorders>
            <w:shd w:val="clear" w:color="auto" w:fill="auto"/>
            <w:vAlign w:val="center"/>
          </w:tcPr>
          <w:p w14:paraId="18369D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1 489 000,00  </w:t>
            </w:r>
          </w:p>
        </w:tc>
      </w:tr>
      <w:tr w14:paraId="17E0C22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02B84E4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учреждений привлекаемым лицам</w:t>
            </w:r>
          </w:p>
        </w:tc>
        <w:tc>
          <w:tcPr>
            <w:tcW w:w="634" w:type="dxa"/>
            <w:tcBorders>
              <w:top w:val="nil"/>
              <w:left w:val="nil"/>
              <w:bottom w:val="single" w:color="auto" w:sz="4" w:space="0"/>
              <w:right w:val="single" w:color="auto" w:sz="4" w:space="0"/>
            </w:tcBorders>
            <w:shd w:val="clear" w:color="auto" w:fill="auto"/>
            <w:vAlign w:val="center"/>
          </w:tcPr>
          <w:p w14:paraId="73A061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6ACB21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0DD408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A5139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391B27F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1D97E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FDCCE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712" w:type="dxa"/>
            <w:tcBorders>
              <w:top w:val="nil"/>
              <w:left w:val="nil"/>
              <w:bottom w:val="single" w:color="auto" w:sz="4" w:space="0"/>
              <w:right w:val="single" w:color="auto" w:sz="4" w:space="0"/>
            </w:tcBorders>
            <w:shd w:val="clear" w:color="auto" w:fill="auto"/>
            <w:vAlign w:val="center"/>
          </w:tcPr>
          <w:p w14:paraId="04F9F5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113</w:t>
            </w:r>
          </w:p>
        </w:tc>
        <w:tc>
          <w:tcPr>
            <w:tcW w:w="1532" w:type="dxa"/>
            <w:tcBorders>
              <w:top w:val="nil"/>
              <w:left w:val="nil"/>
              <w:bottom w:val="single" w:color="auto" w:sz="4" w:space="0"/>
              <w:right w:val="single" w:color="auto" w:sz="4" w:space="0"/>
            </w:tcBorders>
            <w:shd w:val="clear" w:color="auto" w:fill="auto"/>
            <w:vAlign w:val="center"/>
          </w:tcPr>
          <w:p w14:paraId="044036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E67C9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241 000,00  </w:t>
            </w:r>
          </w:p>
        </w:tc>
        <w:tc>
          <w:tcPr>
            <w:tcW w:w="1825" w:type="dxa"/>
            <w:tcBorders>
              <w:top w:val="nil"/>
              <w:left w:val="nil"/>
              <w:bottom w:val="single" w:color="auto" w:sz="4" w:space="0"/>
              <w:right w:val="single" w:color="auto" w:sz="4" w:space="0"/>
            </w:tcBorders>
            <w:shd w:val="clear" w:color="auto" w:fill="auto"/>
            <w:vAlign w:val="center"/>
          </w:tcPr>
          <w:p w14:paraId="5EA26A9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241 000,00  </w:t>
            </w:r>
          </w:p>
        </w:tc>
      </w:tr>
      <w:tr w14:paraId="1E75678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248455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03D34C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5C2BC1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15A603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1CDA48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7D132C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3A3BA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B322D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712" w:type="dxa"/>
            <w:tcBorders>
              <w:top w:val="nil"/>
              <w:left w:val="nil"/>
              <w:bottom w:val="single" w:color="auto" w:sz="4" w:space="0"/>
              <w:right w:val="single" w:color="auto" w:sz="4" w:space="0"/>
            </w:tcBorders>
            <w:shd w:val="clear" w:color="auto" w:fill="auto"/>
            <w:vAlign w:val="center"/>
          </w:tcPr>
          <w:p w14:paraId="6F10F0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77DA72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777E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380 000,00  </w:t>
            </w:r>
          </w:p>
        </w:tc>
        <w:tc>
          <w:tcPr>
            <w:tcW w:w="1825" w:type="dxa"/>
            <w:tcBorders>
              <w:top w:val="nil"/>
              <w:left w:val="nil"/>
              <w:bottom w:val="single" w:color="auto" w:sz="4" w:space="0"/>
              <w:right w:val="single" w:color="auto" w:sz="4" w:space="0"/>
            </w:tcBorders>
            <w:shd w:val="clear" w:color="auto" w:fill="auto"/>
            <w:vAlign w:val="center"/>
          </w:tcPr>
          <w:p w14:paraId="0D3752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380 000,00  </w:t>
            </w:r>
          </w:p>
        </w:tc>
      </w:tr>
      <w:tr w14:paraId="3CCEDE1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tcPr>
          <w:p w14:paraId="1912661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Премии и гранты</w:t>
            </w:r>
          </w:p>
        </w:tc>
        <w:tc>
          <w:tcPr>
            <w:tcW w:w="634" w:type="dxa"/>
            <w:tcBorders>
              <w:top w:val="nil"/>
              <w:left w:val="nil"/>
              <w:bottom w:val="single" w:color="auto" w:sz="4" w:space="0"/>
              <w:right w:val="single" w:color="auto" w:sz="4" w:space="0"/>
            </w:tcBorders>
            <w:shd w:val="clear" w:color="auto" w:fill="auto"/>
            <w:vAlign w:val="center"/>
          </w:tcPr>
          <w:p w14:paraId="71E24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958</w:t>
            </w:r>
          </w:p>
        </w:tc>
        <w:tc>
          <w:tcPr>
            <w:tcW w:w="615" w:type="dxa"/>
            <w:tcBorders>
              <w:top w:val="nil"/>
              <w:left w:val="nil"/>
              <w:bottom w:val="single" w:color="auto" w:sz="4" w:space="0"/>
              <w:right w:val="single" w:color="auto" w:sz="4" w:space="0"/>
            </w:tcBorders>
            <w:shd w:val="clear" w:color="auto" w:fill="auto"/>
            <w:vAlign w:val="center"/>
          </w:tcPr>
          <w:p w14:paraId="10907F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w:t>
            </w:r>
          </w:p>
        </w:tc>
        <w:tc>
          <w:tcPr>
            <w:tcW w:w="961" w:type="dxa"/>
            <w:tcBorders>
              <w:top w:val="nil"/>
              <w:left w:val="nil"/>
              <w:bottom w:val="single" w:color="auto" w:sz="4" w:space="0"/>
              <w:right w:val="single" w:color="auto" w:sz="4" w:space="0"/>
            </w:tcBorders>
            <w:shd w:val="clear" w:color="auto" w:fill="auto"/>
            <w:vAlign w:val="center"/>
          </w:tcPr>
          <w:p w14:paraId="1275B9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w:t>
            </w:r>
          </w:p>
        </w:tc>
        <w:tc>
          <w:tcPr>
            <w:tcW w:w="408" w:type="dxa"/>
            <w:tcBorders>
              <w:top w:val="nil"/>
              <w:left w:val="nil"/>
              <w:bottom w:val="single" w:color="auto" w:sz="4" w:space="0"/>
              <w:right w:val="single" w:color="auto" w:sz="4" w:space="0"/>
            </w:tcBorders>
            <w:shd w:val="clear" w:color="auto" w:fill="auto"/>
            <w:vAlign w:val="center"/>
          </w:tcPr>
          <w:p w14:paraId="496CF1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2" w:type="dxa"/>
            <w:tcBorders>
              <w:top w:val="nil"/>
              <w:left w:val="nil"/>
              <w:bottom w:val="single" w:color="auto" w:sz="4" w:space="0"/>
              <w:right w:val="single" w:color="auto" w:sz="4" w:space="0"/>
            </w:tcBorders>
            <w:shd w:val="clear" w:color="auto" w:fill="auto"/>
            <w:vAlign w:val="center"/>
          </w:tcPr>
          <w:p w14:paraId="737E9B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B2850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49254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24000</w:t>
            </w:r>
          </w:p>
        </w:tc>
        <w:tc>
          <w:tcPr>
            <w:tcW w:w="712" w:type="dxa"/>
            <w:tcBorders>
              <w:top w:val="nil"/>
              <w:left w:val="nil"/>
              <w:bottom w:val="single" w:color="auto" w:sz="4" w:space="0"/>
              <w:right w:val="single" w:color="auto" w:sz="4" w:space="0"/>
            </w:tcBorders>
            <w:shd w:val="clear" w:color="auto" w:fill="auto"/>
            <w:vAlign w:val="center"/>
          </w:tcPr>
          <w:p w14:paraId="6CB677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350</w:t>
            </w:r>
          </w:p>
        </w:tc>
        <w:tc>
          <w:tcPr>
            <w:tcW w:w="1532" w:type="dxa"/>
            <w:tcBorders>
              <w:top w:val="nil"/>
              <w:left w:val="nil"/>
              <w:bottom w:val="single" w:color="auto" w:sz="4" w:space="0"/>
              <w:right w:val="single" w:color="auto" w:sz="4" w:space="0"/>
            </w:tcBorders>
            <w:shd w:val="clear" w:color="auto" w:fill="auto"/>
            <w:vAlign w:val="center"/>
          </w:tcPr>
          <w:p w14:paraId="2F053E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738A4C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868 000,00  </w:t>
            </w:r>
          </w:p>
        </w:tc>
        <w:tc>
          <w:tcPr>
            <w:tcW w:w="1825" w:type="dxa"/>
            <w:tcBorders>
              <w:top w:val="nil"/>
              <w:left w:val="nil"/>
              <w:bottom w:val="single" w:color="auto" w:sz="4" w:space="0"/>
              <w:right w:val="single" w:color="auto" w:sz="4" w:space="0"/>
            </w:tcBorders>
            <w:shd w:val="clear" w:color="auto" w:fill="auto"/>
            <w:vAlign w:val="center"/>
          </w:tcPr>
          <w:p w14:paraId="5317381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868 000,00  </w:t>
            </w:r>
          </w:p>
        </w:tc>
      </w:tr>
      <w:tr w14:paraId="3F4A88B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2AB9C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МУК Муйская ГБ «Поселок Таксимо»</w:t>
            </w:r>
          </w:p>
        </w:tc>
        <w:tc>
          <w:tcPr>
            <w:tcW w:w="634" w:type="dxa"/>
            <w:tcBorders>
              <w:top w:val="nil"/>
              <w:left w:val="nil"/>
              <w:bottom w:val="single" w:color="auto" w:sz="4" w:space="0"/>
              <w:right w:val="single" w:color="auto" w:sz="4" w:space="0"/>
            </w:tcBorders>
            <w:shd w:val="clear" w:color="auto" w:fill="auto"/>
            <w:vAlign w:val="center"/>
          </w:tcPr>
          <w:p w14:paraId="6D25BB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B8C28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2AF91DE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1FCAAA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452C18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7BE1AD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317D66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489581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405D51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ECD49B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21 047 252,00  </w:t>
            </w:r>
          </w:p>
        </w:tc>
        <w:tc>
          <w:tcPr>
            <w:tcW w:w="1825" w:type="dxa"/>
            <w:tcBorders>
              <w:top w:val="nil"/>
              <w:left w:val="nil"/>
              <w:bottom w:val="single" w:color="auto" w:sz="4" w:space="0"/>
              <w:right w:val="single" w:color="auto" w:sz="4" w:space="0"/>
            </w:tcBorders>
            <w:shd w:val="clear" w:color="auto" w:fill="auto"/>
            <w:vAlign w:val="center"/>
          </w:tcPr>
          <w:p w14:paraId="1491FAA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20 799 452,00  </w:t>
            </w:r>
          </w:p>
        </w:tc>
      </w:tr>
      <w:tr w14:paraId="41F762B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6C252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634" w:type="dxa"/>
            <w:tcBorders>
              <w:top w:val="nil"/>
              <w:left w:val="nil"/>
              <w:bottom w:val="single" w:color="auto" w:sz="4" w:space="0"/>
              <w:right w:val="single" w:color="auto" w:sz="4" w:space="0"/>
            </w:tcBorders>
            <w:shd w:val="clear" w:color="auto" w:fill="auto"/>
            <w:vAlign w:val="center"/>
          </w:tcPr>
          <w:p w14:paraId="34DA44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47CFBD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9D694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816E4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157108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42223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CAE182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DE241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BF1ECB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B130C3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20 799 452,00  </w:t>
            </w:r>
          </w:p>
        </w:tc>
        <w:tc>
          <w:tcPr>
            <w:tcW w:w="1825" w:type="dxa"/>
            <w:tcBorders>
              <w:top w:val="nil"/>
              <w:left w:val="nil"/>
              <w:bottom w:val="single" w:color="auto" w:sz="4" w:space="0"/>
              <w:right w:val="single" w:color="auto" w:sz="4" w:space="0"/>
            </w:tcBorders>
            <w:shd w:val="clear" w:color="auto" w:fill="auto"/>
            <w:vAlign w:val="center"/>
          </w:tcPr>
          <w:p w14:paraId="74C8447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20 799 452,00  </w:t>
            </w:r>
          </w:p>
        </w:tc>
      </w:tr>
      <w:tr w14:paraId="118AFA2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921C02">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634" w:type="dxa"/>
            <w:tcBorders>
              <w:top w:val="nil"/>
              <w:left w:val="nil"/>
              <w:bottom w:val="single" w:color="auto" w:sz="4" w:space="0"/>
              <w:right w:val="single" w:color="auto" w:sz="4" w:space="0"/>
            </w:tcBorders>
            <w:shd w:val="clear" w:color="auto" w:fill="auto"/>
            <w:vAlign w:val="center"/>
          </w:tcPr>
          <w:p w14:paraId="62494E4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14D7DB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4DCD9F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7A244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7391A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4A8FB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1C81F9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57131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28BDF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AFC3660">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20 799 452,00  </w:t>
            </w:r>
          </w:p>
        </w:tc>
        <w:tc>
          <w:tcPr>
            <w:tcW w:w="1825" w:type="dxa"/>
            <w:tcBorders>
              <w:top w:val="nil"/>
              <w:left w:val="nil"/>
              <w:bottom w:val="single" w:color="auto" w:sz="4" w:space="0"/>
              <w:right w:val="single" w:color="auto" w:sz="4" w:space="0"/>
            </w:tcBorders>
            <w:shd w:val="clear" w:color="auto" w:fill="auto"/>
            <w:vAlign w:val="center"/>
          </w:tcPr>
          <w:p w14:paraId="38BEFA0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20 799 452,00  </w:t>
            </w:r>
          </w:p>
        </w:tc>
      </w:tr>
      <w:tr w14:paraId="6D9D574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BAC27B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367CD7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E7077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BA6EA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D8617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C4691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A43E7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A1F26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81567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2C9E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2DBBE6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20 799 452,00  </w:t>
            </w:r>
          </w:p>
        </w:tc>
        <w:tc>
          <w:tcPr>
            <w:tcW w:w="1825" w:type="dxa"/>
            <w:tcBorders>
              <w:top w:val="nil"/>
              <w:left w:val="nil"/>
              <w:bottom w:val="single" w:color="auto" w:sz="4" w:space="0"/>
              <w:right w:val="single" w:color="auto" w:sz="4" w:space="0"/>
            </w:tcBorders>
            <w:shd w:val="clear" w:color="auto" w:fill="auto"/>
            <w:vAlign w:val="center"/>
          </w:tcPr>
          <w:p w14:paraId="332355B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20 799 452,00  </w:t>
            </w:r>
          </w:p>
        </w:tc>
      </w:tr>
      <w:tr w14:paraId="0968872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82B19C9">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634" w:type="dxa"/>
            <w:tcBorders>
              <w:top w:val="nil"/>
              <w:left w:val="nil"/>
              <w:bottom w:val="single" w:color="auto" w:sz="4" w:space="0"/>
              <w:right w:val="single" w:color="auto" w:sz="4" w:space="0"/>
            </w:tcBorders>
            <w:shd w:val="clear" w:color="auto" w:fill="auto"/>
            <w:vAlign w:val="center"/>
          </w:tcPr>
          <w:p w14:paraId="388914C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DEDF6B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D1DE88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F6F33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81C692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4F9CEF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E85812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2B830B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F32F41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0CAF4FE">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20 799 452,00  </w:t>
            </w:r>
          </w:p>
        </w:tc>
        <w:tc>
          <w:tcPr>
            <w:tcW w:w="1825" w:type="dxa"/>
            <w:tcBorders>
              <w:top w:val="nil"/>
              <w:left w:val="nil"/>
              <w:bottom w:val="single" w:color="auto" w:sz="4" w:space="0"/>
              <w:right w:val="single" w:color="auto" w:sz="4" w:space="0"/>
            </w:tcBorders>
            <w:shd w:val="clear" w:color="auto" w:fill="auto"/>
            <w:vAlign w:val="center"/>
          </w:tcPr>
          <w:p w14:paraId="0525779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20 799 452,00  </w:t>
            </w:r>
          </w:p>
        </w:tc>
      </w:tr>
      <w:tr w14:paraId="03CB4A5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15150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634" w:type="dxa"/>
            <w:tcBorders>
              <w:top w:val="nil"/>
              <w:left w:val="nil"/>
              <w:bottom w:val="single" w:color="auto" w:sz="4" w:space="0"/>
              <w:right w:val="single" w:color="auto" w:sz="4" w:space="0"/>
            </w:tcBorders>
            <w:shd w:val="clear" w:color="auto" w:fill="auto"/>
            <w:vAlign w:val="center"/>
          </w:tcPr>
          <w:p w14:paraId="65D56B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7820A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2E8DF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ADD1D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FB7D8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3B05CF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8F43C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CC0FC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29134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79D55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20 799 452,00  </w:t>
            </w:r>
          </w:p>
        </w:tc>
        <w:tc>
          <w:tcPr>
            <w:tcW w:w="1825" w:type="dxa"/>
            <w:tcBorders>
              <w:top w:val="nil"/>
              <w:left w:val="nil"/>
              <w:bottom w:val="single" w:color="auto" w:sz="4" w:space="0"/>
              <w:right w:val="single" w:color="auto" w:sz="4" w:space="0"/>
            </w:tcBorders>
            <w:shd w:val="clear" w:color="auto" w:fill="auto"/>
            <w:vAlign w:val="center"/>
          </w:tcPr>
          <w:p w14:paraId="19F5BFC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20 799 452,00  </w:t>
            </w:r>
          </w:p>
        </w:tc>
      </w:tr>
      <w:tr w14:paraId="6A8265B7">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8EF36D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634" w:type="dxa"/>
            <w:tcBorders>
              <w:top w:val="nil"/>
              <w:left w:val="nil"/>
              <w:bottom w:val="single" w:color="auto" w:sz="4" w:space="0"/>
              <w:right w:val="single" w:color="auto" w:sz="4" w:space="0"/>
            </w:tcBorders>
            <w:shd w:val="clear" w:color="auto" w:fill="auto"/>
            <w:vAlign w:val="center"/>
          </w:tcPr>
          <w:p w14:paraId="7C184E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B7C97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5CAF5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62A27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A32F0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F3C2A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244C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644C6D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31AD0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6C99D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12 079 044,00  </w:t>
            </w:r>
          </w:p>
        </w:tc>
        <w:tc>
          <w:tcPr>
            <w:tcW w:w="1825" w:type="dxa"/>
            <w:tcBorders>
              <w:top w:val="nil"/>
              <w:left w:val="nil"/>
              <w:bottom w:val="single" w:color="auto" w:sz="4" w:space="0"/>
              <w:right w:val="single" w:color="auto" w:sz="4" w:space="0"/>
            </w:tcBorders>
            <w:shd w:val="clear" w:color="auto" w:fill="auto"/>
            <w:vAlign w:val="center"/>
          </w:tcPr>
          <w:p w14:paraId="4FB193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12 079 044,00  </w:t>
            </w:r>
          </w:p>
        </w:tc>
      </w:tr>
      <w:tr w14:paraId="61DC168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78514E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378043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EA5A9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453E04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0D085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A9A5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F604C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C5A95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7A3011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210E478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BD9E6F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5 457 868,00  </w:t>
            </w:r>
          </w:p>
        </w:tc>
        <w:tc>
          <w:tcPr>
            <w:tcW w:w="1825" w:type="dxa"/>
            <w:tcBorders>
              <w:top w:val="nil"/>
              <w:left w:val="nil"/>
              <w:bottom w:val="single" w:color="auto" w:sz="4" w:space="0"/>
              <w:right w:val="single" w:color="auto" w:sz="4" w:space="0"/>
            </w:tcBorders>
            <w:shd w:val="clear" w:color="auto" w:fill="auto"/>
            <w:vAlign w:val="center"/>
          </w:tcPr>
          <w:p w14:paraId="317EA0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5 457 868,00  </w:t>
            </w:r>
          </w:p>
        </w:tc>
      </w:tr>
      <w:tr w14:paraId="146B7E0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359696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282E44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202FA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73F043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79156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DAC45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4E672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7CBA62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5AB11D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57B446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9F8E15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c>
          <w:tcPr>
            <w:tcW w:w="1825" w:type="dxa"/>
            <w:tcBorders>
              <w:top w:val="nil"/>
              <w:left w:val="nil"/>
              <w:bottom w:val="single" w:color="auto" w:sz="4" w:space="0"/>
              <w:right w:val="single" w:color="auto" w:sz="4" w:space="0"/>
            </w:tcBorders>
            <w:shd w:val="clear" w:color="auto" w:fill="auto"/>
            <w:vAlign w:val="center"/>
          </w:tcPr>
          <w:p w14:paraId="1BEAA93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50 000,00  </w:t>
            </w:r>
          </w:p>
        </w:tc>
      </w:tr>
      <w:tr w14:paraId="4E4F406A">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ACF79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04879A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13B43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9AA95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03BC9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09B4B6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0A8D4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7E89A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717563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F762C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3A129C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1 648 276,00  </w:t>
            </w:r>
          </w:p>
        </w:tc>
        <w:tc>
          <w:tcPr>
            <w:tcW w:w="1825" w:type="dxa"/>
            <w:tcBorders>
              <w:top w:val="nil"/>
              <w:left w:val="nil"/>
              <w:bottom w:val="single" w:color="auto" w:sz="4" w:space="0"/>
              <w:right w:val="single" w:color="auto" w:sz="4" w:space="0"/>
            </w:tcBorders>
            <w:shd w:val="clear" w:color="auto" w:fill="auto"/>
            <w:vAlign w:val="center"/>
          </w:tcPr>
          <w:p w14:paraId="48CBD24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1 648 276,00  </w:t>
            </w:r>
          </w:p>
        </w:tc>
      </w:tr>
      <w:tr w14:paraId="5B86850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167130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A52AC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0BCB8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3039E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CEF0B2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98C20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FBC2B8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0DFB7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517E97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08A26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04B00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3 493 500,00  </w:t>
            </w:r>
          </w:p>
        </w:tc>
        <w:tc>
          <w:tcPr>
            <w:tcW w:w="1825" w:type="dxa"/>
            <w:tcBorders>
              <w:top w:val="nil"/>
              <w:left w:val="nil"/>
              <w:bottom w:val="single" w:color="auto" w:sz="4" w:space="0"/>
              <w:right w:val="single" w:color="auto" w:sz="4" w:space="0"/>
            </w:tcBorders>
            <w:shd w:val="clear" w:color="auto" w:fill="auto"/>
            <w:vAlign w:val="center"/>
          </w:tcPr>
          <w:p w14:paraId="01E223D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3 493 500,00  </w:t>
            </w:r>
          </w:p>
        </w:tc>
      </w:tr>
      <w:tr w14:paraId="7FBE53B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2A9B8F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634" w:type="dxa"/>
            <w:tcBorders>
              <w:top w:val="nil"/>
              <w:left w:val="nil"/>
              <w:bottom w:val="single" w:color="auto" w:sz="4" w:space="0"/>
              <w:right w:val="single" w:color="auto" w:sz="4" w:space="0"/>
            </w:tcBorders>
            <w:shd w:val="clear" w:color="auto" w:fill="auto"/>
            <w:vAlign w:val="center"/>
          </w:tcPr>
          <w:p w14:paraId="542A4D7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5EA0D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F1756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D6CE2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53891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64008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193DC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208253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532" w:type="dxa"/>
            <w:tcBorders>
              <w:top w:val="nil"/>
              <w:left w:val="nil"/>
              <w:bottom w:val="single" w:color="auto" w:sz="4" w:space="0"/>
              <w:right w:val="single" w:color="auto" w:sz="4" w:space="0"/>
            </w:tcBorders>
            <w:shd w:val="clear" w:color="auto" w:fill="auto"/>
            <w:vAlign w:val="center"/>
          </w:tcPr>
          <w:p w14:paraId="42CAAD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46CC01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1 369 400,00  </w:t>
            </w:r>
          </w:p>
        </w:tc>
        <w:tc>
          <w:tcPr>
            <w:tcW w:w="1825" w:type="dxa"/>
            <w:tcBorders>
              <w:top w:val="nil"/>
              <w:left w:val="nil"/>
              <w:bottom w:val="single" w:color="auto" w:sz="4" w:space="0"/>
              <w:right w:val="single" w:color="auto" w:sz="4" w:space="0"/>
            </w:tcBorders>
            <w:shd w:val="clear" w:color="auto" w:fill="auto"/>
            <w:vAlign w:val="center"/>
          </w:tcPr>
          <w:p w14:paraId="0B1355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1 369 400,00  </w:t>
            </w:r>
          </w:p>
        </w:tc>
      </w:tr>
      <w:tr w14:paraId="30F6FDB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39E23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634" w:type="dxa"/>
            <w:tcBorders>
              <w:top w:val="nil"/>
              <w:left w:val="nil"/>
              <w:bottom w:val="single" w:color="auto" w:sz="4" w:space="0"/>
              <w:right w:val="single" w:color="auto" w:sz="4" w:space="0"/>
            </w:tcBorders>
            <w:shd w:val="clear" w:color="auto" w:fill="auto"/>
            <w:vAlign w:val="center"/>
          </w:tcPr>
          <w:p w14:paraId="24D0D3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A4DE5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960EB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626E0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C718D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B46ED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B0F9E1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51304E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532" w:type="dxa"/>
            <w:tcBorders>
              <w:top w:val="nil"/>
              <w:left w:val="nil"/>
              <w:bottom w:val="single" w:color="auto" w:sz="4" w:space="0"/>
              <w:right w:val="single" w:color="auto" w:sz="4" w:space="0"/>
            </w:tcBorders>
            <w:shd w:val="clear" w:color="auto" w:fill="auto"/>
            <w:vAlign w:val="center"/>
          </w:tcPr>
          <w:p w14:paraId="4547A5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8AAF1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c>
          <w:tcPr>
            <w:tcW w:w="1825" w:type="dxa"/>
            <w:tcBorders>
              <w:top w:val="nil"/>
              <w:left w:val="nil"/>
              <w:bottom w:val="single" w:color="auto" w:sz="4" w:space="0"/>
              <w:right w:val="single" w:color="auto" w:sz="4" w:space="0"/>
            </w:tcBorders>
            <w:shd w:val="clear" w:color="auto" w:fill="auto"/>
            <w:vAlign w:val="center"/>
          </w:tcPr>
          <w:p w14:paraId="00F423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4F42C8AB">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E6F68E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631890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0692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DC71D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AC4BC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88443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3527F4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8DB54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712" w:type="dxa"/>
            <w:tcBorders>
              <w:top w:val="nil"/>
              <w:left w:val="nil"/>
              <w:bottom w:val="single" w:color="auto" w:sz="4" w:space="0"/>
              <w:right w:val="single" w:color="auto" w:sz="4" w:space="0"/>
            </w:tcBorders>
            <w:shd w:val="clear" w:color="auto" w:fill="auto"/>
            <w:vAlign w:val="center"/>
          </w:tcPr>
          <w:p w14:paraId="71380F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EB73E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6F3D2A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c>
          <w:tcPr>
            <w:tcW w:w="1825" w:type="dxa"/>
            <w:tcBorders>
              <w:top w:val="nil"/>
              <w:left w:val="nil"/>
              <w:bottom w:val="single" w:color="auto" w:sz="4" w:space="0"/>
              <w:right w:val="single" w:color="auto" w:sz="4" w:space="0"/>
            </w:tcBorders>
            <w:shd w:val="clear" w:color="auto" w:fill="auto"/>
            <w:vAlign w:val="center"/>
          </w:tcPr>
          <w:p w14:paraId="72E4D16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6668025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1917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6D94F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80470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D6F57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38B0E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8B94F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823F2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62B19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712" w:type="dxa"/>
            <w:tcBorders>
              <w:top w:val="nil"/>
              <w:left w:val="nil"/>
              <w:bottom w:val="single" w:color="auto" w:sz="4" w:space="0"/>
              <w:right w:val="single" w:color="auto" w:sz="4" w:space="0"/>
            </w:tcBorders>
            <w:shd w:val="clear" w:color="auto" w:fill="auto"/>
            <w:vAlign w:val="center"/>
          </w:tcPr>
          <w:p w14:paraId="7E71E4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725A1C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605A4D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c>
          <w:tcPr>
            <w:tcW w:w="1825" w:type="dxa"/>
            <w:tcBorders>
              <w:top w:val="nil"/>
              <w:left w:val="nil"/>
              <w:bottom w:val="single" w:color="auto" w:sz="4" w:space="0"/>
              <w:right w:val="single" w:color="auto" w:sz="4" w:space="0"/>
            </w:tcBorders>
            <w:shd w:val="clear" w:color="auto" w:fill="auto"/>
            <w:vAlign w:val="center"/>
          </w:tcPr>
          <w:p w14:paraId="2191835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200 000,00  </w:t>
            </w:r>
          </w:p>
        </w:tc>
      </w:tr>
      <w:tr w14:paraId="370D63F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F2E686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634" w:type="dxa"/>
            <w:tcBorders>
              <w:top w:val="nil"/>
              <w:left w:val="nil"/>
              <w:bottom w:val="single" w:color="auto" w:sz="4" w:space="0"/>
              <w:right w:val="single" w:color="auto" w:sz="4" w:space="0"/>
            </w:tcBorders>
            <w:shd w:val="clear" w:color="auto" w:fill="auto"/>
            <w:vAlign w:val="center"/>
          </w:tcPr>
          <w:p w14:paraId="7267CB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2FC7A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AFF8F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92AF56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014CF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96FEB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59FDF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7150B3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FF904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39030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8 520 408,00  </w:t>
            </w:r>
          </w:p>
        </w:tc>
        <w:tc>
          <w:tcPr>
            <w:tcW w:w="1825" w:type="dxa"/>
            <w:tcBorders>
              <w:top w:val="nil"/>
              <w:left w:val="nil"/>
              <w:bottom w:val="single" w:color="auto" w:sz="4" w:space="0"/>
              <w:right w:val="single" w:color="auto" w:sz="4" w:space="0"/>
            </w:tcBorders>
            <w:shd w:val="clear" w:color="auto" w:fill="auto"/>
            <w:vAlign w:val="center"/>
          </w:tcPr>
          <w:p w14:paraId="59373C3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8 520 408,00  </w:t>
            </w:r>
          </w:p>
        </w:tc>
      </w:tr>
      <w:tr w14:paraId="0BA5B20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7C1DD98">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035ECD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6F644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0B98F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9C838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11A60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BEB4C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CEED8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41F09F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4719CD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3E8395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6 544 092,00  </w:t>
            </w:r>
          </w:p>
        </w:tc>
        <w:tc>
          <w:tcPr>
            <w:tcW w:w="1825" w:type="dxa"/>
            <w:tcBorders>
              <w:top w:val="nil"/>
              <w:left w:val="nil"/>
              <w:bottom w:val="single" w:color="auto" w:sz="4" w:space="0"/>
              <w:right w:val="single" w:color="auto" w:sz="4" w:space="0"/>
            </w:tcBorders>
            <w:shd w:val="clear" w:color="auto" w:fill="auto"/>
            <w:vAlign w:val="center"/>
          </w:tcPr>
          <w:p w14:paraId="3EEC55D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6 544 092,00  </w:t>
            </w:r>
          </w:p>
        </w:tc>
      </w:tr>
      <w:tr w14:paraId="49AC0ED6">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EACAF9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71D8C1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386BA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2B956A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B3E8B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98716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E6C10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2BEF44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22ADF0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05F52A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95FEA7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1 976 316,00  </w:t>
            </w:r>
          </w:p>
        </w:tc>
        <w:tc>
          <w:tcPr>
            <w:tcW w:w="1825" w:type="dxa"/>
            <w:tcBorders>
              <w:top w:val="nil"/>
              <w:left w:val="nil"/>
              <w:bottom w:val="single" w:color="auto" w:sz="4" w:space="0"/>
              <w:right w:val="single" w:color="auto" w:sz="4" w:space="0"/>
            </w:tcBorders>
            <w:shd w:val="clear" w:color="auto" w:fill="auto"/>
            <w:vAlign w:val="center"/>
          </w:tcPr>
          <w:p w14:paraId="5FB1F9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1 976 316,00  </w:t>
            </w:r>
          </w:p>
        </w:tc>
      </w:tr>
      <w:tr w14:paraId="0861247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8C1FA89">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634" w:type="dxa"/>
            <w:tcBorders>
              <w:top w:val="nil"/>
              <w:left w:val="nil"/>
              <w:bottom w:val="single" w:color="auto" w:sz="4" w:space="0"/>
              <w:right w:val="single" w:color="auto" w:sz="4" w:space="0"/>
            </w:tcBorders>
            <w:shd w:val="clear" w:color="auto" w:fill="auto"/>
            <w:vAlign w:val="center"/>
          </w:tcPr>
          <w:p w14:paraId="74B54EF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AA2EA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6FD38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B6E578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320B0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825017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EB6A23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F7A5D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4503E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5691E1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3CB50A8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7951C44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1C10A7B">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634" w:type="dxa"/>
            <w:tcBorders>
              <w:top w:val="nil"/>
              <w:left w:val="nil"/>
              <w:bottom w:val="single" w:color="auto" w:sz="4" w:space="0"/>
              <w:right w:val="single" w:color="auto" w:sz="4" w:space="0"/>
            </w:tcBorders>
            <w:shd w:val="clear" w:color="auto" w:fill="auto"/>
            <w:vAlign w:val="center"/>
          </w:tcPr>
          <w:p w14:paraId="35BBBFF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EC031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E43AC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5318D1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8FFB66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504721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699C7C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492EF7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3F8B8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7C87A3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2105DF3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6094748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E4D76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76294A6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9197C5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1C4AE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178EF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789F7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2F8BF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BC807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3D19A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B2313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BAA2E6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3AC2DC9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67D85EE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A472E5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634" w:type="dxa"/>
            <w:tcBorders>
              <w:top w:val="nil"/>
              <w:left w:val="nil"/>
              <w:bottom w:val="single" w:color="auto" w:sz="4" w:space="0"/>
              <w:right w:val="single" w:color="auto" w:sz="4" w:space="0"/>
            </w:tcBorders>
            <w:shd w:val="clear" w:color="auto" w:fill="auto"/>
            <w:vAlign w:val="center"/>
          </w:tcPr>
          <w:p w14:paraId="57C8BA0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A94BDB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73FBB6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73060E2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A5ABC6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5FB60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7B637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48212F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D1DFC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260F70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7CF1EB2F">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r>
      <w:tr w14:paraId="48A7DB9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BD0B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634" w:type="dxa"/>
            <w:tcBorders>
              <w:top w:val="nil"/>
              <w:left w:val="nil"/>
              <w:bottom w:val="single" w:color="auto" w:sz="4" w:space="0"/>
              <w:right w:val="single" w:color="auto" w:sz="4" w:space="0"/>
            </w:tcBorders>
            <w:shd w:val="clear" w:color="auto" w:fill="auto"/>
            <w:vAlign w:val="center"/>
          </w:tcPr>
          <w:p w14:paraId="59636A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5EA92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2F7D3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87A6E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BDEE5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10490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73444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B365F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FEE94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EBDE0F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056D2EC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7F1CBCA3">
        <w:tblPrEx>
          <w:tblCellMar>
            <w:top w:w="0" w:type="dxa"/>
            <w:left w:w="108" w:type="dxa"/>
            <w:bottom w:w="0" w:type="dxa"/>
            <w:right w:w="108" w:type="dxa"/>
          </w:tblCellMar>
        </w:tblPrEx>
        <w:trPr>
          <w:trHeight w:val="484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A9EEC4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6DDBCF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4C50A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62127B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0FE62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A1628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2F0F8E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2D2F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7389E9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CD61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2C01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39409E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124C777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C7DA65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4B6210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C20A6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BAA8E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93C34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5C88B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9ACAC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05B28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0438C2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1081B8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B97402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247 800,00  </w:t>
            </w:r>
          </w:p>
        </w:tc>
        <w:tc>
          <w:tcPr>
            <w:tcW w:w="1825" w:type="dxa"/>
            <w:tcBorders>
              <w:top w:val="nil"/>
              <w:left w:val="nil"/>
              <w:bottom w:val="single" w:color="auto" w:sz="4" w:space="0"/>
              <w:right w:val="single" w:color="auto" w:sz="4" w:space="0"/>
            </w:tcBorders>
            <w:shd w:val="clear" w:color="auto" w:fill="auto"/>
            <w:vAlign w:val="center"/>
          </w:tcPr>
          <w:p w14:paraId="548520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79E05503">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A8EFA0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«СКК «Тоннельщик»</w:t>
            </w:r>
          </w:p>
        </w:tc>
        <w:tc>
          <w:tcPr>
            <w:tcW w:w="634" w:type="dxa"/>
            <w:tcBorders>
              <w:top w:val="nil"/>
              <w:left w:val="nil"/>
              <w:bottom w:val="single" w:color="auto" w:sz="4" w:space="0"/>
              <w:right w:val="single" w:color="auto" w:sz="4" w:space="0"/>
            </w:tcBorders>
            <w:shd w:val="clear" w:color="auto" w:fill="auto"/>
            <w:vAlign w:val="center"/>
          </w:tcPr>
          <w:p w14:paraId="7A19A49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4CB555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479514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D3B0B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D21E95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900E55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26A88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C085C6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7CDEC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1F3178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c>
          <w:tcPr>
            <w:tcW w:w="1825" w:type="dxa"/>
            <w:tcBorders>
              <w:top w:val="nil"/>
              <w:left w:val="nil"/>
              <w:bottom w:val="single" w:color="auto" w:sz="4" w:space="0"/>
              <w:right w:val="single" w:color="auto" w:sz="4" w:space="0"/>
            </w:tcBorders>
            <w:shd w:val="clear" w:color="auto" w:fill="auto"/>
            <w:vAlign w:val="center"/>
          </w:tcPr>
          <w:p w14:paraId="45DAE71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r>
      <w:tr w14:paraId="5BD7C67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2A575E">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634" w:type="dxa"/>
            <w:tcBorders>
              <w:top w:val="nil"/>
              <w:left w:val="nil"/>
              <w:bottom w:val="single" w:color="auto" w:sz="4" w:space="0"/>
              <w:right w:val="single" w:color="auto" w:sz="4" w:space="0"/>
            </w:tcBorders>
            <w:shd w:val="clear" w:color="auto" w:fill="auto"/>
            <w:vAlign w:val="center"/>
          </w:tcPr>
          <w:p w14:paraId="29666D9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988104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3E5516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1F6FCB0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1ECDC99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7BBF9E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616EEE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7BCDD4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382C4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C44F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c>
          <w:tcPr>
            <w:tcW w:w="1825" w:type="dxa"/>
            <w:tcBorders>
              <w:top w:val="nil"/>
              <w:left w:val="nil"/>
              <w:bottom w:val="single" w:color="auto" w:sz="4" w:space="0"/>
              <w:right w:val="single" w:color="auto" w:sz="4" w:space="0"/>
            </w:tcBorders>
            <w:shd w:val="clear" w:color="auto" w:fill="auto"/>
            <w:vAlign w:val="center"/>
          </w:tcPr>
          <w:p w14:paraId="083B0913">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r>
      <w:tr w14:paraId="5EC5C48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FE49AC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634" w:type="dxa"/>
            <w:tcBorders>
              <w:top w:val="nil"/>
              <w:left w:val="nil"/>
              <w:bottom w:val="single" w:color="auto" w:sz="4" w:space="0"/>
              <w:right w:val="single" w:color="auto" w:sz="4" w:space="0"/>
            </w:tcBorders>
            <w:shd w:val="clear" w:color="auto" w:fill="auto"/>
            <w:vAlign w:val="center"/>
          </w:tcPr>
          <w:p w14:paraId="00132B0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A655CF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DAC51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6CE57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64F1EC9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00D9D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56D242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71117A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5C63F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17C5B4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c>
          <w:tcPr>
            <w:tcW w:w="1825" w:type="dxa"/>
            <w:tcBorders>
              <w:top w:val="nil"/>
              <w:left w:val="nil"/>
              <w:bottom w:val="single" w:color="auto" w:sz="4" w:space="0"/>
              <w:right w:val="single" w:color="auto" w:sz="4" w:space="0"/>
            </w:tcBorders>
            <w:shd w:val="clear" w:color="auto" w:fill="auto"/>
            <w:vAlign w:val="center"/>
          </w:tcPr>
          <w:p w14:paraId="3AC626A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9 129 208,30  </w:t>
            </w:r>
          </w:p>
        </w:tc>
      </w:tr>
      <w:tr w14:paraId="6B39A50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4119C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12BC26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7294F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6E56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A52D1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64960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80233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77D1C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5C48D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0857B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F1756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9 129 208,30  </w:t>
            </w:r>
          </w:p>
        </w:tc>
        <w:tc>
          <w:tcPr>
            <w:tcW w:w="1825" w:type="dxa"/>
            <w:tcBorders>
              <w:top w:val="nil"/>
              <w:left w:val="nil"/>
              <w:bottom w:val="single" w:color="auto" w:sz="4" w:space="0"/>
              <w:right w:val="single" w:color="auto" w:sz="4" w:space="0"/>
            </w:tcBorders>
            <w:shd w:val="clear" w:color="auto" w:fill="auto"/>
            <w:vAlign w:val="center"/>
          </w:tcPr>
          <w:p w14:paraId="093256D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9 129 208,30  </w:t>
            </w:r>
          </w:p>
        </w:tc>
      </w:tr>
      <w:tr w14:paraId="26C109E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D7D0F95">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61CB7B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6481C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781627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9ABDAA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0F02D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91EE79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1A672E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993D2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F9A1E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1C4371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8 291 945,98  </w:t>
            </w:r>
          </w:p>
        </w:tc>
        <w:tc>
          <w:tcPr>
            <w:tcW w:w="1825" w:type="dxa"/>
            <w:tcBorders>
              <w:top w:val="nil"/>
              <w:left w:val="nil"/>
              <w:bottom w:val="single" w:color="auto" w:sz="4" w:space="0"/>
              <w:right w:val="single" w:color="auto" w:sz="4" w:space="0"/>
            </w:tcBorders>
            <w:shd w:val="clear" w:color="auto" w:fill="auto"/>
            <w:vAlign w:val="center"/>
          </w:tcPr>
          <w:p w14:paraId="3F832F79">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8 291 945,98  </w:t>
            </w:r>
          </w:p>
        </w:tc>
      </w:tr>
      <w:tr w14:paraId="0BF647DB">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6A6A23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51A8E42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74588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18EC8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DA57A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06A70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E5C70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B46D9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820C3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BF467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24753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8 291 945,98  </w:t>
            </w:r>
          </w:p>
        </w:tc>
        <w:tc>
          <w:tcPr>
            <w:tcW w:w="1825" w:type="dxa"/>
            <w:tcBorders>
              <w:top w:val="nil"/>
              <w:left w:val="nil"/>
              <w:bottom w:val="single" w:color="auto" w:sz="4" w:space="0"/>
              <w:right w:val="single" w:color="auto" w:sz="4" w:space="0"/>
            </w:tcBorders>
            <w:shd w:val="clear" w:color="auto" w:fill="auto"/>
            <w:vAlign w:val="center"/>
          </w:tcPr>
          <w:p w14:paraId="43B182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8 291 945,98  </w:t>
            </w:r>
          </w:p>
        </w:tc>
      </w:tr>
      <w:tr w14:paraId="3A815D5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2F61C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634" w:type="dxa"/>
            <w:tcBorders>
              <w:top w:val="nil"/>
              <w:left w:val="nil"/>
              <w:bottom w:val="single" w:color="auto" w:sz="4" w:space="0"/>
              <w:right w:val="single" w:color="auto" w:sz="4" w:space="0"/>
            </w:tcBorders>
            <w:shd w:val="clear" w:color="auto" w:fill="auto"/>
            <w:vAlign w:val="center"/>
          </w:tcPr>
          <w:p w14:paraId="6EC77C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5F811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8B22A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624FFB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473E0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C72F61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15709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531EC6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EC03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062B03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6 453 762,98  </w:t>
            </w:r>
          </w:p>
        </w:tc>
        <w:tc>
          <w:tcPr>
            <w:tcW w:w="1825" w:type="dxa"/>
            <w:tcBorders>
              <w:top w:val="nil"/>
              <w:left w:val="nil"/>
              <w:bottom w:val="single" w:color="auto" w:sz="4" w:space="0"/>
              <w:right w:val="single" w:color="auto" w:sz="4" w:space="0"/>
            </w:tcBorders>
            <w:shd w:val="clear" w:color="auto" w:fill="auto"/>
            <w:vAlign w:val="center"/>
          </w:tcPr>
          <w:p w14:paraId="350FCEE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6 453 762,98  </w:t>
            </w:r>
          </w:p>
        </w:tc>
      </w:tr>
      <w:tr w14:paraId="0D409D5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E6C24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22B6DD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C5A7A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61CD4D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B1DC6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04760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D46EC6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4E7F1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7121E9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3CF940A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131F9D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2 767 866,62  </w:t>
            </w:r>
          </w:p>
        </w:tc>
        <w:tc>
          <w:tcPr>
            <w:tcW w:w="1825" w:type="dxa"/>
            <w:tcBorders>
              <w:top w:val="nil"/>
              <w:left w:val="nil"/>
              <w:bottom w:val="single" w:color="auto" w:sz="4" w:space="0"/>
              <w:right w:val="single" w:color="auto" w:sz="4" w:space="0"/>
            </w:tcBorders>
            <w:shd w:val="clear" w:color="auto" w:fill="auto"/>
            <w:vAlign w:val="center"/>
          </w:tcPr>
          <w:p w14:paraId="354AAFA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2 767 866,62  </w:t>
            </w:r>
          </w:p>
        </w:tc>
      </w:tr>
      <w:tr w14:paraId="382F7F61">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E1C58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2A630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4E0A9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9D89C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5EEE2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862B2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D776D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9A6A5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691534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6D8B756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24C48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835 896,36  </w:t>
            </w:r>
          </w:p>
        </w:tc>
        <w:tc>
          <w:tcPr>
            <w:tcW w:w="1825" w:type="dxa"/>
            <w:tcBorders>
              <w:top w:val="nil"/>
              <w:left w:val="nil"/>
              <w:bottom w:val="single" w:color="auto" w:sz="4" w:space="0"/>
              <w:right w:val="single" w:color="auto" w:sz="4" w:space="0"/>
            </w:tcBorders>
            <w:shd w:val="clear" w:color="auto" w:fill="auto"/>
            <w:vAlign w:val="center"/>
          </w:tcPr>
          <w:p w14:paraId="0F93E7C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835 896,36  </w:t>
            </w:r>
          </w:p>
        </w:tc>
      </w:tr>
      <w:tr w14:paraId="1BA1072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1368E0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74F331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0B46E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512AF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8E5DE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582E3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95E40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FE7CA4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2A4760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0F4D17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B7D8C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2 850 000,00  </w:t>
            </w:r>
          </w:p>
        </w:tc>
        <w:tc>
          <w:tcPr>
            <w:tcW w:w="1825" w:type="dxa"/>
            <w:tcBorders>
              <w:top w:val="nil"/>
              <w:left w:val="nil"/>
              <w:bottom w:val="single" w:color="auto" w:sz="4" w:space="0"/>
              <w:right w:val="single" w:color="auto" w:sz="4" w:space="0"/>
            </w:tcBorders>
            <w:shd w:val="clear" w:color="auto" w:fill="auto"/>
            <w:vAlign w:val="center"/>
          </w:tcPr>
          <w:p w14:paraId="3A7E557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2 850 000,00  </w:t>
            </w:r>
          </w:p>
        </w:tc>
      </w:tr>
      <w:tr w14:paraId="277E09D8">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B9D207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634" w:type="dxa"/>
            <w:tcBorders>
              <w:top w:val="nil"/>
              <w:left w:val="nil"/>
              <w:bottom w:val="single" w:color="auto" w:sz="4" w:space="0"/>
              <w:right w:val="single" w:color="auto" w:sz="4" w:space="0"/>
            </w:tcBorders>
            <w:shd w:val="clear" w:color="auto" w:fill="auto"/>
            <w:vAlign w:val="center"/>
          </w:tcPr>
          <w:p w14:paraId="25F43E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618B9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D9124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4280F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FEB5F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3C772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57B8F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7030F4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12AAB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D11159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1 838 183,00  </w:t>
            </w:r>
          </w:p>
        </w:tc>
        <w:tc>
          <w:tcPr>
            <w:tcW w:w="1825" w:type="dxa"/>
            <w:tcBorders>
              <w:top w:val="nil"/>
              <w:left w:val="nil"/>
              <w:bottom w:val="single" w:color="auto" w:sz="4" w:space="0"/>
              <w:right w:val="single" w:color="auto" w:sz="4" w:space="0"/>
            </w:tcBorders>
            <w:shd w:val="clear" w:color="auto" w:fill="auto"/>
            <w:vAlign w:val="center"/>
          </w:tcPr>
          <w:p w14:paraId="1375C1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1 838 183,00  </w:t>
            </w:r>
          </w:p>
        </w:tc>
      </w:tr>
      <w:tr w14:paraId="6904E86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4C5F9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71FAE4B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1250C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55605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02367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94E39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8F877A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F12AB6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4A46DD5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1BA753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D3BA5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1 411 815,00  </w:t>
            </w:r>
          </w:p>
        </w:tc>
        <w:tc>
          <w:tcPr>
            <w:tcW w:w="1825" w:type="dxa"/>
            <w:tcBorders>
              <w:top w:val="nil"/>
              <w:left w:val="nil"/>
              <w:bottom w:val="single" w:color="auto" w:sz="4" w:space="0"/>
              <w:right w:val="single" w:color="auto" w:sz="4" w:space="0"/>
            </w:tcBorders>
            <w:shd w:val="clear" w:color="auto" w:fill="auto"/>
            <w:vAlign w:val="center"/>
          </w:tcPr>
          <w:p w14:paraId="745481C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1 411 815,00  </w:t>
            </w:r>
          </w:p>
        </w:tc>
      </w:tr>
      <w:tr w14:paraId="2538E94A">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5450D1">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49AD51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92A99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25DF3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949C6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E3EC3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8F10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0D711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15D155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1ABAE2E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E9F4F3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426 368,00  </w:t>
            </w:r>
          </w:p>
        </w:tc>
        <w:tc>
          <w:tcPr>
            <w:tcW w:w="1825" w:type="dxa"/>
            <w:tcBorders>
              <w:top w:val="nil"/>
              <w:left w:val="nil"/>
              <w:bottom w:val="single" w:color="auto" w:sz="4" w:space="0"/>
              <w:right w:val="single" w:color="auto" w:sz="4" w:space="0"/>
            </w:tcBorders>
            <w:shd w:val="clear" w:color="auto" w:fill="auto"/>
            <w:vAlign w:val="center"/>
          </w:tcPr>
          <w:p w14:paraId="10AF03F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426 368,00  </w:t>
            </w:r>
          </w:p>
        </w:tc>
      </w:tr>
      <w:tr w14:paraId="7E6E892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35A7056">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634" w:type="dxa"/>
            <w:tcBorders>
              <w:top w:val="nil"/>
              <w:left w:val="nil"/>
              <w:bottom w:val="single" w:color="auto" w:sz="4" w:space="0"/>
              <w:right w:val="single" w:color="auto" w:sz="4" w:space="0"/>
            </w:tcBorders>
            <w:shd w:val="clear" w:color="auto" w:fill="auto"/>
            <w:vAlign w:val="center"/>
          </w:tcPr>
          <w:p w14:paraId="0F944C6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74448B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1A55B0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FA22C9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B9602F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4FC6A3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2847C1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F99D87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C126A6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989DB1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837 262,32  </w:t>
            </w:r>
          </w:p>
        </w:tc>
        <w:tc>
          <w:tcPr>
            <w:tcW w:w="1825" w:type="dxa"/>
            <w:tcBorders>
              <w:top w:val="nil"/>
              <w:left w:val="nil"/>
              <w:bottom w:val="single" w:color="auto" w:sz="4" w:space="0"/>
              <w:right w:val="single" w:color="auto" w:sz="4" w:space="0"/>
            </w:tcBorders>
            <w:shd w:val="clear" w:color="auto" w:fill="auto"/>
            <w:vAlign w:val="center"/>
          </w:tcPr>
          <w:p w14:paraId="38A71F74">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837 262,32  </w:t>
            </w:r>
          </w:p>
        </w:tc>
      </w:tr>
      <w:tr w14:paraId="52E3B75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191234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634" w:type="dxa"/>
            <w:tcBorders>
              <w:top w:val="nil"/>
              <w:left w:val="nil"/>
              <w:bottom w:val="single" w:color="auto" w:sz="4" w:space="0"/>
              <w:right w:val="single" w:color="auto" w:sz="4" w:space="0"/>
            </w:tcBorders>
            <w:shd w:val="clear" w:color="auto" w:fill="auto"/>
            <w:vAlign w:val="center"/>
          </w:tcPr>
          <w:p w14:paraId="6802D03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EFB29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483147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3B46CF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BC472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7A7147B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6D93F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77918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B9C21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FCCA44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c>
          <w:tcPr>
            <w:tcW w:w="1825" w:type="dxa"/>
            <w:tcBorders>
              <w:top w:val="nil"/>
              <w:left w:val="nil"/>
              <w:bottom w:val="single" w:color="auto" w:sz="4" w:space="0"/>
              <w:right w:val="single" w:color="auto" w:sz="4" w:space="0"/>
            </w:tcBorders>
            <w:shd w:val="clear" w:color="auto" w:fill="auto"/>
            <w:vAlign w:val="center"/>
          </w:tcPr>
          <w:p w14:paraId="18C82FF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r>
      <w:tr w14:paraId="4F6CE26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FE7F4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634" w:type="dxa"/>
            <w:tcBorders>
              <w:top w:val="nil"/>
              <w:left w:val="nil"/>
              <w:bottom w:val="single" w:color="auto" w:sz="4" w:space="0"/>
              <w:right w:val="single" w:color="auto" w:sz="4" w:space="0"/>
            </w:tcBorders>
            <w:shd w:val="clear" w:color="auto" w:fill="auto"/>
            <w:vAlign w:val="center"/>
          </w:tcPr>
          <w:p w14:paraId="32663A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6E06E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B0AE1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B796F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CADA0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5C0174C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EEB155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5B9DC8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F2B3F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1E8C4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c>
          <w:tcPr>
            <w:tcW w:w="1825" w:type="dxa"/>
            <w:tcBorders>
              <w:top w:val="nil"/>
              <w:left w:val="nil"/>
              <w:bottom w:val="single" w:color="auto" w:sz="4" w:space="0"/>
              <w:right w:val="single" w:color="auto" w:sz="4" w:space="0"/>
            </w:tcBorders>
            <w:shd w:val="clear" w:color="auto" w:fill="auto"/>
            <w:vAlign w:val="center"/>
          </w:tcPr>
          <w:p w14:paraId="33F815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837 262,32  </w:t>
            </w:r>
          </w:p>
        </w:tc>
      </w:tr>
      <w:tr w14:paraId="45AD70E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F3799E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331854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76D2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119A4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FCADD7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49DE3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8225A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8E63B1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037566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49EDF0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83D72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643 058,62  </w:t>
            </w:r>
          </w:p>
        </w:tc>
        <w:tc>
          <w:tcPr>
            <w:tcW w:w="1825" w:type="dxa"/>
            <w:tcBorders>
              <w:top w:val="nil"/>
              <w:left w:val="nil"/>
              <w:bottom w:val="single" w:color="auto" w:sz="4" w:space="0"/>
              <w:right w:val="single" w:color="auto" w:sz="4" w:space="0"/>
            </w:tcBorders>
            <w:shd w:val="clear" w:color="auto" w:fill="auto"/>
            <w:vAlign w:val="center"/>
          </w:tcPr>
          <w:p w14:paraId="78613EA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643 058,62  </w:t>
            </w:r>
          </w:p>
        </w:tc>
      </w:tr>
      <w:tr w14:paraId="37DBF10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D1E913">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74E741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6C82C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850DD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15235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9ECF0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1C468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6F8E3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5534A6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5FED69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E6702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194 203,70  </w:t>
            </w:r>
          </w:p>
        </w:tc>
        <w:tc>
          <w:tcPr>
            <w:tcW w:w="1825" w:type="dxa"/>
            <w:tcBorders>
              <w:top w:val="nil"/>
              <w:left w:val="nil"/>
              <w:bottom w:val="single" w:color="auto" w:sz="4" w:space="0"/>
              <w:right w:val="single" w:color="auto" w:sz="4" w:space="0"/>
            </w:tcBorders>
            <w:shd w:val="clear" w:color="auto" w:fill="auto"/>
            <w:vAlign w:val="center"/>
          </w:tcPr>
          <w:p w14:paraId="706A44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194 203,70  </w:t>
            </w:r>
          </w:p>
        </w:tc>
      </w:tr>
      <w:tr w14:paraId="11408328">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BBBA39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МКУ СКК «Муйские Зори»</w:t>
            </w:r>
          </w:p>
        </w:tc>
        <w:tc>
          <w:tcPr>
            <w:tcW w:w="634" w:type="dxa"/>
            <w:tcBorders>
              <w:top w:val="nil"/>
              <w:left w:val="nil"/>
              <w:bottom w:val="single" w:color="auto" w:sz="4" w:space="0"/>
              <w:right w:val="single" w:color="auto" w:sz="4" w:space="0"/>
            </w:tcBorders>
            <w:shd w:val="clear" w:color="auto" w:fill="auto"/>
            <w:vAlign w:val="center"/>
          </w:tcPr>
          <w:p w14:paraId="387FBB3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73DDAE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3B0403B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4108D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A1DD6E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5C95FE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971563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C06783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F3FB5B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2A391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9 599 804,00  </w:t>
            </w:r>
          </w:p>
        </w:tc>
        <w:tc>
          <w:tcPr>
            <w:tcW w:w="1825" w:type="dxa"/>
            <w:tcBorders>
              <w:top w:val="nil"/>
              <w:left w:val="nil"/>
              <w:bottom w:val="single" w:color="auto" w:sz="4" w:space="0"/>
              <w:right w:val="single" w:color="auto" w:sz="4" w:space="0"/>
            </w:tcBorders>
            <w:shd w:val="clear" w:color="auto" w:fill="auto"/>
            <w:vAlign w:val="center"/>
          </w:tcPr>
          <w:p w14:paraId="70DE0A5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9 538 304,00  </w:t>
            </w:r>
          </w:p>
        </w:tc>
      </w:tr>
      <w:tr w14:paraId="5CC4326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F4424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Образование</w:t>
            </w:r>
          </w:p>
        </w:tc>
        <w:tc>
          <w:tcPr>
            <w:tcW w:w="634" w:type="dxa"/>
            <w:tcBorders>
              <w:top w:val="nil"/>
              <w:left w:val="nil"/>
              <w:bottom w:val="single" w:color="auto" w:sz="4" w:space="0"/>
              <w:right w:val="single" w:color="auto" w:sz="4" w:space="0"/>
            </w:tcBorders>
            <w:shd w:val="clear" w:color="auto" w:fill="auto"/>
            <w:vAlign w:val="center"/>
          </w:tcPr>
          <w:p w14:paraId="1F9EEF0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F451F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09CE066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FD800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C897E4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1BE3B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9FEFD7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64F94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60F47D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344D81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6323501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7E48420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DCDC3F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Профессиональная подготовка, переподготовка и повышение квалификации</w:t>
            </w:r>
          </w:p>
        </w:tc>
        <w:tc>
          <w:tcPr>
            <w:tcW w:w="634" w:type="dxa"/>
            <w:tcBorders>
              <w:top w:val="nil"/>
              <w:left w:val="nil"/>
              <w:bottom w:val="single" w:color="auto" w:sz="4" w:space="0"/>
              <w:right w:val="single" w:color="auto" w:sz="4" w:space="0"/>
            </w:tcBorders>
            <w:shd w:val="clear" w:color="auto" w:fill="auto"/>
            <w:vAlign w:val="center"/>
          </w:tcPr>
          <w:p w14:paraId="09E50B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2E947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A69217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E369B6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FF4232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3F517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C9E4F9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206017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1843CD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91EE35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6104554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15 000,00  </w:t>
            </w:r>
          </w:p>
        </w:tc>
      </w:tr>
      <w:tr w14:paraId="6B7D253C">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192FE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225071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32BF7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48BB60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575EB2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6FB4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50225E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18B0D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EA3CA6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C9957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B3CB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59A008C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26580B8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B0A6D6D">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1A14C78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A37C3E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863A62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1E8E35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E66E9B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D20A1D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7EC995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AC3138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8D08D4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C91DA8">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0583A4DB">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15 000,00  </w:t>
            </w:r>
          </w:p>
        </w:tc>
      </w:tr>
      <w:tr w14:paraId="15751ED7">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ABFD73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4CB065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6375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34DBEF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7484B3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1DAAE5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D5E6C0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A6467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8DD8A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12D59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B9A36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7639761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4259A71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92CCB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634" w:type="dxa"/>
            <w:tcBorders>
              <w:top w:val="nil"/>
              <w:left w:val="nil"/>
              <w:bottom w:val="single" w:color="auto" w:sz="4" w:space="0"/>
              <w:right w:val="single" w:color="auto" w:sz="4" w:space="0"/>
            </w:tcBorders>
            <w:shd w:val="clear" w:color="auto" w:fill="auto"/>
            <w:vAlign w:val="center"/>
          </w:tcPr>
          <w:p w14:paraId="568B1D2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1EA04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79BFAB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491B0E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E147F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36C63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02AB9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1221CB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58913C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6C8225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26DB33A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682ECAC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6D2A1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6AF4F9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305C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07</w:t>
            </w:r>
          </w:p>
        </w:tc>
        <w:tc>
          <w:tcPr>
            <w:tcW w:w="961" w:type="dxa"/>
            <w:tcBorders>
              <w:top w:val="nil"/>
              <w:left w:val="nil"/>
              <w:bottom w:val="single" w:color="auto" w:sz="4" w:space="0"/>
              <w:right w:val="single" w:color="auto" w:sz="4" w:space="0"/>
            </w:tcBorders>
            <w:shd w:val="clear" w:color="auto" w:fill="auto"/>
            <w:vAlign w:val="center"/>
          </w:tcPr>
          <w:p w14:paraId="20A15E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w:t>
            </w:r>
          </w:p>
        </w:tc>
        <w:tc>
          <w:tcPr>
            <w:tcW w:w="408" w:type="dxa"/>
            <w:tcBorders>
              <w:top w:val="nil"/>
              <w:left w:val="nil"/>
              <w:bottom w:val="single" w:color="auto" w:sz="4" w:space="0"/>
              <w:right w:val="single" w:color="auto" w:sz="4" w:space="0"/>
            </w:tcBorders>
            <w:shd w:val="clear" w:color="auto" w:fill="auto"/>
            <w:vAlign w:val="center"/>
          </w:tcPr>
          <w:p w14:paraId="69A703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74970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77F94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4837E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63A871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01E13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DFEA6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c>
          <w:tcPr>
            <w:tcW w:w="1825" w:type="dxa"/>
            <w:tcBorders>
              <w:top w:val="nil"/>
              <w:left w:val="nil"/>
              <w:bottom w:val="single" w:color="auto" w:sz="4" w:space="0"/>
              <w:right w:val="single" w:color="auto" w:sz="4" w:space="0"/>
            </w:tcBorders>
            <w:shd w:val="clear" w:color="auto" w:fill="auto"/>
            <w:vAlign w:val="center"/>
          </w:tcPr>
          <w:p w14:paraId="25311C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15 000,00  </w:t>
            </w:r>
          </w:p>
        </w:tc>
      </w:tr>
      <w:tr w14:paraId="3363678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626B7C5">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634" w:type="dxa"/>
            <w:tcBorders>
              <w:top w:val="nil"/>
              <w:left w:val="nil"/>
              <w:bottom w:val="single" w:color="auto" w:sz="4" w:space="0"/>
              <w:right w:val="single" w:color="auto" w:sz="4" w:space="0"/>
            </w:tcBorders>
            <w:shd w:val="clear" w:color="auto" w:fill="auto"/>
            <w:vAlign w:val="center"/>
          </w:tcPr>
          <w:p w14:paraId="7664DB3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63B380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8E15D6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78C911B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4BA20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37FB78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5B0D55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BF54A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C46CFF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A506F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9 523 304,00  </w:t>
            </w:r>
          </w:p>
        </w:tc>
        <w:tc>
          <w:tcPr>
            <w:tcW w:w="1825" w:type="dxa"/>
            <w:tcBorders>
              <w:top w:val="nil"/>
              <w:left w:val="nil"/>
              <w:bottom w:val="single" w:color="auto" w:sz="4" w:space="0"/>
              <w:right w:val="single" w:color="auto" w:sz="4" w:space="0"/>
            </w:tcBorders>
            <w:shd w:val="clear" w:color="auto" w:fill="auto"/>
            <w:vAlign w:val="center"/>
          </w:tcPr>
          <w:p w14:paraId="3D09934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9 523 304,00  </w:t>
            </w:r>
          </w:p>
        </w:tc>
      </w:tr>
      <w:tr w14:paraId="20BCC80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7868480">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634" w:type="dxa"/>
            <w:tcBorders>
              <w:top w:val="nil"/>
              <w:left w:val="nil"/>
              <w:bottom w:val="single" w:color="auto" w:sz="4" w:space="0"/>
              <w:right w:val="single" w:color="auto" w:sz="4" w:space="0"/>
            </w:tcBorders>
            <w:shd w:val="clear" w:color="auto" w:fill="auto"/>
            <w:vAlign w:val="center"/>
          </w:tcPr>
          <w:p w14:paraId="4E95E4A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77210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DE232B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9C121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1247A1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7F6DDF1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5152BE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084345E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7DE16E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E2136D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9 523 304,00  </w:t>
            </w:r>
          </w:p>
        </w:tc>
        <w:tc>
          <w:tcPr>
            <w:tcW w:w="1825" w:type="dxa"/>
            <w:tcBorders>
              <w:top w:val="nil"/>
              <w:left w:val="nil"/>
              <w:bottom w:val="single" w:color="auto" w:sz="4" w:space="0"/>
              <w:right w:val="single" w:color="auto" w:sz="4" w:space="0"/>
            </w:tcBorders>
            <w:shd w:val="clear" w:color="auto" w:fill="auto"/>
            <w:vAlign w:val="center"/>
          </w:tcPr>
          <w:p w14:paraId="1B40D1C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9 523 304,00  </w:t>
            </w:r>
          </w:p>
        </w:tc>
      </w:tr>
      <w:tr w14:paraId="26BB7E3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552EE1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5983D2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120E8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678A6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D964C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A117D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4BFF152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3DA901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2D7B5C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86555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29A8B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9 523 304,00  </w:t>
            </w:r>
          </w:p>
        </w:tc>
        <w:tc>
          <w:tcPr>
            <w:tcW w:w="1825" w:type="dxa"/>
            <w:tcBorders>
              <w:top w:val="nil"/>
              <w:left w:val="nil"/>
              <w:bottom w:val="single" w:color="auto" w:sz="4" w:space="0"/>
              <w:right w:val="single" w:color="auto" w:sz="4" w:space="0"/>
            </w:tcBorders>
            <w:shd w:val="clear" w:color="auto" w:fill="auto"/>
            <w:vAlign w:val="center"/>
          </w:tcPr>
          <w:p w14:paraId="4DDCB29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9 523 304,00  </w:t>
            </w:r>
          </w:p>
        </w:tc>
      </w:tr>
      <w:tr w14:paraId="1607685C">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1E571B4">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5A47AD9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ADAE08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09E4A31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35263F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AD262D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427611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5C5BBE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DC56382">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3887319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587478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7 831 166,00  </w:t>
            </w:r>
          </w:p>
        </w:tc>
        <w:tc>
          <w:tcPr>
            <w:tcW w:w="1825" w:type="dxa"/>
            <w:tcBorders>
              <w:top w:val="nil"/>
              <w:left w:val="nil"/>
              <w:bottom w:val="single" w:color="auto" w:sz="4" w:space="0"/>
              <w:right w:val="single" w:color="auto" w:sz="4" w:space="0"/>
            </w:tcBorders>
            <w:shd w:val="clear" w:color="auto" w:fill="auto"/>
            <w:vAlign w:val="center"/>
          </w:tcPr>
          <w:p w14:paraId="21CECFD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7 831 166,00  </w:t>
            </w:r>
          </w:p>
        </w:tc>
      </w:tr>
      <w:tr w14:paraId="13F39620">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3B465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3E059AC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80F4F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E6537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C20149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5C17D1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AE92F6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ECC5D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13B5E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DB0D0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3337D5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7 831 166,00  </w:t>
            </w:r>
          </w:p>
        </w:tc>
        <w:tc>
          <w:tcPr>
            <w:tcW w:w="1825" w:type="dxa"/>
            <w:tcBorders>
              <w:top w:val="nil"/>
              <w:left w:val="nil"/>
              <w:bottom w:val="single" w:color="auto" w:sz="4" w:space="0"/>
              <w:right w:val="single" w:color="auto" w:sz="4" w:space="0"/>
            </w:tcBorders>
            <w:shd w:val="clear" w:color="auto" w:fill="auto"/>
            <w:vAlign w:val="center"/>
          </w:tcPr>
          <w:p w14:paraId="195CB0B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7 831 166,00  </w:t>
            </w:r>
          </w:p>
        </w:tc>
      </w:tr>
      <w:tr w14:paraId="5730846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2D30DF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634" w:type="dxa"/>
            <w:tcBorders>
              <w:top w:val="nil"/>
              <w:left w:val="nil"/>
              <w:bottom w:val="single" w:color="auto" w:sz="4" w:space="0"/>
              <w:right w:val="single" w:color="auto" w:sz="4" w:space="0"/>
            </w:tcBorders>
            <w:shd w:val="clear" w:color="auto" w:fill="auto"/>
            <w:vAlign w:val="center"/>
          </w:tcPr>
          <w:p w14:paraId="75CB63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6A289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48911C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97D09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CD392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BA240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AA40F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6302597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C2F40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BDA0F3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4 810 536,00  </w:t>
            </w:r>
          </w:p>
        </w:tc>
        <w:tc>
          <w:tcPr>
            <w:tcW w:w="1825" w:type="dxa"/>
            <w:tcBorders>
              <w:top w:val="nil"/>
              <w:left w:val="nil"/>
              <w:bottom w:val="single" w:color="auto" w:sz="4" w:space="0"/>
              <w:right w:val="single" w:color="auto" w:sz="4" w:space="0"/>
            </w:tcBorders>
            <w:shd w:val="clear" w:color="auto" w:fill="auto"/>
            <w:vAlign w:val="center"/>
          </w:tcPr>
          <w:p w14:paraId="2785E86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4 810 536,00  </w:t>
            </w:r>
          </w:p>
        </w:tc>
      </w:tr>
      <w:tr w14:paraId="41A7C57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B54B2A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7B5733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B728A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435CB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ECF74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7B767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20DFD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DBB26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3FC49B3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74828F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FB5CC6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2 312 432,00  </w:t>
            </w:r>
          </w:p>
        </w:tc>
        <w:tc>
          <w:tcPr>
            <w:tcW w:w="1825" w:type="dxa"/>
            <w:tcBorders>
              <w:top w:val="nil"/>
              <w:left w:val="nil"/>
              <w:bottom w:val="single" w:color="auto" w:sz="4" w:space="0"/>
              <w:right w:val="single" w:color="auto" w:sz="4" w:space="0"/>
            </w:tcBorders>
            <w:shd w:val="clear" w:color="auto" w:fill="auto"/>
            <w:vAlign w:val="center"/>
          </w:tcPr>
          <w:p w14:paraId="0C700CC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2 312 432,00  </w:t>
            </w:r>
          </w:p>
        </w:tc>
      </w:tr>
      <w:tr w14:paraId="511A227F">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4FAB3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77684B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771CA4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0E58D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184C5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D8683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C7500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FB314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3428DC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1EAAEA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E9944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698 354,00  </w:t>
            </w:r>
          </w:p>
        </w:tc>
        <w:tc>
          <w:tcPr>
            <w:tcW w:w="1825" w:type="dxa"/>
            <w:tcBorders>
              <w:top w:val="nil"/>
              <w:left w:val="nil"/>
              <w:bottom w:val="single" w:color="auto" w:sz="4" w:space="0"/>
              <w:right w:val="single" w:color="auto" w:sz="4" w:space="0"/>
            </w:tcBorders>
            <w:shd w:val="clear" w:color="auto" w:fill="auto"/>
            <w:vAlign w:val="center"/>
          </w:tcPr>
          <w:p w14:paraId="24EA71B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698 354,00  </w:t>
            </w:r>
          </w:p>
        </w:tc>
      </w:tr>
      <w:tr w14:paraId="617C7EE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2AA3CD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07EE35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8982D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10339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3C7C8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250D6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24AB4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6F1DFC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6823B2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3C84FD4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4F62A0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1 739 750,00  </w:t>
            </w:r>
          </w:p>
        </w:tc>
        <w:tc>
          <w:tcPr>
            <w:tcW w:w="1825" w:type="dxa"/>
            <w:tcBorders>
              <w:top w:val="nil"/>
              <w:left w:val="nil"/>
              <w:bottom w:val="single" w:color="auto" w:sz="4" w:space="0"/>
              <w:right w:val="single" w:color="auto" w:sz="4" w:space="0"/>
            </w:tcBorders>
            <w:shd w:val="clear" w:color="auto" w:fill="auto"/>
            <w:vAlign w:val="center"/>
          </w:tcPr>
          <w:p w14:paraId="02B7D5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1 739 750,00  </w:t>
            </w:r>
          </w:p>
        </w:tc>
      </w:tr>
      <w:tr w14:paraId="25000CA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01DDD96">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634" w:type="dxa"/>
            <w:tcBorders>
              <w:top w:val="nil"/>
              <w:left w:val="nil"/>
              <w:bottom w:val="single" w:color="auto" w:sz="4" w:space="0"/>
              <w:right w:val="single" w:color="auto" w:sz="4" w:space="0"/>
            </w:tcBorders>
            <w:shd w:val="clear" w:color="auto" w:fill="auto"/>
            <w:vAlign w:val="center"/>
          </w:tcPr>
          <w:p w14:paraId="14CA70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543054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72E4B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61A9B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5D0DF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927A3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0B29D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4F59768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532" w:type="dxa"/>
            <w:tcBorders>
              <w:top w:val="nil"/>
              <w:left w:val="nil"/>
              <w:bottom w:val="single" w:color="auto" w:sz="4" w:space="0"/>
              <w:right w:val="single" w:color="auto" w:sz="4" w:space="0"/>
            </w:tcBorders>
            <w:shd w:val="clear" w:color="auto" w:fill="auto"/>
            <w:vAlign w:val="center"/>
          </w:tcPr>
          <w:p w14:paraId="36242A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48BB31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c>
          <w:tcPr>
            <w:tcW w:w="1825" w:type="dxa"/>
            <w:tcBorders>
              <w:top w:val="nil"/>
              <w:left w:val="nil"/>
              <w:bottom w:val="single" w:color="auto" w:sz="4" w:space="0"/>
              <w:right w:val="single" w:color="auto" w:sz="4" w:space="0"/>
            </w:tcBorders>
            <w:shd w:val="clear" w:color="auto" w:fill="auto"/>
            <w:vAlign w:val="center"/>
          </w:tcPr>
          <w:p w14:paraId="1E61B24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60 000,00  </w:t>
            </w:r>
          </w:p>
        </w:tc>
      </w:tr>
      <w:tr w14:paraId="093C6F7D">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F14BF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634" w:type="dxa"/>
            <w:tcBorders>
              <w:top w:val="nil"/>
              <w:left w:val="nil"/>
              <w:bottom w:val="single" w:color="auto" w:sz="4" w:space="0"/>
              <w:right w:val="single" w:color="auto" w:sz="4" w:space="0"/>
            </w:tcBorders>
            <w:shd w:val="clear" w:color="auto" w:fill="auto"/>
            <w:vAlign w:val="center"/>
          </w:tcPr>
          <w:p w14:paraId="7CFCF8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FC443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76E4F5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DE65C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96CE9B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24F311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31AA21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2FC7F2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4AD90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19FBE2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3 020 630,00  </w:t>
            </w:r>
          </w:p>
        </w:tc>
        <w:tc>
          <w:tcPr>
            <w:tcW w:w="1825" w:type="dxa"/>
            <w:tcBorders>
              <w:top w:val="nil"/>
              <w:left w:val="nil"/>
              <w:bottom w:val="single" w:color="auto" w:sz="4" w:space="0"/>
              <w:right w:val="single" w:color="auto" w:sz="4" w:space="0"/>
            </w:tcBorders>
            <w:shd w:val="clear" w:color="auto" w:fill="auto"/>
            <w:vAlign w:val="center"/>
          </w:tcPr>
          <w:p w14:paraId="584FD21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3 020 630,00  </w:t>
            </w:r>
          </w:p>
        </w:tc>
      </w:tr>
      <w:tr w14:paraId="2D7D9DD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E8DD6C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5275EF0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160C6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8B2A5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8830F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70463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E60A9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D61DA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7E076D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7E114E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8ED309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2 319 992,00  </w:t>
            </w:r>
          </w:p>
        </w:tc>
        <w:tc>
          <w:tcPr>
            <w:tcW w:w="1825" w:type="dxa"/>
            <w:tcBorders>
              <w:top w:val="nil"/>
              <w:left w:val="nil"/>
              <w:bottom w:val="single" w:color="auto" w:sz="4" w:space="0"/>
              <w:right w:val="single" w:color="auto" w:sz="4" w:space="0"/>
            </w:tcBorders>
            <w:shd w:val="clear" w:color="auto" w:fill="auto"/>
            <w:vAlign w:val="center"/>
          </w:tcPr>
          <w:p w14:paraId="3E6E6DF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2 319 992,00  </w:t>
            </w:r>
          </w:p>
        </w:tc>
      </w:tr>
      <w:tr w14:paraId="321F0773">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71CCCF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6EF2E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0CCC6B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AEFAF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822E5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DBD8D7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BE7E9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AE8C44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3EBDBC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10026C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7F746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700 638,00  </w:t>
            </w:r>
          </w:p>
        </w:tc>
        <w:tc>
          <w:tcPr>
            <w:tcW w:w="1825" w:type="dxa"/>
            <w:tcBorders>
              <w:top w:val="nil"/>
              <w:left w:val="nil"/>
              <w:bottom w:val="single" w:color="auto" w:sz="4" w:space="0"/>
              <w:right w:val="single" w:color="auto" w:sz="4" w:space="0"/>
            </w:tcBorders>
            <w:shd w:val="clear" w:color="auto" w:fill="auto"/>
            <w:vAlign w:val="center"/>
          </w:tcPr>
          <w:p w14:paraId="744FBD5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700 638,00  </w:t>
            </w:r>
          </w:p>
        </w:tc>
      </w:tr>
      <w:tr w14:paraId="6AA66B17">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B6D88A3">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«Библиотека без границ»</w:t>
            </w:r>
          </w:p>
        </w:tc>
        <w:tc>
          <w:tcPr>
            <w:tcW w:w="634" w:type="dxa"/>
            <w:tcBorders>
              <w:top w:val="nil"/>
              <w:left w:val="nil"/>
              <w:bottom w:val="single" w:color="auto" w:sz="4" w:space="0"/>
              <w:right w:val="single" w:color="auto" w:sz="4" w:space="0"/>
            </w:tcBorders>
            <w:shd w:val="clear" w:color="auto" w:fill="auto"/>
            <w:vAlign w:val="center"/>
          </w:tcPr>
          <w:p w14:paraId="641FC874">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259F21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FA84D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6B39F6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3F6ADA0">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96F94F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58B37AC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87A58C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AD538B">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6AAF4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1 692 138,00  </w:t>
            </w:r>
          </w:p>
        </w:tc>
        <w:tc>
          <w:tcPr>
            <w:tcW w:w="1825" w:type="dxa"/>
            <w:tcBorders>
              <w:top w:val="nil"/>
              <w:left w:val="nil"/>
              <w:bottom w:val="single" w:color="auto" w:sz="4" w:space="0"/>
              <w:right w:val="single" w:color="auto" w:sz="4" w:space="0"/>
            </w:tcBorders>
            <w:shd w:val="clear" w:color="auto" w:fill="auto"/>
            <w:vAlign w:val="center"/>
          </w:tcPr>
          <w:p w14:paraId="23D2D79D">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1 692 138,00  </w:t>
            </w:r>
          </w:p>
        </w:tc>
      </w:tr>
      <w:tr w14:paraId="7FB6F670">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672F0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«Обеспечение основной деятельности библиотек»</w:t>
            </w:r>
          </w:p>
        </w:tc>
        <w:tc>
          <w:tcPr>
            <w:tcW w:w="634" w:type="dxa"/>
            <w:tcBorders>
              <w:top w:val="nil"/>
              <w:left w:val="nil"/>
              <w:bottom w:val="single" w:color="auto" w:sz="4" w:space="0"/>
              <w:right w:val="single" w:color="auto" w:sz="4" w:space="0"/>
            </w:tcBorders>
            <w:shd w:val="clear" w:color="auto" w:fill="auto"/>
            <w:vAlign w:val="center"/>
          </w:tcPr>
          <w:p w14:paraId="4A83883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30E79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D5A1D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53A98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3F2FE8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C1B280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8DA99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542E6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293D85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CDF33A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c>
          <w:tcPr>
            <w:tcW w:w="1825" w:type="dxa"/>
            <w:tcBorders>
              <w:top w:val="nil"/>
              <w:left w:val="nil"/>
              <w:bottom w:val="single" w:color="auto" w:sz="4" w:space="0"/>
              <w:right w:val="single" w:color="auto" w:sz="4" w:space="0"/>
            </w:tcBorders>
            <w:shd w:val="clear" w:color="auto" w:fill="auto"/>
            <w:vAlign w:val="center"/>
          </w:tcPr>
          <w:p w14:paraId="19CD9AC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r>
      <w:tr w14:paraId="13C3DD5B">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919317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634" w:type="dxa"/>
            <w:tcBorders>
              <w:top w:val="nil"/>
              <w:left w:val="nil"/>
              <w:bottom w:val="single" w:color="auto" w:sz="4" w:space="0"/>
              <w:right w:val="single" w:color="auto" w:sz="4" w:space="0"/>
            </w:tcBorders>
            <w:shd w:val="clear" w:color="auto" w:fill="auto"/>
            <w:vAlign w:val="center"/>
          </w:tcPr>
          <w:p w14:paraId="468B18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12EBC7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9014A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19969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57F3F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4DC2EA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9A2F84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0C1B2B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959510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286B038">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c>
          <w:tcPr>
            <w:tcW w:w="1825" w:type="dxa"/>
            <w:tcBorders>
              <w:top w:val="nil"/>
              <w:left w:val="nil"/>
              <w:bottom w:val="single" w:color="auto" w:sz="4" w:space="0"/>
              <w:right w:val="single" w:color="auto" w:sz="4" w:space="0"/>
            </w:tcBorders>
            <w:shd w:val="clear" w:color="auto" w:fill="auto"/>
            <w:vAlign w:val="center"/>
          </w:tcPr>
          <w:p w14:paraId="4423280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1 692 138,00  </w:t>
            </w:r>
          </w:p>
        </w:tc>
      </w:tr>
      <w:tr w14:paraId="621CC5FD">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C0F97B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5D3D29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E7CEF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A08CC3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E8E2E2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F8E14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68B7DC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09B0A6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06EA2A6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6069219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C3B2B0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804 000,00  </w:t>
            </w:r>
          </w:p>
        </w:tc>
        <w:tc>
          <w:tcPr>
            <w:tcW w:w="1825" w:type="dxa"/>
            <w:tcBorders>
              <w:top w:val="nil"/>
              <w:left w:val="nil"/>
              <w:bottom w:val="single" w:color="auto" w:sz="4" w:space="0"/>
              <w:right w:val="single" w:color="auto" w:sz="4" w:space="0"/>
            </w:tcBorders>
            <w:shd w:val="clear" w:color="auto" w:fill="auto"/>
            <w:vAlign w:val="center"/>
          </w:tcPr>
          <w:p w14:paraId="44ED63D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804 000,00  </w:t>
            </w:r>
          </w:p>
        </w:tc>
      </w:tr>
      <w:tr w14:paraId="1010ABF2">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4E457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46F5D70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046E7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B3B8A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63359F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B104D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0B7CD4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EE758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1C3C96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5B5EDE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18E1FC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242 808,00  </w:t>
            </w:r>
          </w:p>
        </w:tc>
        <w:tc>
          <w:tcPr>
            <w:tcW w:w="1825" w:type="dxa"/>
            <w:tcBorders>
              <w:top w:val="nil"/>
              <w:left w:val="nil"/>
              <w:bottom w:val="single" w:color="auto" w:sz="4" w:space="0"/>
              <w:right w:val="single" w:color="auto" w:sz="4" w:space="0"/>
            </w:tcBorders>
            <w:shd w:val="clear" w:color="auto" w:fill="auto"/>
            <w:vAlign w:val="center"/>
          </w:tcPr>
          <w:p w14:paraId="24669FE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242 808,00  </w:t>
            </w:r>
          </w:p>
        </w:tc>
      </w:tr>
      <w:tr w14:paraId="6FC845E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AA12CA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443A85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423CEE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CC5D7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CF3AEE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B8ABEC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414" w:type="dxa"/>
            <w:tcBorders>
              <w:top w:val="nil"/>
              <w:left w:val="nil"/>
              <w:bottom w:val="single" w:color="auto" w:sz="4" w:space="0"/>
              <w:right w:val="single" w:color="auto" w:sz="4" w:space="0"/>
            </w:tcBorders>
            <w:shd w:val="clear" w:color="auto" w:fill="auto"/>
            <w:vAlign w:val="center"/>
          </w:tcPr>
          <w:p w14:paraId="14C665E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A3F7D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62070</w:t>
            </w:r>
          </w:p>
        </w:tc>
        <w:tc>
          <w:tcPr>
            <w:tcW w:w="712" w:type="dxa"/>
            <w:tcBorders>
              <w:top w:val="nil"/>
              <w:left w:val="nil"/>
              <w:bottom w:val="single" w:color="auto" w:sz="4" w:space="0"/>
              <w:right w:val="single" w:color="auto" w:sz="4" w:space="0"/>
            </w:tcBorders>
            <w:shd w:val="clear" w:color="auto" w:fill="auto"/>
            <w:vAlign w:val="center"/>
          </w:tcPr>
          <w:p w14:paraId="10CE93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5FEAB0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981491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645 330,00  </w:t>
            </w:r>
          </w:p>
        </w:tc>
        <w:tc>
          <w:tcPr>
            <w:tcW w:w="1825" w:type="dxa"/>
            <w:tcBorders>
              <w:top w:val="nil"/>
              <w:left w:val="nil"/>
              <w:bottom w:val="single" w:color="auto" w:sz="4" w:space="0"/>
              <w:right w:val="single" w:color="auto" w:sz="4" w:space="0"/>
            </w:tcBorders>
            <w:shd w:val="clear" w:color="auto" w:fill="auto"/>
            <w:vAlign w:val="center"/>
          </w:tcPr>
          <w:p w14:paraId="7FDD81C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645 330,00  </w:t>
            </w:r>
          </w:p>
        </w:tc>
      </w:tr>
      <w:tr w14:paraId="0BF8EDC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12F432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634" w:type="dxa"/>
            <w:tcBorders>
              <w:top w:val="nil"/>
              <w:left w:val="nil"/>
              <w:bottom w:val="single" w:color="auto" w:sz="4" w:space="0"/>
              <w:right w:val="single" w:color="auto" w:sz="4" w:space="0"/>
            </w:tcBorders>
            <w:shd w:val="clear" w:color="auto" w:fill="auto"/>
            <w:vAlign w:val="center"/>
          </w:tcPr>
          <w:p w14:paraId="3D310A7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1D6B271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2C839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4657DB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3826F6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DF89D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35C8DF1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6223C8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A781CF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CFB41F7">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1E1E503D">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77A62C64">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7C6DF48">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634" w:type="dxa"/>
            <w:tcBorders>
              <w:top w:val="nil"/>
              <w:left w:val="nil"/>
              <w:bottom w:val="single" w:color="auto" w:sz="4" w:space="0"/>
              <w:right w:val="single" w:color="auto" w:sz="4" w:space="0"/>
            </w:tcBorders>
            <w:shd w:val="clear" w:color="auto" w:fill="auto"/>
            <w:vAlign w:val="center"/>
          </w:tcPr>
          <w:p w14:paraId="5370AD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24CBCA6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920FC0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4171893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3BAAA3D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C5BDE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B72955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45D8B64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5D4883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579C2E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0B37D2F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68F5872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01FB8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101B45F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0158832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3BAC48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B5CE4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5BE42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3EF6E2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06896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7255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852FF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31B040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0E763C5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4443B68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E4DFFAA">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0155EE3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58A02BB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13BACC4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003A895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0B3C3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B5FA06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E99594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C0396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AB90B9">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30DBF2A2">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00F7FA23">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r>
      <w:tr w14:paraId="5B30539E">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4BF350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666187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46A01F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7F35DD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E62F0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4AE1C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68371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B96F7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9A8335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4C555F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17F864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144FF9D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2CEB637E">
        <w:tblPrEx>
          <w:tblCellMar>
            <w:top w:w="0" w:type="dxa"/>
            <w:left w:w="108" w:type="dxa"/>
            <w:bottom w:w="0" w:type="dxa"/>
            <w:right w:w="108" w:type="dxa"/>
          </w:tblCellMar>
        </w:tblPrEx>
        <w:trPr>
          <w:trHeight w:val="484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804C7AC">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1A6D0F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650A419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582DC9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854DF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B0A35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1C292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06B7E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76EF679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966BEC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5B118A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060C9CE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765A8B04">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54A6FF">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139776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857</w:t>
            </w:r>
          </w:p>
        </w:tc>
        <w:tc>
          <w:tcPr>
            <w:tcW w:w="615" w:type="dxa"/>
            <w:tcBorders>
              <w:top w:val="nil"/>
              <w:left w:val="nil"/>
              <w:bottom w:val="single" w:color="auto" w:sz="4" w:space="0"/>
              <w:right w:val="single" w:color="auto" w:sz="4" w:space="0"/>
            </w:tcBorders>
            <w:shd w:val="clear" w:color="auto" w:fill="auto"/>
            <w:vAlign w:val="center"/>
          </w:tcPr>
          <w:p w14:paraId="34B396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891D1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3D14E5A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65BC19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C38B1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603943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72596E9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6BF3D5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531A2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61 500,00  </w:t>
            </w:r>
          </w:p>
        </w:tc>
        <w:tc>
          <w:tcPr>
            <w:tcW w:w="1825" w:type="dxa"/>
            <w:tcBorders>
              <w:top w:val="nil"/>
              <w:left w:val="nil"/>
              <w:bottom w:val="single" w:color="auto" w:sz="4" w:space="0"/>
              <w:right w:val="single" w:color="auto" w:sz="4" w:space="0"/>
            </w:tcBorders>
            <w:shd w:val="clear" w:color="auto" w:fill="auto"/>
            <w:vAlign w:val="center"/>
          </w:tcPr>
          <w:p w14:paraId="031FCF2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613D6E5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940AB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МУК ГДК «Верас»</w:t>
            </w:r>
          </w:p>
        </w:tc>
        <w:tc>
          <w:tcPr>
            <w:tcW w:w="634" w:type="dxa"/>
            <w:tcBorders>
              <w:top w:val="nil"/>
              <w:left w:val="nil"/>
              <w:bottom w:val="single" w:color="auto" w:sz="4" w:space="0"/>
              <w:right w:val="single" w:color="auto" w:sz="4" w:space="0"/>
            </w:tcBorders>
            <w:shd w:val="clear" w:color="auto" w:fill="auto"/>
            <w:vAlign w:val="center"/>
          </w:tcPr>
          <w:p w14:paraId="6C6C25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0BF1796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961" w:type="dxa"/>
            <w:tcBorders>
              <w:top w:val="nil"/>
              <w:left w:val="nil"/>
              <w:bottom w:val="single" w:color="auto" w:sz="4" w:space="0"/>
              <w:right w:val="single" w:color="auto" w:sz="4" w:space="0"/>
            </w:tcBorders>
            <w:shd w:val="clear" w:color="auto" w:fill="auto"/>
            <w:vAlign w:val="center"/>
          </w:tcPr>
          <w:p w14:paraId="49CBADC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25D57B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09E4A60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3C1309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457285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57DF4E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C28A2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DEFC46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31 265 611,00  </w:t>
            </w:r>
          </w:p>
        </w:tc>
        <w:tc>
          <w:tcPr>
            <w:tcW w:w="1825" w:type="dxa"/>
            <w:tcBorders>
              <w:top w:val="nil"/>
              <w:left w:val="nil"/>
              <w:bottom w:val="single" w:color="auto" w:sz="4" w:space="0"/>
              <w:right w:val="single" w:color="auto" w:sz="4" w:space="0"/>
            </w:tcBorders>
            <w:shd w:val="clear" w:color="auto" w:fill="auto"/>
            <w:vAlign w:val="center"/>
          </w:tcPr>
          <w:p w14:paraId="124E4F1B">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31 480 911,00  </w:t>
            </w:r>
          </w:p>
        </w:tc>
      </w:tr>
      <w:tr w14:paraId="1D8A5E3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CBDD30D">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 кинематография</w:t>
            </w:r>
          </w:p>
        </w:tc>
        <w:tc>
          <w:tcPr>
            <w:tcW w:w="634" w:type="dxa"/>
            <w:tcBorders>
              <w:top w:val="nil"/>
              <w:left w:val="nil"/>
              <w:bottom w:val="single" w:color="auto" w:sz="4" w:space="0"/>
              <w:right w:val="single" w:color="auto" w:sz="4" w:space="0"/>
            </w:tcBorders>
            <w:shd w:val="clear" w:color="auto" w:fill="auto"/>
            <w:vAlign w:val="center"/>
          </w:tcPr>
          <w:p w14:paraId="695640F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2D07E44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2CD64B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C9E848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284FB93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580477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7542A90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95C252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F090886">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98FCF6">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31 144 911,00  </w:t>
            </w:r>
          </w:p>
        </w:tc>
        <w:tc>
          <w:tcPr>
            <w:tcW w:w="1825" w:type="dxa"/>
            <w:tcBorders>
              <w:top w:val="nil"/>
              <w:left w:val="nil"/>
              <w:bottom w:val="single" w:color="auto" w:sz="4" w:space="0"/>
              <w:right w:val="single" w:color="auto" w:sz="4" w:space="0"/>
            </w:tcBorders>
            <w:shd w:val="clear" w:color="auto" w:fill="auto"/>
            <w:vAlign w:val="center"/>
          </w:tcPr>
          <w:p w14:paraId="402D1BA5">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31 480 911,00  </w:t>
            </w:r>
          </w:p>
        </w:tc>
      </w:tr>
      <w:tr w14:paraId="0ECD7FD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04D0C3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Культура</w:t>
            </w:r>
          </w:p>
        </w:tc>
        <w:tc>
          <w:tcPr>
            <w:tcW w:w="634" w:type="dxa"/>
            <w:tcBorders>
              <w:top w:val="nil"/>
              <w:left w:val="nil"/>
              <w:bottom w:val="single" w:color="auto" w:sz="4" w:space="0"/>
              <w:right w:val="single" w:color="auto" w:sz="4" w:space="0"/>
            </w:tcBorders>
            <w:shd w:val="clear" w:color="auto" w:fill="auto"/>
            <w:vAlign w:val="center"/>
          </w:tcPr>
          <w:p w14:paraId="06DA889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08B64D2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4BA1A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29656DF">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C8F645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0409CB8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6D0F98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A020FA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5C1E6DE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66C0028">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31 144 911,00  </w:t>
            </w:r>
          </w:p>
        </w:tc>
        <w:tc>
          <w:tcPr>
            <w:tcW w:w="1825" w:type="dxa"/>
            <w:tcBorders>
              <w:top w:val="nil"/>
              <w:left w:val="nil"/>
              <w:bottom w:val="single" w:color="auto" w:sz="4" w:space="0"/>
              <w:right w:val="single" w:color="auto" w:sz="4" w:space="0"/>
            </w:tcBorders>
            <w:shd w:val="clear" w:color="auto" w:fill="auto"/>
            <w:vAlign w:val="center"/>
          </w:tcPr>
          <w:p w14:paraId="484EB6F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31 480 911,00  </w:t>
            </w:r>
          </w:p>
        </w:tc>
      </w:tr>
      <w:tr w14:paraId="513570F0">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CAF173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641AF3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78E9F6D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2AF386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71468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4FC5AA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202E28D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5E24D4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5BA551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85FEA3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2AA02B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31 144 911,00  </w:t>
            </w:r>
          </w:p>
        </w:tc>
        <w:tc>
          <w:tcPr>
            <w:tcW w:w="1825" w:type="dxa"/>
            <w:tcBorders>
              <w:top w:val="nil"/>
              <w:left w:val="nil"/>
              <w:bottom w:val="single" w:color="auto" w:sz="4" w:space="0"/>
              <w:right w:val="single" w:color="auto" w:sz="4" w:space="0"/>
            </w:tcBorders>
            <w:shd w:val="clear" w:color="auto" w:fill="auto"/>
            <w:vAlign w:val="center"/>
          </w:tcPr>
          <w:p w14:paraId="2F364D04">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31 480 911,00  </w:t>
            </w:r>
          </w:p>
        </w:tc>
      </w:tr>
      <w:tr w14:paraId="3E8F997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A3A82E7">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01BC97F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B1F5D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D580DCF">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61695A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B778D7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47A1261">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A1FBD0D">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EA45CD6">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28A51AA">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F6BAB0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31 144 911,00  </w:t>
            </w:r>
          </w:p>
        </w:tc>
        <w:tc>
          <w:tcPr>
            <w:tcW w:w="1825" w:type="dxa"/>
            <w:tcBorders>
              <w:top w:val="nil"/>
              <w:left w:val="nil"/>
              <w:bottom w:val="single" w:color="auto" w:sz="4" w:space="0"/>
              <w:right w:val="single" w:color="auto" w:sz="4" w:space="0"/>
            </w:tcBorders>
            <w:shd w:val="clear" w:color="auto" w:fill="auto"/>
            <w:vAlign w:val="center"/>
          </w:tcPr>
          <w:p w14:paraId="508CA480">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31 480 911,00  </w:t>
            </w:r>
          </w:p>
        </w:tc>
      </w:tr>
      <w:tr w14:paraId="671C8ECF">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6004C3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7477D0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380599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DF9FA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A1966D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B8B4AA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9BBCED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4FC118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53A7EE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002349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4CB38B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31 144 911,00  </w:t>
            </w:r>
          </w:p>
        </w:tc>
        <w:tc>
          <w:tcPr>
            <w:tcW w:w="1825" w:type="dxa"/>
            <w:tcBorders>
              <w:top w:val="nil"/>
              <w:left w:val="nil"/>
              <w:bottom w:val="single" w:color="auto" w:sz="4" w:space="0"/>
              <w:right w:val="single" w:color="auto" w:sz="4" w:space="0"/>
            </w:tcBorders>
            <w:shd w:val="clear" w:color="auto" w:fill="auto"/>
            <w:vAlign w:val="center"/>
          </w:tcPr>
          <w:p w14:paraId="634B9EE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31 480 911,00  </w:t>
            </w:r>
          </w:p>
        </w:tc>
      </w:tr>
      <w:tr w14:paraId="0032365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D9F9B8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Финансовое обеспечение льгот и гарантий, согласно ст.33,35 ФЗ №4520-1 от 19.02.1993</w:t>
            </w:r>
          </w:p>
        </w:tc>
        <w:tc>
          <w:tcPr>
            <w:tcW w:w="634" w:type="dxa"/>
            <w:tcBorders>
              <w:top w:val="nil"/>
              <w:left w:val="nil"/>
              <w:bottom w:val="single" w:color="auto" w:sz="4" w:space="0"/>
              <w:right w:val="single" w:color="auto" w:sz="4" w:space="0"/>
            </w:tcBorders>
            <w:shd w:val="clear" w:color="auto" w:fill="auto"/>
            <w:vAlign w:val="center"/>
          </w:tcPr>
          <w:p w14:paraId="7F1F4F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6F466F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C315D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CCD2D7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65647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6EEFF9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9CFA1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712" w:type="dxa"/>
            <w:tcBorders>
              <w:top w:val="nil"/>
              <w:left w:val="nil"/>
              <w:bottom w:val="single" w:color="auto" w:sz="4" w:space="0"/>
              <w:right w:val="single" w:color="auto" w:sz="4" w:space="0"/>
            </w:tcBorders>
            <w:shd w:val="clear" w:color="auto" w:fill="auto"/>
            <w:vAlign w:val="center"/>
          </w:tcPr>
          <w:p w14:paraId="6D669E4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4D2D1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6B62F2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250 000,00  </w:t>
            </w:r>
          </w:p>
        </w:tc>
        <w:tc>
          <w:tcPr>
            <w:tcW w:w="1825" w:type="dxa"/>
            <w:tcBorders>
              <w:top w:val="nil"/>
              <w:left w:val="nil"/>
              <w:bottom w:val="single" w:color="auto" w:sz="4" w:space="0"/>
              <w:right w:val="single" w:color="auto" w:sz="4" w:space="0"/>
            </w:tcBorders>
            <w:shd w:val="clear" w:color="auto" w:fill="auto"/>
            <w:vAlign w:val="center"/>
          </w:tcPr>
          <w:p w14:paraId="463BD39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160 000,00  </w:t>
            </w:r>
          </w:p>
        </w:tc>
      </w:tr>
      <w:tr w14:paraId="3959631F">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15B1DD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3F958FF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67C0AF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6095C8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02F34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DF953D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11145F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EB570F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62001</w:t>
            </w:r>
          </w:p>
        </w:tc>
        <w:tc>
          <w:tcPr>
            <w:tcW w:w="712" w:type="dxa"/>
            <w:tcBorders>
              <w:top w:val="nil"/>
              <w:left w:val="nil"/>
              <w:bottom w:val="single" w:color="auto" w:sz="4" w:space="0"/>
              <w:right w:val="single" w:color="auto" w:sz="4" w:space="0"/>
            </w:tcBorders>
            <w:shd w:val="clear" w:color="auto" w:fill="auto"/>
            <w:vAlign w:val="center"/>
          </w:tcPr>
          <w:p w14:paraId="41BC817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77BF66E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4DBA05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250 000,00  </w:t>
            </w:r>
          </w:p>
        </w:tc>
        <w:tc>
          <w:tcPr>
            <w:tcW w:w="1825" w:type="dxa"/>
            <w:tcBorders>
              <w:top w:val="nil"/>
              <w:left w:val="nil"/>
              <w:bottom w:val="single" w:color="auto" w:sz="4" w:space="0"/>
              <w:right w:val="single" w:color="auto" w:sz="4" w:space="0"/>
            </w:tcBorders>
            <w:shd w:val="clear" w:color="auto" w:fill="auto"/>
            <w:vAlign w:val="center"/>
          </w:tcPr>
          <w:p w14:paraId="78A3A7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160 000,00  </w:t>
            </w:r>
          </w:p>
        </w:tc>
      </w:tr>
      <w:tr w14:paraId="384B015F">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53C744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Организация деятельности клубов</w:t>
            </w:r>
          </w:p>
        </w:tc>
        <w:tc>
          <w:tcPr>
            <w:tcW w:w="634" w:type="dxa"/>
            <w:tcBorders>
              <w:top w:val="nil"/>
              <w:left w:val="nil"/>
              <w:bottom w:val="single" w:color="auto" w:sz="4" w:space="0"/>
              <w:right w:val="single" w:color="auto" w:sz="4" w:space="0"/>
            </w:tcBorders>
            <w:shd w:val="clear" w:color="auto" w:fill="auto"/>
            <w:vAlign w:val="center"/>
          </w:tcPr>
          <w:p w14:paraId="6B4698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0E4A8BE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CE655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0B63DE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16C87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0B8BFD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148084C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2171B28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1DB041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6A39BE4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17 141 452,00  </w:t>
            </w:r>
          </w:p>
        </w:tc>
        <w:tc>
          <w:tcPr>
            <w:tcW w:w="1825" w:type="dxa"/>
            <w:tcBorders>
              <w:top w:val="nil"/>
              <w:left w:val="nil"/>
              <w:bottom w:val="single" w:color="auto" w:sz="4" w:space="0"/>
              <w:right w:val="single" w:color="auto" w:sz="4" w:space="0"/>
            </w:tcBorders>
            <w:shd w:val="clear" w:color="auto" w:fill="auto"/>
            <w:vAlign w:val="center"/>
          </w:tcPr>
          <w:p w14:paraId="4445794B">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17 567 452,00  </w:t>
            </w:r>
          </w:p>
        </w:tc>
      </w:tr>
      <w:tr w14:paraId="57E8FE2E">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0806C2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49C221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796DB0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15DB8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38AEDB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3CFC04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4115D5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93750E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0A27E7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37DE0A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C4156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9 089 202,00  </w:t>
            </w:r>
          </w:p>
        </w:tc>
        <w:tc>
          <w:tcPr>
            <w:tcW w:w="1825" w:type="dxa"/>
            <w:tcBorders>
              <w:top w:val="nil"/>
              <w:left w:val="nil"/>
              <w:bottom w:val="single" w:color="auto" w:sz="4" w:space="0"/>
              <w:right w:val="single" w:color="auto" w:sz="4" w:space="0"/>
            </w:tcBorders>
            <w:shd w:val="clear" w:color="auto" w:fill="auto"/>
            <w:vAlign w:val="center"/>
          </w:tcPr>
          <w:p w14:paraId="51AF94B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9 089 202,00  </w:t>
            </w:r>
          </w:p>
        </w:tc>
      </w:tr>
      <w:tr w14:paraId="64182795">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206C126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6D0B2E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6115BE5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A3470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8BA23D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7FCE50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BEA86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F49B57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49C42F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065F89F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A3B6B6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24 000,00  </w:t>
            </w:r>
          </w:p>
        </w:tc>
        <w:tc>
          <w:tcPr>
            <w:tcW w:w="1825" w:type="dxa"/>
            <w:tcBorders>
              <w:top w:val="nil"/>
              <w:left w:val="nil"/>
              <w:bottom w:val="single" w:color="auto" w:sz="4" w:space="0"/>
              <w:right w:val="single" w:color="auto" w:sz="4" w:space="0"/>
            </w:tcBorders>
            <w:shd w:val="clear" w:color="auto" w:fill="auto"/>
            <w:vAlign w:val="center"/>
          </w:tcPr>
          <w:p w14:paraId="7493C5C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100 000,00  </w:t>
            </w:r>
          </w:p>
        </w:tc>
      </w:tr>
      <w:tr w14:paraId="2DE72A96">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B35E5E">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3537EA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D2A47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A0E470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0C84B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F0E43D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14E439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283A43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2F3F99D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35FD880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5738F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2 744 940,00  </w:t>
            </w:r>
          </w:p>
        </w:tc>
        <w:tc>
          <w:tcPr>
            <w:tcW w:w="1825" w:type="dxa"/>
            <w:tcBorders>
              <w:top w:val="nil"/>
              <w:left w:val="nil"/>
              <w:bottom w:val="single" w:color="auto" w:sz="4" w:space="0"/>
              <w:right w:val="single" w:color="auto" w:sz="4" w:space="0"/>
            </w:tcBorders>
            <w:shd w:val="clear" w:color="auto" w:fill="auto"/>
            <w:vAlign w:val="center"/>
          </w:tcPr>
          <w:p w14:paraId="5F32760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2 744 940,00  </w:t>
            </w:r>
          </w:p>
        </w:tc>
      </w:tr>
      <w:tr w14:paraId="74F6C2B9">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85984E0">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Прочая закупка товаров, работ и услуг</w:t>
            </w:r>
          </w:p>
        </w:tc>
        <w:tc>
          <w:tcPr>
            <w:tcW w:w="634" w:type="dxa"/>
            <w:tcBorders>
              <w:top w:val="nil"/>
              <w:left w:val="nil"/>
              <w:bottom w:val="single" w:color="auto" w:sz="4" w:space="0"/>
              <w:right w:val="single" w:color="auto" w:sz="4" w:space="0"/>
            </w:tcBorders>
            <w:shd w:val="clear" w:color="auto" w:fill="auto"/>
            <w:vAlign w:val="center"/>
          </w:tcPr>
          <w:p w14:paraId="3D4B4AA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0C7CF61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0F9940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1B0381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065A88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6FDE2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74EC3A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25804AE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244</w:t>
            </w:r>
          </w:p>
        </w:tc>
        <w:tc>
          <w:tcPr>
            <w:tcW w:w="1532" w:type="dxa"/>
            <w:tcBorders>
              <w:top w:val="nil"/>
              <w:left w:val="nil"/>
              <w:bottom w:val="single" w:color="auto" w:sz="4" w:space="0"/>
              <w:right w:val="single" w:color="auto" w:sz="4" w:space="0"/>
            </w:tcBorders>
            <w:shd w:val="clear" w:color="auto" w:fill="auto"/>
            <w:vAlign w:val="center"/>
          </w:tcPr>
          <w:p w14:paraId="45C569B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174578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2 749 310,00  </w:t>
            </w:r>
          </w:p>
        </w:tc>
        <w:tc>
          <w:tcPr>
            <w:tcW w:w="1825" w:type="dxa"/>
            <w:tcBorders>
              <w:top w:val="nil"/>
              <w:left w:val="nil"/>
              <w:bottom w:val="single" w:color="auto" w:sz="4" w:space="0"/>
              <w:right w:val="single" w:color="auto" w:sz="4" w:space="0"/>
            </w:tcBorders>
            <w:shd w:val="clear" w:color="auto" w:fill="auto"/>
            <w:vAlign w:val="center"/>
          </w:tcPr>
          <w:p w14:paraId="274DF683">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3 099 310,00  </w:t>
            </w:r>
          </w:p>
        </w:tc>
      </w:tr>
      <w:tr w14:paraId="79731D0B">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99929D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Закупка энергетических ресурсов</w:t>
            </w:r>
          </w:p>
        </w:tc>
        <w:tc>
          <w:tcPr>
            <w:tcW w:w="634" w:type="dxa"/>
            <w:tcBorders>
              <w:top w:val="nil"/>
              <w:left w:val="nil"/>
              <w:bottom w:val="single" w:color="auto" w:sz="4" w:space="0"/>
              <w:right w:val="single" w:color="auto" w:sz="4" w:space="0"/>
            </w:tcBorders>
            <w:shd w:val="clear" w:color="auto" w:fill="auto"/>
            <w:vAlign w:val="center"/>
          </w:tcPr>
          <w:p w14:paraId="43E6257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6F375D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9FE94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69727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FD1E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367F6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669663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24834F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1532" w:type="dxa"/>
            <w:tcBorders>
              <w:top w:val="nil"/>
              <w:left w:val="nil"/>
              <w:bottom w:val="single" w:color="auto" w:sz="4" w:space="0"/>
              <w:right w:val="single" w:color="auto" w:sz="4" w:space="0"/>
            </w:tcBorders>
            <w:shd w:val="clear" w:color="auto" w:fill="auto"/>
            <w:vAlign w:val="center"/>
          </w:tcPr>
          <w:p w14:paraId="5C92B2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2E217C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2 500 712,00  </w:t>
            </w:r>
          </w:p>
        </w:tc>
        <w:tc>
          <w:tcPr>
            <w:tcW w:w="1825" w:type="dxa"/>
            <w:tcBorders>
              <w:top w:val="nil"/>
              <w:left w:val="nil"/>
              <w:bottom w:val="single" w:color="auto" w:sz="4" w:space="0"/>
              <w:right w:val="single" w:color="auto" w:sz="4" w:space="0"/>
            </w:tcBorders>
            <w:shd w:val="clear" w:color="auto" w:fill="auto"/>
            <w:vAlign w:val="center"/>
          </w:tcPr>
          <w:p w14:paraId="36B5D9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2 500 712,00  </w:t>
            </w:r>
          </w:p>
        </w:tc>
      </w:tr>
      <w:tr w14:paraId="18144B82">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02E1D3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налога на имущество организаций и земельного налога</w:t>
            </w:r>
          </w:p>
        </w:tc>
        <w:tc>
          <w:tcPr>
            <w:tcW w:w="634" w:type="dxa"/>
            <w:tcBorders>
              <w:top w:val="nil"/>
              <w:left w:val="nil"/>
              <w:bottom w:val="single" w:color="auto" w:sz="4" w:space="0"/>
              <w:right w:val="single" w:color="auto" w:sz="4" w:space="0"/>
            </w:tcBorders>
            <w:shd w:val="clear" w:color="auto" w:fill="auto"/>
            <w:vAlign w:val="center"/>
          </w:tcPr>
          <w:p w14:paraId="1423A8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6FCDD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1DB838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3F68C3F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133390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520321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0F2D6C3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5C9CB8F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851</w:t>
            </w:r>
          </w:p>
        </w:tc>
        <w:tc>
          <w:tcPr>
            <w:tcW w:w="1532" w:type="dxa"/>
            <w:tcBorders>
              <w:top w:val="nil"/>
              <w:left w:val="nil"/>
              <w:bottom w:val="single" w:color="auto" w:sz="4" w:space="0"/>
              <w:right w:val="single" w:color="auto" w:sz="4" w:space="0"/>
            </w:tcBorders>
            <w:shd w:val="clear" w:color="auto" w:fill="auto"/>
            <w:vAlign w:val="center"/>
          </w:tcPr>
          <w:p w14:paraId="036FDC4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5626AC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28 788,00  </w:t>
            </w:r>
          </w:p>
        </w:tc>
        <w:tc>
          <w:tcPr>
            <w:tcW w:w="1825" w:type="dxa"/>
            <w:tcBorders>
              <w:top w:val="nil"/>
              <w:left w:val="nil"/>
              <w:bottom w:val="single" w:color="auto" w:sz="4" w:space="0"/>
              <w:right w:val="single" w:color="auto" w:sz="4" w:space="0"/>
            </w:tcBorders>
            <w:shd w:val="clear" w:color="auto" w:fill="auto"/>
            <w:vAlign w:val="center"/>
          </w:tcPr>
          <w:p w14:paraId="5BA65B95">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28 788,00  </w:t>
            </w:r>
          </w:p>
        </w:tc>
      </w:tr>
      <w:tr w14:paraId="68CE129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DA16EA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Уплата прочих налогов, сборов</w:t>
            </w:r>
          </w:p>
        </w:tc>
        <w:tc>
          <w:tcPr>
            <w:tcW w:w="634" w:type="dxa"/>
            <w:tcBorders>
              <w:top w:val="nil"/>
              <w:left w:val="nil"/>
              <w:bottom w:val="single" w:color="auto" w:sz="4" w:space="0"/>
              <w:right w:val="single" w:color="auto" w:sz="4" w:space="0"/>
            </w:tcBorders>
            <w:shd w:val="clear" w:color="auto" w:fill="auto"/>
            <w:vAlign w:val="center"/>
          </w:tcPr>
          <w:p w14:paraId="151FC2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7E70F3C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4E4512C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4AED3A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09EAFA4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16912A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A20D16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62060</w:t>
            </w:r>
          </w:p>
        </w:tc>
        <w:tc>
          <w:tcPr>
            <w:tcW w:w="712" w:type="dxa"/>
            <w:tcBorders>
              <w:top w:val="nil"/>
              <w:left w:val="nil"/>
              <w:bottom w:val="single" w:color="auto" w:sz="4" w:space="0"/>
              <w:right w:val="single" w:color="auto" w:sz="4" w:space="0"/>
            </w:tcBorders>
            <w:shd w:val="clear" w:color="auto" w:fill="auto"/>
            <w:vAlign w:val="center"/>
          </w:tcPr>
          <w:p w14:paraId="380D25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852</w:t>
            </w:r>
          </w:p>
        </w:tc>
        <w:tc>
          <w:tcPr>
            <w:tcW w:w="1532" w:type="dxa"/>
            <w:tcBorders>
              <w:top w:val="nil"/>
              <w:left w:val="nil"/>
              <w:bottom w:val="single" w:color="auto" w:sz="4" w:space="0"/>
              <w:right w:val="single" w:color="auto" w:sz="4" w:space="0"/>
            </w:tcBorders>
            <w:shd w:val="clear" w:color="auto" w:fill="auto"/>
            <w:vAlign w:val="center"/>
          </w:tcPr>
          <w:p w14:paraId="6B5F6A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68B6AE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c>
          <w:tcPr>
            <w:tcW w:w="1825" w:type="dxa"/>
            <w:tcBorders>
              <w:top w:val="nil"/>
              <w:left w:val="nil"/>
              <w:bottom w:val="single" w:color="auto" w:sz="4" w:space="0"/>
              <w:right w:val="single" w:color="auto" w:sz="4" w:space="0"/>
            </w:tcBorders>
            <w:shd w:val="clear" w:color="auto" w:fill="auto"/>
            <w:vAlign w:val="center"/>
          </w:tcPr>
          <w:p w14:paraId="6D90D87D">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4 500,00  </w:t>
            </w:r>
          </w:p>
        </w:tc>
      </w:tr>
      <w:tr w14:paraId="7210FBC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4AB38E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Повышение средней заработной платы работников муниципальных учреждений культуры</w:t>
            </w:r>
          </w:p>
        </w:tc>
        <w:tc>
          <w:tcPr>
            <w:tcW w:w="634" w:type="dxa"/>
            <w:tcBorders>
              <w:top w:val="nil"/>
              <w:left w:val="nil"/>
              <w:bottom w:val="single" w:color="auto" w:sz="4" w:space="0"/>
              <w:right w:val="single" w:color="auto" w:sz="4" w:space="0"/>
            </w:tcBorders>
            <w:shd w:val="clear" w:color="auto" w:fill="auto"/>
            <w:vAlign w:val="center"/>
          </w:tcPr>
          <w:p w14:paraId="77B2521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0F0490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3D163B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18FA563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6CA8E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3BCC9B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C93068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5F6E912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2FC482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D42A1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13 753 459,00  </w:t>
            </w:r>
          </w:p>
        </w:tc>
        <w:tc>
          <w:tcPr>
            <w:tcW w:w="1825" w:type="dxa"/>
            <w:tcBorders>
              <w:top w:val="nil"/>
              <w:left w:val="nil"/>
              <w:bottom w:val="single" w:color="auto" w:sz="4" w:space="0"/>
              <w:right w:val="single" w:color="auto" w:sz="4" w:space="0"/>
            </w:tcBorders>
            <w:shd w:val="clear" w:color="auto" w:fill="auto"/>
            <w:vAlign w:val="center"/>
          </w:tcPr>
          <w:p w14:paraId="065E7DE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13 753 459,00  </w:t>
            </w:r>
          </w:p>
        </w:tc>
      </w:tr>
      <w:tr w14:paraId="127C023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1098F577">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570D91C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E9F287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7ADFF9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7D672A0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9C46A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F2F97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5FD57B8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1BF191C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1D72A36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1F2DEDC">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625 177,00  </w:t>
            </w:r>
          </w:p>
        </w:tc>
        <w:tc>
          <w:tcPr>
            <w:tcW w:w="1825" w:type="dxa"/>
            <w:tcBorders>
              <w:top w:val="nil"/>
              <w:left w:val="nil"/>
              <w:bottom w:val="single" w:color="auto" w:sz="4" w:space="0"/>
              <w:right w:val="single" w:color="auto" w:sz="4" w:space="0"/>
            </w:tcBorders>
            <w:shd w:val="clear" w:color="auto" w:fill="auto"/>
            <w:vAlign w:val="center"/>
          </w:tcPr>
          <w:p w14:paraId="6D5C8C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625 177,00  </w:t>
            </w:r>
          </w:p>
        </w:tc>
      </w:tr>
      <w:tr w14:paraId="69262AE5">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A6D783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14A951A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EAD9F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25CDB23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5F39EBD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4C18D85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702F6D0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676519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6425534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06F92FA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0A4DCA0">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188 803,00  </w:t>
            </w:r>
          </w:p>
        </w:tc>
        <w:tc>
          <w:tcPr>
            <w:tcW w:w="1825" w:type="dxa"/>
            <w:tcBorders>
              <w:top w:val="nil"/>
              <w:left w:val="nil"/>
              <w:bottom w:val="single" w:color="auto" w:sz="4" w:space="0"/>
              <w:right w:val="single" w:color="auto" w:sz="4" w:space="0"/>
            </w:tcBorders>
            <w:shd w:val="clear" w:color="auto" w:fill="auto"/>
            <w:vAlign w:val="center"/>
          </w:tcPr>
          <w:p w14:paraId="6FB0B53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188 803,00  </w:t>
            </w:r>
          </w:p>
        </w:tc>
      </w:tr>
      <w:tr w14:paraId="08039AFA">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8487A8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Фонд оплаты труда учреждений</w:t>
            </w:r>
          </w:p>
        </w:tc>
        <w:tc>
          <w:tcPr>
            <w:tcW w:w="634" w:type="dxa"/>
            <w:tcBorders>
              <w:top w:val="nil"/>
              <w:left w:val="nil"/>
              <w:bottom w:val="single" w:color="auto" w:sz="4" w:space="0"/>
              <w:right w:val="single" w:color="auto" w:sz="4" w:space="0"/>
            </w:tcBorders>
            <w:shd w:val="clear" w:color="auto" w:fill="auto"/>
            <w:vAlign w:val="center"/>
          </w:tcPr>
          <w:p w14:paraId="0F91064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49AB84A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540BC0F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61F7CC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A6A70F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07CF89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558B31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26DC0A3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532" w:type="dxa"/>
            <w:tcBorders>
              <w:top w:val="nil"/>
              <w:left w:val="nil"/>
              <w:bottom w:val="single" w:color="auto" w:sz="4" w:space="0"/>
              <w:right w:val="single" w:color="auto" w:sz="4" w:space="0"/>
            </w:tcBorders>
            <w:shd w:val="clear" w:color="auto" w:fill="auto"/>
            <w:vAlign w:val="center"/>
          </w:tcPr>
          <w:p w14:paraId="6281DAE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AB74C0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9 938 156,00  </w:t>
            </w:r>
          </w:p>
        </w:tc>
        <w:tc>
          <w:tcPr>
            <w:tcW w:w="1825" w:type="dxa"/>
            <w:tcBorders>
              <w:top w:val="nil"/>
              <w:left w:val="nil"/>
              <w:bottom w:val="single" w:color="auto" w:sz="4" w:space="0"/>
              <w:right w:val="single" w:color="auto" w:sz="4" w:space="0"/>
            </w:tcBorders>
            <w:shd w:val="clear" w:color="auto" w:fill="auto"/>
            <w:vAlign w:val="center"/>
          </w:tcPr>
          <w:p w14:paraId="54EC4AE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9 938 156,00  </w:t>
            </w:r>
          </w:p>
        </w:tc>
      </w:tr>
      <w:tr w14:paraId="0D5EF5FE">
        <w:tblPrEx>
          <w:tblCellMar>
            <w:top w:w="0" w:type="dxa"/>
            <w:left w:w="108" w:type="dxa"/>
            <w:bottom w:w="0" w:type="dxa"/>
            <w:right w:w="108" w:type="dxa"/>
          </w:tblCellMar>
        </w:tblPrEx>
        <w:trPr>
          <w:trHeight w:val="102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D5D2EB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34" w:type="dxa"/>
            <w:tcBorders>
              <w:top w:val="nil"/>
              <w:left w:val="nil"/>
              <w:bottom w:val="single" w:color="auto" w:sz="4" w:space="0"/>
              <w:right w:val="single" w:color="auto" w:sz="4" w:space="0"/>
            </w:tcBorders>
            <w:shd w:val="clear" w:color="auto" w:fill="auto"/>
            <w:vAlign w:val="center"/>
          </w:tcPr>
          <w:p w14:paraId="4AD6817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2231A1A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08</w:t>
            </w:r>
          </w:p>
        </w:tc>
        <w:tc>
          <w:tcPr>
            <w:tcW w:w="961" w:type="dxa"/>
            <w:tcBorders>
              <w:top w:val="nil"/>
              <w:left w:val="nil"/>
              <w:bottom w:val="single" w:color="auto" w:sz="4" w:space="0"/>
              <w:right w:val="single" w:color="auto" w:sz="4" w:space="0"/>
            </w:tcBorders>
            <w:shd w:val="clear" w:color="auto" w:fill="auto"/>
            <w:vAlign w:val="center"/>
          </w:tcPr>
          <w:p w14:paraId="65133AF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408" w:type="dxa"/>
            <w:tcBorders>
              <w:top w:val="nil"/>
              <w:left w:val="nil"/>
              <w:bottom w:val="single" w:color="auto" w:sz="4" w:space="0"/>
              <w:right w:val="single" w:color="auto" w:sz="4" w:space="0"/>
            </w:tcBorders>
            <w:shd w:val="clear" w:color="auto" w:fill="auto"/>
            <w:vAlign w:val="center"/>
          </w:tcPr>
          <w:p w14:paraId="2DC9F18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3743425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2A5531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215F1EB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S2340</w:t>
            </w:r>
          </w:p>
        </w:tc>
        <w:tc>
          <w:tcPr>
            <w:tcW w:w="712" w:type="dxa"/>
            <w:tcBorders>
              <w:top w:val="nil"/>
              <w:left w:val="nil"/>
              <w:bottom w:val="single" w:color="auto" w:sz="4" w:space="0"/>
              <w:right w:val="single" w:color="auto" w:sz="4" w:space="0"/>
            </w:tcBorders>
            <w:shd w:val="clear" w:color="auto" w:fill="auto"/>
            <w:vAlign w:val="center"/>
          </w:tcPr>
          <w:p w14:paraId="592A827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119</w:t>
            </w:r>
          </w:p>
        </w:tc>
        <w:tc>
          <w:tcPr>
            <w:tcW w:w="1532" w:type="dxa"/>
            <w:tcBorders>
              <w:top w:val="nil"/>
              <w:left w:val="nil"/>
              <w:bottom w:val="single" w:color="auto" w:sz="4" w:space="0"/>
              <w:right w:val="single" w:color="auto" w:sz="4" w:space="0"/>
            </w:tcBorders>
            <w:shd w:val="clear" w:color="auto" w:fill="auto"/>
            <w:vAlign w:val="center"/>
          </w:tcPr>
          <w:p w14:paraId="4EDCC2B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627918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3 001 323,00  </w:t>
            </w:r>
          </w:p>
        </w:tc>
        <w:tc>
          <w:tcPr>
            <w:tcW w:w="1825" w:type="dxa"/>
            <w:tcBorders>
              <w:top w:val="nil"/>
              <w:left w:val="nil"/>
              <w:bottom w:val="single" w:color="auto" w:sz="4" w:space="0"/>
              <w:right w:val="single" w:color="auto" w:sz="4" w:space="0"/>
            </w:tcBorders>
            <w:shd w:val="clear" w:color="auto" w:fill="auto"/>
            <w:vAlign w:val="center"/>
          </w:tcPr>
          <w:p w14:paraId="37067262">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3 001 323,00  </w:t>
            </w:r>
          </w:p>
        </w:tc>
      </w:tr>
      <w:tr w14:paraId="0E8CCD9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0F0FC354">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Социальная политика</w:t>
            </w:r>
          </w:p>
        </w:tc>
        <w:tc>
          <w:tcPr>
            <w:tcW w:w="634" w:type="dxa"/>
            <w:tcBorders>
              <w:top w:val="nil"/>
              <w:left w:val="nil"/>
              <w:bottom w:val="single" w:color="auto" w:sz="4" w:space="0"/>
              <w:right w:val="single" w:color="auto" w:sz="4" w:space="0"/>
            </w:tcBorders>
            <w:shd w:val="clear" w:color="auto" w:fill="auto"/>
            <w:vAlign w:val="center"/>
          </w:tcPr>
          <w:p w14:paraId="6AC52DE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297DEBB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5EC81F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8" w:type="dxa"/>
            <w:tcBorders>
              <w:top w:val="nil"/>
              <w:left w:val="nil"/>
              <w:bottom w:val="single" w:color="auto" w:sz="4" w:space="0"/>
              <w:right w:val="single" w:color="auto" w:sz="4" w:space="0"/>
            </w:tcBorders>
            <w:shd w:val="clear" w:color="auto" w:fill="auto"/>
            <w:vAlign w:val="center"/>
          </w:tcPr>
          <w:p w14:paraId="3E72F32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AE7F75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0079C7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F0A6A5C">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1D9EF8D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6BCB9B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12CFC5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75D885AA">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7D7E68D1">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AB7ACA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Социальное обеспечение населения</w:t>
            </w:r>
          </w:p>
        </w:tc>
        <w:tc>
          <w:tcPr>
            <w:tcW w:w="634" w:type="dxa"/>
            <w:tcBorders>
              <w:top w:val="nil"/>
              <w:left w:val="nil"/>
              <w:bottom w:val="single" w:color="auto" w:sz="4" w:space="0"/>
              <w:right w:val="single" w:color="auto" w:sz="4" w:space="0"/>
            </w:tcBorders>
            <w:shd w:val="clear" w:color="auto" w:fill="auto"/>
            <w:vAlign w:val="center"/>
          </w:tcPr>
          <w:p w14:paraId="0367BFF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E3B2D49">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7F450DD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7315737">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402" w:type="dxa"/>
            <w:tcBorders>
              <w:top w:val="nil"/>
              <w:left w:val="nil"/>
              <w:bottom w:val="single" w:color="auto" w:sz="4" w:space="0"/>
              <w:right w:val="single" w:color="auto" w:sz="4" w:space="0"/>
            </w:tcBorders>
            <w:shd w:val="clear" w:color="auto" w:fill="auto"/>
            <w:vAlign w:val="center"/>
          </w:tcPr>
          <w:p w14:paraId="5AEB859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186FC21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127527CD">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33848F3B">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F77A74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2C58DDEE">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6846C19C">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0,00  </w:t>
            </w:r>
          </w:p>
        </w:tc>
      </w:tr>
      <w:tr w14:paraId="0EE70312">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58810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Программа «Развитие культуры»</w:t>
            </w:r>
          </w:p>
        </w:tc>
        <w:tc>
          <w:tcPr>
            <w:tcW w:w="634" w:type="dxa"/>
            <w:tcBorders>
              <w:top w:val="nil"/>
              <w:left w:val="nil"/>
              <w:bottom w:val="single" w:color="auto" w:sz="4" w:space="0"/>
              <w:right w:val="single" w:color="auto" w:sz="4" w:space="0"/>
            </w:tcBorders>
            <w:shd w:val="clear" w:color="auto" w:fill="auto"/>
            <w:vAlign w:val="center"/>
          </w:tcPr>
          <w:p w14:paraId="7FE9868B">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CDB87F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4CFB15B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577D26A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773FF92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c>
          <w:tcPr>
            <w:tcW w:w="414" w:type="dxa"/>
            <w:tcBorders>
              <w:top w:val="nil"/>
              <w:left w:val="nil"/>
              <w:bottom w:val="single" w:color="auto" w:sz="4" w:space="0"/>
              <w:right w:val="single" w:color="auto" w:sz="4" w:space="0"/>
            </w:tcBorders>
            <w:shd w:val="clear" w:color="auto" w:fill="auto"/>
            <w:vAlign w:val="center"/>
          </w:tcPr>
          <w:p w14:paraId="6C473BD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03D08BB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728BC94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77B4DF8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0EF8C3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30E2FBE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7DA80EBE">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4F6D92D1">
            <w:pPr>
              <w:jc w:val="lef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Подпрограмма «Поддержка и развитие культурно-досуговой деятельности»</w:t>
            </w:r>
          </w:p>
        </w:tc>
        <w:tc>
          <w:tcPr>
            <w:tcW w:w="634" w:type="dxa"/>
            <w:tcBorders>
              <w:top w:val="nil"/>
              <w:left w:val="nil"/>
              <w:bottom w:val="single" w:color="auto" w:sz="4" w:space="0"/>
              <w:right w:val="single" w:color="auto" w:sz="4" w:space="0"/>
            </w:tcBorders>
            <w:shd w:val="clear" w:color="auto" w:fill="auto"/>
            <w:vAlign w:val="center"/>
          </w:tcPr>
          <w:p w14:paraId="39A64E7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C1E0733">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6706F7A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1158CB5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67DAF7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6EC1EA95">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w:t>
            </w:r>
          </w:p>
        </w:tc>
        <w:tc>
          <w:tcPr>
            <w:tcW w:w="749" w:type="dxa"/>
            <w:tcBorders>
              <w:top w:val="nil"/>
              <w:left w:val="nil"/>
              <w:bottom w:val="single" w:color="auto" w:sz="4" w:space="0"/>
              <w:right w:val="single" w:color="auto" w:sz="4" w:space="0"/>
            </w:tcBorders>
            <w:shd w:val="clear" w:color="auto" w:fill="auto"/>
            <w:vAlign w:val="center"/>
          </w:tcPr>
          <w:p w14:paraId="20513B5C">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675EFB2E">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41D70DD8">
            <w:pPr>
              <w:jc w:val="center"/>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723AF427">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5AB57075">
            <w:pPr>
              <w:jc w:val="right"/>
              <w:rPr>
                <w:rFonts w:ascii="Times New Roman" w:hAnsi="Times New Roman" w:eastAsia="Times New Roman" w:cs="Times New Roman"/>
                <w:i/>
                <w:iCs/>
                <w:sz w:val="20"/>
                <w:szCs w:val="20"/>
                <w:lang w:eastAsia="ru-RU"/>
              </w:rPr>
            </w:pPr>
            <w:r>
              <w:rPr>
                <w:rFonts w:ascii="Times New Roman" w:hAnsi="Times New Roman" w:eastAsia="Times New Roman" w:cs="Times New Roman"/>
                <w:i/>
                <w:iCs/>
                <w:sz w:val="20"/>
                <w:szCs w:val="20"/>
                <w:lang w:eastAsia="ru-RU"/>
              </w:rPr>
              <w:t xml:space="preserve">0,00  </w:t>
            </w:r>
          </w:p>
        </w:tc>
      </w:tr>
      <w:tr w14:paraId="7830AB52">
        <w:tblPrEx>
          <w:tblCellMar>
            <w:top w:w="0" w:type="dxa"/>
            <w:left w:w="108" w:type="dxa"/>
            <w:bottom w:w="0" w:type="dxa"/>
            <w:right w:w="108" w:type="dxa"/>
          </w:tblCellMar>
        </w:tblPrEx>
        <w:trPr>
          <w:trHeight w:val="76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34A91D9">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Мероприятие «Создание благоприятных условий для обеспечения деятельности учреждения культуры»</w:t>
            </w:r>
          </w:p>
        </w:tc>
        <w:tc>
          <w:tcPr>
            <w:tcW w:w="634" w:type="dxa"/>
            <w:tcBorders>
              <w:top w:val="nil"/>
              <w:left w:val="nil"/>
              <w:bottom w:val="single" w:color="auto" w:sz="4" w:space="0"/>
              <w:right w:val="single" w:color="auto" w:sz="4" w:space="0"/>
            </w:tcBorders>
            <w:shd w:val="clear" w:color="auto" w:fill="auto"/>
            <w:vAlign w:val="center"/>
          </w:tcPr>
          <w:p w14:paraId="4ECA115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39090D5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2B5122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2A9A55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2139FA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483EF0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318EF7C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00000</w:t>
            </w:r>
          </w:p>
        </w:tc>
        <w:tc>
          <w:tcPr>
            <w:tcW w:w="712" w:type="dxa"/>
            <w:tcBorders>
              <w:top w:val="nil"/>
              <w:left w:val="nil"/>
              <w:bottom w:val="single" w:color="auto" w:sz="4" w:space="0"/>
              <w:right w:val="single" w:color="auto" w:sz="4" w:space="0"/>
            </w:tcBorders>
            <w:shd w:val="clear" w:color="auto" w:fill="auto"/>
            <w:vAlign w:val="center"/>
          </w:tcPr>
          <w:p w14:paraId="54C48CA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355743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058DBCA">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7BF4C4D9">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7C33642E">
        <w:tblPrEx>
          <w:tblCellMar>
            <w:top w:w="0" w:type="dxa"/>
            <w:left w:w="108" w:type="dxa"/>
            <w:bottom w:w="0" w:type="dxa"/>
            <w:right w:w="108" w:type="dxa"/>
          </w:tblCellMar>
        </w:tblPrEx>
        <w:trPr>
          <w:trHeight w:val="484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7E29579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634" w:type="dxa"/>
            <w:tcBorders>
              <w:top w:val="nil"/>
              <w:left w:val="nil"/>
              <w:bottom w:val="single" w:color="auto" w:sz="4" w:space="0"/>
              <w:right w:val="single" w:color="auto" w:sz="4" w:space="0"/>
            </w:tcBorders>
            <w:shd w:val="clear" w:color="auto" w:fill="auto"/>
            <w:vAlign w:val="center"/>
          </w:tcPr>
          <w:p w14:paraId="1312C80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52906B9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097D534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27F0C4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5AB1356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5B5B9F7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6502792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2AEE482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1252AD2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08C87DDE">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0E916DF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2D888B03">
        <w:tblPrEx>
          <w:tblCellMar>
            <w:top w:w="0" w:type="dxa"/>
            <w:left w:w="108" w:type="dxa"/>
            <w:bottom w:w="0" w:type="dxa"/>
            <w:right w:w="108" w:type="dxa"/>
          </w:tblCellMar>
        </w:tblPrEx>
        <w:trPr>
          <w:trHeight w:val="510"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5A972A4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выплаты персоналу учреждений, за исключением фонда оплаты труда</w:t>
            </w:r>
          </w:p>
        </w:tc>
        <w:tc>
          <w:tcPr>
            <w:tcW w:w="634" w:type="dxa"/>
            <w:tcBorders>
              <w:top w:val="nil"/>
              <w:left w:val="nil"/>
              <w:bottom w:val="single" w:color="auto" w:sz="4" w:space="0"/>
              <w:right w:val="single" w:color="auto" w:sz="4" w:space="0"/>
            </w:tcBorders>
            <w:shd w:val="clear" w:color="auto" w:fill="auto"/>
            <w:vAlign w:val="center"/>
          </w:tcPr>
          <w:p w14:paraId="743EB3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942</w:t>
            </w:r>
          </w:p>
        </w:tc>
        <w:tc>
          <w:tcPr>
            <w:tcW w:w="615" w:type="dxa"/>
            <w:tcBorders>
              <w:top w:val="nil"/>
              <w:left w:val="nil"/>
              <w:bottom w:val="single" w:color="auto" w:sz="4" w:space="0"/>
              <w:right w:val="single" w:color="auto" w:sz="4" w:space="0"/>
            </w:tcBorders>
            <w:shd w:val="clear" w:color="auto" w:fill="auto"/>
            <w:vAlign w:val="center"/>
          </w:tcPr>
          <w:p w14:paraId="248855EC">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961" w:type="dxa"/>
            <w:tcBorders>
              <w:top w:val="nil"/>
              <w:left w:val="nil"/>
              <w:bottom w:val="single" w:color="auto" w:sz="4" w:space="0"/>
              <w:right w:val="single" w:color="auto" w:sz="4" w:space="0"/>
            </w:tcBorders>
            <w:shd w:val="clear" w:color="auto" w:fill="auto"/>
            <w:vAlign w:val="center"/>
          </w:tcPr>
          <w:p w14:paraId="1D5510C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03</w:t>
            </w:r>
          </w:p>
        </w:tc>
        <w:tc>
          <w:tcPr>
            <w:tcW w:w="408" w:type="dxa"/>
            <w:tcBorders>
              <w:top w:val="nil"/>
              <w:left w:val="nil"/>
              <w:bottom w:val="single" w:color="auto" w:sz="4" w:space="0"/>
              <w:right w:val="single" w:color="auto" w:sz="4" w:space="0"/>
            </w:tcBorders>
            <w:shd w:val="clear" w:color="auto" w:fill="auto"/>
            <w:vAlign w:val="center"/>
          </w:tcPr>
          <w:p w14:paraId="63719E8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402" w:type="dxa"/>
            <w:tcBorders>
              <w:top w:val="nil"/>
              <w:left w:val="nil"/>
              <w:bottom w:val="single" w:color="auto" w:sz="4" w:space="0"/>
              <w:right w:val="single" w:color="auto" w:sz="4" w:space="0"/>
            </w:tcBorders>
            <w:shd w:val="clear" w:color="auto" w:fill="auto"/>
            <w:vAlign w:val="center"/>
          </w:tcPr>
          <w:p w14:paraId="18DB5AA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414" w:type="dxa"/>
            <w:tcBorders>
              <w:top w:val="nil"/>
              <w:left w:val="nil"/>
              <w:bottom w:val="single" w:color="auto" w:sz="4" w:space="0"/>
              <w:right w:val="single" w:color="auto" w:sz="4" w:space="0"/>
            </w:tcBorders>
            <w:shd w:val="clear" w:color="auto" w:fill="auto"/>
            <w:vAlign w:val="center"/>
          </w:tcPr>
          <w:p w14:paraId="3231F9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01</w:t>
            </w:r>
          </w:p>
        </w:tc>
        <w:tc>
          <w:tcPr>
            <w:tcW w:w="749" w:type="dxa"/>
            <w:tcBorders>
              <w:top w:val="nil"/>
              <w:left w:val="nil"/>
              <w:bottom w:val="single" w:color="auto" w:sz="4" w:space="0"/>
              <w:right w:val="single" w:color="auto" w:sz="4" w:space="0"/>
            </w:tcBorders>
            <w:shd w:val="clear" w:color="auto" w:fill="auto"/>
            <w:vAlign w:val="center"/>
          </w:tcPr>
          <w:p w14:paraId="423905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73180</w:t>
            </w:r>
          </w:p>
        </w:tc>
        <w:tc>
          <w:tcPr>
            <w:tcW w:w="712" w:type="dxa"/>
            <w:tcBorders>
              <w:top w:val="nil"/>
              <w:left w:val="nil"/>
              <w:bottom w:val="single" w:color="auto" w:sz="4" w:space="0"/>
              <w:right w:val="single" w:color="auto" w:sz="4" w:space="0"/>
            </w:tcBorders>
            <w:shd w:val="clear" w:color="auto" w:fill="auto"/>
            <w:vAlign w:val="center"/>
          </w:tcPr>
          <w:p w14:paraId="208E7AD4">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532" w:type="dxa"/>
            <w:tcBorders>
              <w:top w:val="nil"/>
              <w:left w:val="nil"/>
              <w:bottom w:val="single" w:color="auto" w:sz="4" w:space="0"/>
              <w:right w:val="single" w:color="auto" w:sz="4" w:space="0"/>
            </w:tcBorders>
            <w:shd w:val="clear" w:color="auto" w:fill="auto"/>
            <w:vAlign w:val="center"/>
          </w:tcPr>
          <w:p w14:paraId="150ACE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5AA24E7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120 700,00  </w:t>
            </w:r>
          </w:p>
        </w:tc>
        <w:tc>
          <w:tcPr>
            <w:tcW w:w="1825" w:type="dxa"/>
            <w:tcBorders>
              <w:top w:val="nil"/>
              <w:left w:val="nil"/>
              <w:bottom w:val="single" w:color="auto" w:sz="4" w:space="0"/>
              <w:right w:val="single" w:color="auto" w:sz="4" w:space="0"/>
            </w:tcBorders>
            <w:shd w:val="clear" w:color="auto" w:fill="auto"/>
            <w:vAlign w:val="center"/>
          </w:tcPr>
          <w:p w14:paraId="1FA8E5E7">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0,00  </w:t>
            </w:r>
          </w:p>
        </w:tc>
      </w:tr>
      <w:tr w14:paraId="68FFF0B6">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6A49BF7D">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Условно утвержденные расходы</w:t>
            </w:r>
          </w:p>
        </w:tc>
        <w:tc>
          <w:tcPr>
            <w:tcW w:w="634" w:type="dxa"/>
            <w:tcBorders>
              <w:top w:val="nil"/>
              <w:left w:val="nil"/>
              <w:bottom w:val="single" w:color="auto" w:sz="4" w:space="0"/>
              <w:right w:val="single" w:color="auto" w:sz="4" w:space="0"/>
            </w:tcBorders>
            <w:shd w:val="clear" w:color="auto" w:fill="auto"/>
            <w:vAlign w:val="center"/>
          </w:tcPr>
          <w:p w14:paraId="2A44109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615" w:type="dxa"/>
            <w:tcBorders>
              <w:top w:val="nil"/>
              <w:left w:val="nil"/>
              <w:bottom w:val="single" w:color="auto" w:sz="4" w:space="0"/>
              <w:right w:val="single" w:color="auto" w:sz="4" w:space="0"/>
            </w:tcBorders>
            <w:shd w:val="clear" w:color="auto" w:fill="auto"/>
            <w:vAlign w:val="center"/>
          </w:tcPr>
          <w:p w14:paraId="103DB6E5">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961" w:type="dxa"/>
            <w:tcBorders>
              <w:top w:val="nil"/>
              <w:left w:val="nil"/>
              <w:bottom w:val="single" w:color="auto" w:sz="4" w:space="0"/>
              <w:right w:val="single" w:color="auto" w:sz="4" w:space="0"/>
            </w:tcBorders>
            <w:shd w:val="clear" w:color="auto" w:fill="auto"/>
            <w:vAlign w:val="center"/>
          </w:tcPr>
          <w:p w14:paraId="2A9E2597">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408" w:type="dxa"/>
            <w:tcBorders>
              <w:top w:val="nil"/>
              <w:left w:val="nil"/>
              <w:bottom w:val="single" w:color="auto" w:sz="4" w:space="0"/>
              <w:right w:val="single" w:color="auto" w:sz="4" w:space="0"/>
            </w:tcBorders>
            <w:shd w:val="clear" w:color="auto" w:fill="auto"/>
            <w:vAlign w:val="center"/>
          </w:tcPr>
          <w:p w14:paraId="1014E6C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402" w:type="dxa"/>
            <w:tcBorders>
              <w:top w:val="nil"/>
              <w:left w:val="nil"/>
              <w:bottom w:val="single" w:color="auto" w:sz="4" w:space="0"/>
              <w:right w:val="single" w:color="auto" w:sz="4" w:space="0"/>
            </w:tcBorders>
            <w:shd w:val="clear" w:color="auto" w:fill="auto"/>
            <w:vAlign w:val="center"/>
          </w:tcPr>
          <w:p w14:paraId="0CE525E0">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414" w:type="dxa"/>
            <w:tcBorders>
              <w:top w:val="nil"/>
              <w:left w:val="nil"/>
              <w:bottom w:val="single" w:color="auto" w:sz="4" w:space="0"/>
              <w:right w:val="single" w:color="auto" w:sz="4" w:space="0"/>
            </w:tcBorders>
            <w:shd w:val="clear" w:color="auto" w:fill="auto"/>
            <w:vAlign w:val="center"/>
          </w:tcPr>
          <w:p w14:paraId="4DEAB8D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749" w:type="dxa"/>
            <w:tcBorders>
              <w:top w:val="nil"/>
              <w:left w:val="nil"/>
              <w:bottom w:val="single" w:color="auto" w:sz="4" w:space="0"/>
              <w:right w:val="single" w:color="auto" w:sz="4" w:space="0"/>
            </w:tcBorders>
            <w:shd w:val="clear" w:color="auto" w:fill="auto"/>
            <w:vAlign w:val="center"/>
          </w:tcPr>
          <w:p w14:paraId="40C238B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712" w:type="dxa"/>
            <w:tcBorders>
              <w:top w:val="nil"/>
              <w:left w:val="nil"/>
              <w:bottom w:val="single" w:color="auto" w:sz="4" w:space="0"/>
              <w:right w:val="single" w:color="auto" w:sz="4" w:space="0"/>
            </w:tcBorders>
            <w:shd w:val="clear" w:color="auto" w:fill="auto"/>
            <w:vAlign w:val="center"/>
          </w:tcPr>
          <w:p w14:paraId="7605D2A9">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w:t>
            </w:r>
          </w:p>
        </w:tc>
        <w:tc>
          <w:tcPr>
            <w:tcW w:w="1532" w:type="dxa"/>
            <w:tcBorders>
              <w:top w:val="nil"/>
              <w:left w:val="nil"/>
              <w:bottom w:val="single" w:color="auto" w:sz="4" w:space="0"/>
              <w:right w:val="single" w:color="auto" w:sz="4" w:space="0"/>
            </w:tcBorders>
            <w:shd w:val="clear" w:color="auto" w:fill="auto"/>
            <w:vAlign w:val="center"/>
          </w:tcPr>
          <w:p w14:paraId="586FA0F8">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4D7F226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15 925 232,25  </w:t>
            </w:r>
          </w:p>
        </w:tc>
        <w:tc>
          <w:tcPr>
            <w:tcW w:w="1825" w:type="dxa"/>
            <w:tcBorders>
              <w:top w:val="nil"/>
              <w:left w:val="nil"/>
              <w:bottom w:val="single" w:color="auto" w:sz="4" w:space="0"/>
              <w:right w:val="single" w:color="auto" w:sz="4" w:space="0"/>
            </w:tcBorders>
            <w:shd w:val="clear" w:color="auto" w:fill="auto"/>
            <w:vAlign w:val="center"/>
          </w:tcPr>
          <w:p w14:paraId="2158DC16">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33 258 189,50  </w:t>
            </w:r>
          </w:p>
        </w:tc>
      </w:tr>
      <w:tr w14:paraId="0C37D085">
        <w:tblPrEx>
          <w:tblCellMar>
            <w:top w:w="0" w:type="dxa"/>
            <w:left w:w="108" w:type="dxa"/>
            <w:bottom w:w="0" w:type="dxa"/>
            <w:right w:w="108" w:type="dxa"/>
          </w:tblCellMar>
        </w:tblPrEx>
        <w:trPr>
          <w:trHeight w:val="255" w:hRule="atLeast"/>
        </w:trPr>
        <w:tc>
          <w:tcPr>
            <w:tcW w:w="4451" w:type="dxa"/>
            <w:tcBorders>
              <w:top w:val="nil"/>
              <w:left w:val="single" w:color="auto" w:sz="4" w:space="0"/>
              <w:bottom w:val="single" w:color="auto" w:sz="4" w:space="0"/>
              <w:right w:val="single" w:color="auto" w:sz="4" w:space="0"/>
            </w:tcBorders>
            <w:shd w:val="clear" w:color="auto" w:fill="auto"/>
            <w:vAlign w:val="center"/>
          </w:tcPr>
          <w:p w14:paraId="3DC26337">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Всего расходов</w:t>
            </w:r>
          </w:p>
        </w:tc>
        <w:tc>
          <w:tcPr>
            <w:tcW w:w="634" w:type="dxa"/>
            <w:tcBorders>
              <w:top w:val="nil"/>
              <w:left w:val="nil"/>
              <w:bottom w:val="single" w:color="auto" w:sz="4" w:space="0"/>
              <w:right w:val="single" w:color="auto" w:sz="4" w:space="0"/>
            </w:tcBorders>
            <w:shd w:val="clear" w:color="auto" w:fill="auto"/>
            <w:vAlign w:val="center"/>
          </w:tcPr>
          <w:p w14:paraId="6564FA7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615" w:type="dxa"/>
            <w:tcBorders>
              <w:top w:val="nil"/>
              <w:left w:val="nil"/>
              <w:bottom w:val="single" w:color="auto" w:sz="4" w:space="0"/>
              <w:right w:val="single" w:color="auto" w:sz="4" w:space="0"/>
            </w:tcBorders>
            <w:shd w:val="clear" w:color="auto" w:fill="auto"/>
            <w:vAlign w:val="center"/>
          </w:tcPr>
          <w:p w14:paraId="6DE8832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961" w:type="dxa"/>
            <w:tcBorders>
              <w:top w:val="nil"/>
              <w:left w:val="nil"/>
              <w:bottom w:val="single" w:color="auto" w:sz="4" w:space="0"/>
              <w:right w:val="single" w:color="auto" w:sz="4" w:space="0"/>
            </w:tcBorders>
            <w:shd w:val="clear" w:color="auto" w:fill="auto"/>
            <w:vAlign w:val="center"/>
          </w:tcPr>
          <w:p w14:paraId="0BFBB78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08" w:type="dxa"/>
            <w:tcBorders>
              <w:top w:val="nil"/>
              <w:left w:val="nil"/>
              <w:bottom w:val="single" w:color="auto" w:sz="4" w:space="0"/>
              <w:right w:val="single" w:color="auto" w:sz="4" w:space="0"/>
            </w:tcBorders>
            <w:shd w:val="clear" w:color="auto" w:fill="auto"/>
            <w:vAlign w:val="center"/>
          </w:tcPr>
          <w:p w14:paraId="52BB5EA0">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02" w:type="dxa"/>
            <w:tcBorders>
              <w:top w:val="nil"/>
              <w:left w:val="nil"/>
              <w:bottom w:val="single" w:color="auto" w:sz="4" w:space="0"/>
              <w:right w:val="single" w:color="auto" w:sz="4" w:space="0"/>
            </w:tcBorders>
            <w:shd w:val="clear" w:color="auto" w:fill="auto"/>
            <w:vAlign w:val="center"/>
          </w:tcPr>
          <w:p w14:paraId="7929F1A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414" w:type="dxa"/>
            <w:tcBorders>
              <w:top w:val="nil"/>
              <w:left w:val="nil"/>
              <w:bottom w:val="single" w:color="auto" w:sz="4" w:space="0"/>
              <w:right w:val="single" w:color="auto" w:sz="4" w:space="0"/>
            </w:tcBorders>
            <w:shd w:val="clear" w:color="auto" w:fill="auto"/>
            <w:vAlign w:val="center"/>
          </w:tcPr>
          <w:p w14:paraId="592838C2">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749" w:type="dxa"/>
            <w:tcBorders>
              <w:top w:val="nil"/>
              <w:left w:val="nil"/>
              <w:bottom w:val="single" w:color="auto" w:sz="4" w:space="0"/>
              <w:right w:val="single" w:color="auto" w:sz="4" w:space="0"/>
            </w:tcBorders>
            <w:shd w:val="clear" w:color="auto" w:fill="auto"/>
            <w:vAlign w:val="center"/>
          </w:tcPr>
          <w:p w14:paraId="77164104">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712" w:type="dxa"/>
            <w:tcBorders>
              <w:top w:val="nil"/>
              <w:left w:val="nil"/>
              <w:bottom w:val="single" w:color="auto" w:sz="4" w:space="0"/>
              <w:right w:val="single" w:color="auto" w:sz="4" w:space="0"/>
            </w:tcBorders>
            <w:shd w:val="clear" w:color="auto" w:fill="auto"/>
            <w:vAlign w:val="center"/>
          </w:tcPr>
          <w:p w14:paraId="2BC92ECA">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532" w:type="dxa"/>
            <w:tcBorders>
              <w:top w:val="nil"/>
              <w:left w:val="nil"/>
              <w:bottom w:val="single" w:color="auto" w:sz="4" w:space="0"/>
              <w:right w:val="single" w:color="auto" w:sz="4" w:space="0"/>
            </w:tcBorders>
            <w:shd w:val="clear" w:color="auto" w:fill="auto"/>
            <w:vAlign w:val="center"/>
          </w:tcPr>
          <w:p w14:paraId="6014CA6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w:t>
            </w:r>
          </w:p>
        </w:tc>
        <w:tc>
          <w:tcPr>
            <w:tcW w:w="1877" w:type="dxa"/>
            <w:tcBorders>
              <w:top w:val="nil"/>
              <w:left w:val="nil"/>
              <w:bottom w:val="single" w:color="auto" w:sz="4" w:space="0"/>
              <w:right w:val="single" w:color="auto" w:sz="4" w:space="0"/>
            </w:tcBorders>
            <w:shd w:val="clear" w:color="auto" w:fill="auto"/>
            <w:vAlign w:val="center"/>
          </w:tcPr>
          <w:p w14:paraId="18A6D001">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1 348 958 990,00  </w:t>
            </w:r>
          </w:p>
        </w:tc>
        <w:tc>
          <w:tcPr>
            <w:tcW w:w="1825" w:type="dxa"/>
            <w:tcBorders>
              <w:top w:val="nil"/>
              <w:left w:val="nil"/>
              <w:bottom w:val="single" w:color="auto" w:sz="4" w:space="0"/>
              <w:right w:val="single" w:color="auto" w:sz="4" w:space="0"/>
            </w:tcBorders>
            <w:shd w:val="clear" w:color="auto" w:fill="auto"/>
            <w:vAlign w:val="center"/>
          </w:tcPr>
          <w:p w14:paraId="52867B5F">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1 239 791 490,00  </w:t>
            </w:r>
          </w:p>
        </w:tc>
      </w:tr>
    </w:tbl>
    <w:p w14:paraId="30915A74">
      <w:pPr>
        <w:tabs>
          <w:tab w:val="left" w:pos="2970"/>
        </w:tabs>
        <w:rPr>
          <w:rFonts w:ascii="Times New Roman" w:hAnsi="Times New Roman" w:cs="Times New Roman"/>
        </w:rPr>
      </w:pPr>
    </w:p>
    <w:p w14:paraId="67200A52">
      <w:pPr>
        <w:jc w:val="left"/>
        <w:rPr>
          <w:rFonts w:ascii="Times New Roman" w:hAnsi="Times New Roman" w:cs="Times New Roman"/>
        </w:rPr>
      </w:pPr>
      <w:r>
        <w:rPr>
          <w:rFonts w:ascii="Times New Roman" w:hAnsi="Times New Roman" w:cs="Times New Roman"/>
        </w:rPr>
        <w:br w:type="page"/>
      </w:r>
    </w:p>
    <w:p w14:paraId="57A9E0E3">
      <w:pPr>
        <w:tabs>
          <w:tab w:val="left" w:pos="2970"/>
        </w:tabs>
        <w:rPr>
          <w:rFonts w:ascii="Times New Roman" w:hAnsi="Times New Roman" w:cs="Times New Roman"/>
        </w:rPr>
        <w:sectPr>
          <w:pgSz w:w="16838" w:h="11906" w:orient="landscape"/>
          <w:pgMar w:top="1559" w:right="476" w:bottom="567" w:left="1134" w:header="720" w:footer="720" w:gutter="0"/>
          <w:cols w:space="0" w:num="1"/>
          <w:docGrid w:linePitch="360" w:charSpace="0"/>
        </w:sectPr>
      </w:pPr>
    </w:p>
    <w:tbl>
      <w:tblPr>
        <w:tblStyle w:val="3"/>
        <w:tblW w:w="9825" w:type="dxa"/>
        <w:tblInd w:w="108" w:type="dxa"/>
        <w:tblLayout w:type="autofit"/>
        <w:tblCellMar>
          <w:top w:w="0" w:type="dxa"/>
          <w:left w:w="108" w:type="dxa"/>
          <w:bottom w:w="0" w:type="dxa"/>
          <w:right w:w="108" w:type="dxa"/>
        </w:tblCellMar>
      </w:tblPr>
      <w:tblGrid>
        <w:gridCol w:w="1560"/>
        <w:gridCol w:w="5103"/>
        <w:gridCol w:w="1559"/>
        <w:gridCol w:w="1603"/>
      </w:tblGrid>
      <w:tr w14:paraId="7BE392AE">
        <w:tblPrEx>
          <w:tblCellMar>
            <w:top w:w="0" w:type="dxa"/>
            <w:left w:w="108" w:type="dxa"/>
            <w:bottom w:w="0" w:type="dxa"/>
            <w:right w:w="108" w:type="dxa"/>
          </w:tblCellMar>
        </w:tblPrEx>
        <w:trPr>
          <w:trHeight w:val="213" w:hRule="atLeast"/>
        </w:trPr>
        <w:tc>
          <w:tcPr>
            <w:tcW w:w="1560" w:type="dxa"/>
            <w:tcBorders>
              <w:top w:val="nil"/>
              <w:left w:val="nil"/>
              <w:bottom w:val="nil"/>
              <w:right w:val="nil"/>
            </w:tcBorders>
            <w:shd w:val="clear" w:color="auto" w:fill="auto"/>
            <w:vAlign w:val="center"/>
          </w:tcPr>
          <w:p w14:paraId="10F75AB7">
            <w:pPr>
              <w:jc w:val="left"/>
              <w:rPr>
                <w:rFonts w:ascii="Times New Roman" w:hAnsi="Times New Roman" w:eastAsia="Times New Roman" w:cs="Times New Roman"/>
                <w:sz w:val="20"/>
                <w:szCs w:val="20"/>
                <w:lang w:eastAsia="ru-RU"/>
              </w:rPr>
            </w:pPr>
          </w:p>
        </w:tc>
        <w:tc>
          <w:tcPr>
            <w:tcW w:w="5103" w:type="dxa"/>
            <w:tcBorders>
              <w:top w:val="nil"/>
              <w:left w:val="nil"/>
              <w:bottom w:val="nil"/>
              <w:right w:val="nil"/>
            </w:tcBorders>
            <w:shd w:val="clear" w:color="auto" w:fill="auto"/>
            <w:noWrap/>
            <w:vAlign w:val="bottom"/>
          </w:tcPr>
          <w:p w14:paraId="7C5FD554">
            <w:pPr>
              <w:jc w:val="center"/>
              <w:rPr>
                <w:rFonts w:ascii="Times New Roman" w:hAnsi="Times New Roman" w:eastAsia="Times New Roman" w:cs="Times New Roman"/>
                <w:sz w:val="20"/>
                <w:szCs w:val="20"/>
                <w:lang w:eastAsia="ru-RU"/>
              </w:rPr>
            </w:pPr>
          </w:p>
        </w:tc>
        <w:tc>
          <w:tcPr>
            <w:tcW w:w="1559" w:type="dxa"/>
            <w:tcBorders>
              <w:top w:val="nil"/>
              <w:left w:val="nil"/>
              <w:bottom w:val="nil"/>
              <w:right w:val="nil"/>
            </w:tcBorders>
            <w:shd w:val="clear" w:color="auto" w:fill="auto"/>
            <w:vAlign w:val="center"/>
          </w:tcPr>
          <w:p w14:paraId="0387E6DD">
            <w:pPr>
              <w:jc w:val="left"/>
              <w:rPr>
                <w:rFonts w:ascii="Times New Roman" w:hAnsi="Times New Roman" w:eastAsia="Times New Roman" w:cs="Times New Roman"/>
                <w:sz w:val="20"/>
                <w:szCs w:val="20"/>
                <w:lang w:eastAsia="ru-RU"/>
              </w:rPr>
            </w:pPr>
          </w:p>
        </w:tc>
        <w:tc>
          <w:tcPr>
            <w:tcW w:w="1603" w:type="dxa"/>
            <w:tcBorders>
              <w:top w:val="nil"/>
              <w:left w:val="nil"/>
              <w:bottom w:val="nil"/>
              <w:right w:val="nil"/>
            </w:tcBorders>
            <w:shd w:val="clear" w:color="auto" w:fill="auto"/>
            <w:noWrap/>
            <w:vAlign w:val="bottom"/>
          </w:tcPr>
          <w:p w14:paraId="0FB05CC4">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Приложение 6.1</w:t>
            </w:r>
          </w:p>
        </w:tc>
      </w:tr>
      <w:tr w14:paraId="7E9B2B01">
        <w:tblPrEx>
          <w:tblCellMar>
            <w:top w:w="0" w:type="dxa"/>
            <w:left w:w="108" w:type="dxa"/>
            <w:bottom w:w="0" w:type="dxa"/>
            <w:right w:w="108" w:type="dxa"/>
          </w:tblCellMar>
        </w:tblPrEx>
        <w:trPr>
          <w:trHeight w:val="741" w:hRule="atLeast"/>
        </w:trPr>
        <w:tc>
          <w:tcPr>
            <w:tcW w:w="1560" w:type="dxa"/>
            <w:tcBorders>
              <w:top w:val="nil"/>
              <w:left w:val="nil"/>
              <w:bottom w:val="nil"/>
              <w:right w:val="nil"/>
            </w:tcBorders>
            <w:shd w:val="clear" w:color="auto" w:fill="auto"/>
            <w:vAlign w:val="center"/>
          </w:tcPr>
          <w:p w14:paraId="647F285A">
            <w:pPr>
              <w:jc w:val="right"/>
              <w:rPr>
                <w:rFonts w:ascii="Times New Roman" w:hAnsi="Times New Roman" w:eastAsia="Times New Roman" w:cs="Times New Roman"/>
                <w:b/>
                <w:bCs/>
                <w:sz w:val="20"/>
                <w:szCs w:val="20"/>
                <w:lang w:eastAsia="ru-RU"/>
              </w:rPr>
            </w:pPr>
          </w:p>
        </w:tc>
        <w:tc>
          <w:tcPr>
            <w:tcW w:w="8265" w:type="dxa"/>
            <w:gridSpan w:val="3"/>
            <w:tcBorders>
              <w:top w:val="nil"/>
              <w:left w:val="nil"/>
              <w:bottom w:val="nil"/>
              <w:right w:val="nil"/>
            </w:tcBorders>
            <w:shd w:val="clear" w:color="auto" w:fill="auto"/>
            <w:vAlign w:val="center"/>
          </w:tcPr>
          <w:p w14:paraId="7D3BEA5F">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решению Совета депутатов МО «Муйский муниципальный округ»</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от «___» ________ 2025 года №______</w:t>
            </w:r>
          </w:p>
        </w:tc>
      </w:tr>
      <w:tr w14:paraId="4EC8BC0C">
        <w:tblPrEx>
          <w:tblCellMar>
            <w:top w:w="0" w:type="dxa"/>
            <w:left w:w="108" w:type="dxa"/>
            <w:bottom w:w="0" w:type="dxa"/>
            <w:right w:w="108" w:type="dxa"/>
          </w:tblCellMar>
        </w:tblPrEx>
        <w:trPr>
          <w:trHeight w:val="213" w:hRule="atLeast"/>
        </w:trPr>
        <w:tc>
          <w:tcPr>
            <w:tcW w:w="1560" w:type="dxa"/>
            <w:tcBorders>
              <w:top w:val="nil"/>
              <w:left w:val="nil"/>
              <w:bottom w:val="nil"/>
              <w:right w:val="nil"/>
            </w:tcBorders>
            <w:shd w:val="clear" w:color="auto" w:fill="auto"/>
            <w:vAlign w:val="center"/>
          </w:tcPr>
          <w:p w14:paraId="21CDC62B">
            <w:pPr>
              <w:jc w:val="right"/>
              <w:rPr>
                <w:rFonts w:ascii="Times New Roman" w:hAnsi="Times New Roman" w:eastAsia="Times New Roman" w:cs="Times New Roman"/>
                <w:sz w:val="20"/>
                <w:szCs w:val="20"/>
                <w:lang w:eastAsia="ru-RU"/>
              </w:rPr>
            </w:pPr>
          </w:p>
        </w:tc>
        <w:tc>
          <w:tcPr>
            <w:tcW w:w="5103" w:type="dxa"/>
            <w:tcBorders>
              <w:top w:val="nil"/>
              <w:left w:val="nil"/>
              <w:bottom w:val="nil"/>
              <w:right w:val="nil"/>
            </w:tcBorders>
            <w:shd w:val="clear" w:color="auto" w:fill="auto"/>
            <w:noWrap/>
            <w:vAlign w:val="bottom"/>
          </w:tcPr>
          <w:p w14:paraId="6E381C63">
            <w:pPr>
              <w:jc w:val="center"/>
              <w:rPr>
                <w:rFonts w:ascii="Times New Roman" w:hAnsi="Times New Roman" w:eastAsia="Times New Roman" w:cs="Times New Roman"/>
                <w:sz w:val="20"/>
                <w:szCs w:val="20"/>
                <w:lang w:eastAsia="ru-RU"/>
              </w:rPr>
            </w:pPr>
          </w:p>
        </w:tc>
        <w:tc>
          <w:tcPr>
            <w:tcW w:w="1559" w:type="dxa"/>
            <w:tcBorders>
              <w:top w:val="nil"/>
              <w:left w:val="nil"/>
              <w:bottom w:val="nil"/>
              <w:right w:val="nil"/>
            </w:tcBorders>
            <w:shd w:val="clear" w:color="auto" w:fill="auto"/>
            <w:vAlign w:val="center"/>
          </w:tcPr>
          <w:p w14:paraId="79A5E7B7">
            <w:pPr>
              <w:jc w:val="left"/>
              <w:rPr>
                <w:rFonts w:ascii="Times New Roman" w:hAnsi="Times New Roman" w:eastAsia="Times New Roman" w:cs="Times New Roman"/>
                <w:sz w:val="20"/>
                <w:szCs w:val="20"/>
                <w:lang w:eastAsia="ru-RU"/>
              </w:rPr>
            </w:pPr>
          </w:p>
        </w:tc>
        <w:tc>
          <w:tcPr>
            <w:tcW w:w="1603" w:type="dxa"/>
            <w:tcBorders>
              <w:top w:val="nil"/>
              <w:left w:val="nil"/>
              <w:bottom w:val="nil"/>
              <w:right w:val="nil"/>
            </w:tcBorders>
            <w:shd w:val="clear" w:color="auto" w:fill="auto"/>
            <w:vAlign w:val="center"/>
          </w:tcPr>
          <w:p w14:paraId="6CB74B18">
            <w:pPr>
              <w:jc w:val="right"/>
              <w:rPr>
                <w:rFonts w:ascii="Times New Roman" w:hAnsi="Times New Roman" w:eastAsia="Times New Roman" w:cs="Times New Roman"/>
                <w:sz w:val="20"/>
                <w:szCs w:val="20"/>
                <w:lang w:eastAsia="ru-RU"/>
              </w:rPr>
            </w:pPr>
          </w:p>
        </w:tc>
      </w:tr>
      <w:tr w14:paraId="6FB451B6">
        <w:tblPrEx>
          <w:tblCellMar>
            <w:top w:w="0" w:type="dxa"/>
            <w:left w:w="108" w:type="dxa"/>
            <w:bottom w:w="0" w:type="dxa"/>
            <w:right w:w="108" w:type="dxa"/>
          </w:tblCellMar>
        </w:tblPrEx>
        <w:trPr>
          <w:trHeight w:val="213" w:hRule="atLeast"/>
        </w:trPr>
        <w:tc>
          <w:tcPr>
            <w:tcW w:w="9825" w:type="dxa"/>
            <w:gridSpan w:val="4"/>
            <w:tcBorders>
              <w:top w:val="nil"/>
              <w:left w:val="nil"/>
              <w:bottom w:val="nil"/>
              <w:right w:val="nil"/>
            </w:tcBorders>
            <w:shd w:val="clear" w:color="auto" w:fill="auto"/>
            <w:vAlign w:val="center"/>
          </w:tcPr>
          <w:p w14:paraId="05E2FA98">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Источники финансирования дефицита бюджета на 2027-2028 годы                   </w:t>
            </w:r>
          </w:p>
        </w:tc>
      </w:tr>
      <w:tr w14:paraId="66EBEA9E">
        <w:tblPrEx>
          <w:tblCellMar>
            <w:top w:w="0" w:type="dxa"/>
            <w:left w:w="108" w:type="dxa"/>
            <w:bottom w:w="0" w:type="dxa"/>
            <w:right w:w="108" w:type="dxa"/>
          </w:tblCellMar>
        </w:tblPrEx>
        <w:trPr>
          <w:trHeight w:val="213" w:hRule="atLeast"/>
        </w:trPr>
        <w:tc>
          <w:tcPr>
            <w:tcW w:w="1560" w:type="dxa"/>
            <w:tcBorders>
              <w:top w:val="nil"/>
              <w:left w:val="nil"/>
              <w:bottom w:val="single" w:color="auto" w:sz="4" w:space="0"/>
              <w:right w:val="nil"/>
            </w:tcBorders>
            <w:shd w:val="clear" w:color="auto" w:fill="auto"/>
            <w:noWrap/>
            <w:vAlign w:val="bottom"/>
          </w:tcPr>
          <w:p w14:paraId="73AFB1AB">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5103" w:type="dxa"/>
            <w:tcBorders>
              <w:top w:val="nil"/>
              <w:left w:val="nil"/>
              <w:bottom w:val="single" w:color="auto" w:sz="4" w:space="0"/>
              <w:right w:val="nil"/>
            </w:tcBorders>
            <w:shd w:val="clear" w:color="auto" w:fill="auto"/>
            <w:noWrap/>
            <w:vAlign w:val="bottom"/>
          </w:tcPr>
          <w:p w14:paraId="363FE562">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559" w:type="dxa"/>
            <w:tcBorders>
              <w:top w:val="nil"/>
              <w:left w:val="nil"/>
              <w:bottom w:val="nil"/>
              <w:right w:val="nil"/>
            </w:tcBorders>
            <w:shd w:val="clear" w:color="auto" w:fill="auto"/>
            <w:noWrap/>
            <w:vAlign w:val="bottom"/>
          </w:tcPr>
          <w:p w14:paraId="4C4FA89B">
            <w:pPr>
              <w:jc w:val="left"/>
              <w:rPr>
                <w:rFonts w:ascii="Times New Roman" w:hAnsi="Times New Roman" w:eastAsia="Times New Roman" w:cs="Times New Roman"/>
                <w:sz w:val="20"/>
                <w:szCs w:val="20"/>
                <w:lang w:eastAsia="ru-RU"/>
              </w:rPr>
            </w:pPr>
          </w:p>
        </w:tc>
        <w:tc>
          <w:tcPr>
            <w:tcW w:w="1603" w:type="dxa"/>
            <w:tcBorders>
              <w:top w:val="nil"/>
              <w:left w:val="nil"/>
              <w:bottom w:val="nil"/>
              <w:right w:val="nil"/>
            </w:tcBorders>
            <w:shd w:val="clear" w:color="auto" w:fill="auto"/>
            <w:noWrap/>
            <w:vAlign w:val="bottom"/>
          </w:tcPr>
          <w:p w14:paraId="27043181">
            <w:pPr>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(рубль)</w:t>
            </w:r>
          </w:p>
        </w:tc>
      </w:tr>
      <w:tr w14:paraId="3FF093FA">
        <w:tblPrEx>
          <w:tblCellMar>
            <w:top w:w="0" w:type="dxa"/>
            <w:left w:w="108" w:type="dxa"/>
            <w:bottom w:w="0" w:type="dxa"/>
            <w:right w:w="108" w:type="dxa"/>
          </w:tblCellMar>
        </w:tblPrEx>
        <w:trPr>
          <w:trHeight w:val="213"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0394978E">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Код</w:t>
            </w:r>
          </w:p>
        </w:tc>
        <w:tc>
          <w:tcPr>
            <w:tcW w:w="5103" w:type="dxa"/>
            <w:tcBorders>
              <w:top w:val="nil"/>
              <w:left w:val="nil"/>
              <w:bottom w:val="single" w:color="auto" w:sz="4" w:space="0"/>
              <w:right w:val="single" w:color="auto" w:sz="4" w:space="0"/>
            </w:tcBorders>
            <w:shd w:val="clear" w:color="auto" w:fill="auto"/>
            <w:noWrap/>
            <w:vAlign w:val="center"/>
          </w:tcPr>
          <w:p w14:paraId="7686C221">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Наименование</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AD257E3">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2027</w:t>
            </w:r>
          </w:p>
        </w:tc>
        <w:tc>
          <w:tcPr>
            <w:tcW w:w="1603" w:type="dxa"/>
            <w:tcBorders>
              <w:top w:val="single" w:color="auto" w:sz="4" w:space="0"/>
              <w:left w:val="nil"/>
              <w:bottom w:val="single" w:color="auto" w:sz="4" w:space="0"/>
              <w:right w:val="single" w:color="auto" w:sz="4" w:space="0"/>
            </w:tcBorders>
            <w:shd w:val="clear" w:color="auto" w:fill="auto"/>
            <w:noWrap/>
            <w:vAlign w:val="center"/>
          </w:tcPr>
          <w:p w14:paraId="62826885">
            <w:pPr>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2028</w:t>
            </w:r>
          </w:p>
        </w:tc>
      </w:tr>
      <w:tr w14:paraId="4880FE23">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0B69B99C">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000 01 02 00 00 00 0000 000</w:t>
            </w:r>
          </w:p>
        </w:tc>
        <w:tc>
          <w:tcPr>
            <w:tcW w:w="5103" w:type="dxa"/>
            <w:tcBorders>
              <w:top w:val="nil"/>
              <w:left w:val="nil"/>
              <w:bottom w:val="single" w:color="auto" w:sz="4" w:space="0"/>
              <w:right w:val="single" w:color="auto" w:sz="4" w:space="0"/>
            </w:tcBorders>
            <w:shd w:val="clear" w:color="auto" w:fill="auto"/>
          </w:tcPr>
          <w:p w14:paraId="72025CB3">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Кредиты кредитных организаций в валюте Российской Федерации</w:t>
            </w:r>
          </w:p>
        </w:tc>
        <w:tc>
          <w:tcPr>
            <w:tcW w:w="1559" w:type="dxa"/>
            <w:tcBorders>
              <w:top w:val="nil"/>
              <w:left w:val="nil"/>
              <w:bottom w:val="single" w:color="auto" w:sz="4" w:space="0"/>
              <w:right w:val="single" w:color="auto" w:sz="4" w:space="0"/>
            </w:tcBorders>
            <w:shd w:val="clear" w:color="auto" w:fill="auto"/>
            <w:noWrap/>
            <w:vAlign w:val="center"/>
          </w:tcPr>
          <w:p w14:paraId="5FAB46B9">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c>
          <w:tcPr>
            <w:tcW w:w="1603" w:type="dxa"/>
            <w:tcBorders>
              <w:top w:val="nil"/>
              <w:left w:val="nil"/>
              <w:bottom w:val="single" w:color="auto" w:sz="4" w:space="0"/>
              <w:right w:val="single" w:color="auto" w:sz="4" w:space="0"/>
            </w:tcBorders>
            <w:shd w:val="clear" w:color="auto" w:fill="auto"/>
            <w:noWrap/>
            <w:vAlign w:val="center"/>
          </w:tcPr>
          <w:p w14:paraId="48C4FF3F">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6933DEDC">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17A24DEC">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938 01 02 00 00 00 0000 700</w:t>
            </w:r>
          </w:p>
        </w:tc>
        <w:tc>
          <w:tcPr>
            <w:tcW w:w="5103" w:type="dxa"/>
            <w:tcBorders>
              <w:top w:val="nil"/>
              <w:left w:val="nil"/>
              <w:bottom w:val="single" w:color="auto" w:sz="4" w:space="0"/>
              <w:right w:val="single" w:color="auto" w:sz="4" w:space="0"/>
            </w:tcBorders>
            <w:shd w:val="clear" w:color="auto" w:fill="auto"/>
          </w:tcPr>
          <w:p w14:paraId="48941BF8">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кредитов от кредитных организаций в валюте Российской Федерации</w:t>
            </w:r>
          </w:p>
        </w:tc>
        <w:tc>
          <w:tcPr>
            <w:tcW w:w="1559" w:type="dxa"/>
            <w:tcBorders>
              <w:top w:val="nil"/>
              <w:left w:val="nil"/>
              <w:bottom w:val="single" w:color="auto" w:sz="4" w:space="0"/>
              <w:right w:val="single" w:color="auto" w:sz="4" w:space="0"/>
            </w:tcBorders>
            <w:shd w:val="clear" w:color="auto" w:fill="auto"/>
            <w:noWrap/>
            <w:vAlign w:val="center"/>
          </w:tcPr>
          <w:p w14:paraId="7501CCA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vAlign w:val="center"/>
          </w:tcPr>
          <w:p w14:paraId="6114775C">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31560449">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05F980FB">
            <w:pPr>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938 01 02 00 00 14 0000 710</w:t>
            </w:r>
          </w:p>
        </w:tc>
        <w:tc>
          <w:tcPr>
            <w:tcW w:w="5103" w:type="dxa"/>
            <w:tcBorders>
              <w:top w:val="nil"/>
              <w:left w:val="nil"/>
              <w:bottom w:val="single" w:color="auto" w:sz="4" w:space="0"/>
              <w:right w:val="single" w:color="auto" w:sz="4" w:space="0"/>
            </w:tcBorders>
            <w:shd w:val="clear" w:color="auto" w:fill="auto"/>
          </w:tcPr>
          <w:p w14:paraId="4FD5D59B">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муниципальными округами кредитов от кредитных организаций в валюте Российской Федерации</w:t>
            </w:r>
          </w:p>
        </w:tc>
        <w:tc>
          <w:tcPr>
            <w:tcW w:w="1559" w:type="dxa"/>
            <w:tcBorders>
              <w:top w:val="nil"/>
              <w:left w:val="nil"/>
              <w:bottom w:val="single" w:color="auto" w:sz="4" w:space="0"/>
              <w:right w:val="single" w:color="auto" w:sz="4" w:space="0"/>
            </w:tcBorders>
            <w:shd w:val="clear" w:color="auto" w:fill="auto"/>
            <w:noWrap/>
            <w:vAlign w:val="center"/>
          </w:tcPr>
          <w:p w14:paraId="59706C88">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vAlign w:val="center"/>
          </w:tcPr>
          <w:p w14:paraId="49007359">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5545D55E">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4BEF2E06">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938 01 02 00 00 00 0000 800</w:t>
            </w:r>
          </w:p>
        </w:tc>
        <w:tc>
          <w:tcPr>
            <w:tcW w:w="5103" w:type="dxa"/>
            <w:tcBorders>
              <w:top w:val="nil"/>
              <w:left w:val="nil"/>
              <w:bottom w:val="single" w:color="auto" w:sz="4" w:space="0"/>
              <w:right w:val="single" w:color="auto" w:sz="4" w:space="0"/>
            </w:tcBorders>
            <w:shd w:val="clear" w:color="auto" w:fill="auto"/>
          </w:tcPr>
          <w:p w14:paraId="31C57D4A">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кредитов, предоставленных кредитными организациями в валюте Российской Федерации</w:t>
            </w:r>
          </w:p>
        </w:tc>
        <w:tc>
          <w:tcPr>
            <w:tcW w:w="1559" w:type="dxa"/>
            <w:tcBorders>
              <w:top w:val="nil"/>
              <w:left w:val="nil"/>
              <w:bottom w:val="single" w:color="auto" w:sz="4" w:space="0"/>
              <w:right w:val="single" w:color="auto" w:sz="4" w:space="0"/>
            </w:tcBorders>
            <w:shd w:val="clear" w:color="auto" w:fill="auto"/>
            <w:noWrap/>
            <w:vAlign w:val="center"/>
          </w:tcPr>
          <w:p w14:paraId="006442F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vAlign w:val="center"/>
          </w:tcPr>
          <w:p w14:paraId="21690732">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1BA638B3">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731754F5">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000 01 03 00 00 00 0000 000</w:t>
            </w:r>
          </w:p>
        </w:tc>
        <w:tc>
          <w:tcPr>
            <w:tcW w:w="5103" w:type="dxa"/>
            <w:tcBorders>
              <w:top w:val="nil"/>
              <w:left w:val="nil"/>
              <w:bottom w:val="single" w:color="auto" w:sz="4" w:space="0"/>
              <w:right w:val="single" w:color="auto" w:sz="4" w:space="0"/>
            </w:tcBorders>
            <w:shd w:val="clear" w:color="auto" w:fill="auto"/>
          </w:tcPr>
          <w:p w14:paraId="612324BA">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Бюджетные кредиты из других бюджетов бюджетной системы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1C44D8CD">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183DF329">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7DC71A54">
        <w:tblPrEx>
          <w:tblCellMar>
            <w:top w:w="0" w:type="dxa"/>
            <w:left w:w="108" w:type="dxa"/>
            <w:bottom w:w="0" w:type="dxa"/>
            <w:right w:w="108" w:type="dxa"/>
          </w:tblCellMar>
        </w:tblPrEx>
        <w:trPr>
          <w:trHeight w:val="641" w:hRule="atLeast"/>
        </w:trPr>
        <w:tc>
          <w:tcPr>
            <w:tcW w:w="1560" w:type="dxa"/>
            <w:tcBorders>
              <w:top w:val="nil"/>
              <w:left w:val="single" w:color="auto" w:sz="4" w:space="0"/>
              <w:bottom w:val="single" w:color="auto" w:sz="4" w:space="0"/>
              <w:right w:val="single" w:color="auto" w:sz="4" w:space="0"/>
            </w:tcBorders>
            <w:shd w:val="clear" w:color="auto" w:fill="auto"/>
          </w:tcPr>
          <w:p w14:paraId="52D9E578">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938 01 03 01 00 00 0000 700</w:t>
            </w:r>
          </w:p>
        </w:tc>
        <w:tc>
          <w:tcPr>
            <w:tcW w:w="5103" w:type="dxa"/>
            <w:tcBorders>
              <w:top w:val="nil"/>
              <w:left w:val="nil"/>
              <w:bottom w:val="single" w:color="auto" w:sz="4" w:space="0"/>
              <w:right w:val="single" w:color="auto" w:sz="4" w:space="0"/>
            </w:tcBorders>
            <w:shd w:val="clear" w:color="auto" w:fill="auto"/>
          </w:tcPr>
          <w:p w14:paraId="0C452083">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52FCF4FD">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4D4F7EFA">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320D2A15">
        <w:tblPrEx>
          <w:tblCellMar>
            <w:top w:w="0" w:type="dxa"/>
            <w:left w:w="108" w:type="dxa"/>
            <w:bottom w:w="0" w:type="dxa"/>
            <w:right w:w="108" w:type="dxa"/>
          </w:tblCellMar>
        </w:tblPrEx>
        <w:trPr>
          <w:trHeight w:val="641" w:hRule="atLeast"/>
        </w:trPr>
        <w:tc>
          <w:tcPr>
            <w:tcW w:w="1560" w:type="dxa"/>
            <w:tcBorders>
              <w:top w:val="nil"/>
              <w:left w:val="single" w:color="auto" w:sz="4" w:space="0"/>
              <w:bottom w:val="single" w:color="auto" w:sz="4" w:space="0"/>
              <w:right w:val="single" w:color="auto" w:sz="4" w:space="0"/>
            </w:tcBorders>
            <w:shd w:val="clear" w:color="auto" w:fill="auto"/>
          </w:tcPr>
          <w:p w14:paraId="5A49FCBA">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938 01 03 01 00 14 0000 710</w:t>
            </w:r>
          </w:p>
        </w:tc>
        <w:tc>
          <w:tcPr>
            <w:tcW w:w="5103" w:type="dxa"/>
            <w:tcBorders>
              <w:top w:val="nil"/>
              <w:left w:val="nil"/>
              <w:bottom w:val="single" w:color="auto" w:sz="4" w:space="0"/>
              <w:right w:val="single" w:color="auto" w:sz="4" w:space="0"/>
            </w:tcBorders>
            <w:shd w:val="clear" w:color="auto" w:fill="auto"/>
          </w:tcPr>
          <w:p w14:paraId="63716148">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0FADEEB6">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1EAB70A5">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4A56F040">
        <w:tblPrEx>
          <w:tblCellMar>
            <w:top w:w="0" w:type="dxa"/>
            <w:left w:w="108" w:type="dxa"/>
            <w:bottom w:w="0" w:type="dxa"/>
            <w:right w:w="108" w:type="dxa"/>
          </w:tblCellMar>
        </w:tblPrEx>
        <w:trPr>
          <w:trHeight w:val="641" w:hRule="atLeast"/>
        </w:trPr>
        <w:tc>
          <w:tcPr>
            <w:tcW w:w="1560" w:type="dxa"/>
            <w:tcBorders>
              <w:top w:val="nil"/>
              <w:left w:val="single" w:color="auto" w:sz="4" w:space="0"/>
              <w:bottom w:val="single" w:color="auto" w:sz="4" w:space="0"/>
              <w:right w:val="single" w:color="auto" w:sz="4" w:space="0"/>
            </w:tcBorders>
            <w:shd w:val="clear" w:color="auto" w:fill="auto"/>
          </w:tcPr>
          <w:p w14:paraId="3E142DB0">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938 01 03 01 00 00 0000 800</w:t>
            </w:r>
          </w:p>
        </w:tc>
        <w:tc>
          <w:tcPr>
            <w:tcW w:w="5103" w:type="dxa"/>
            <w:tcBorders>
              <w:top w:val="nil"/>
              <w:left w:val="nil"/>
              <w:bottom w:val="single" w:color="auto" w:sz="4" w:space="0"/>
              <w:right w:val="single" w:color="auto" w:sz="4" w:space="0"/>
            </w:tcBorders>
            <w:shd w:val="clear" w:color="auto" w:fill="auto"/>
          </w:tcPr>
          <w:p w14:paraId="27298C69">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7FFC58F4">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0EED8D6B">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2C5EAEC3">
        <w:tblPrEx>
          <w:tblCellMar>
            <w:top w:w="0" w:type="dxa"/>
            <w:left w:w="108" w:type="dxa"/>
            <w:bottom w:w="0" w:type="dxa"/>
            <w:right w:w="108" w:type="dxa"/>
          </w:tblCellMar>
        </w:tblPrEx>
        <w:trPr>
          <w:trHeight w:val="641" w:hRule="atLeast"/>
        </w:trPr>
        <w:tc>
          <w:tcPr>
            <w:tcW w:w="1560" w:type="dxa"/>
            <w:tcBorders>
              <w:top w:val="nil"/>
              <w:left w:val="single" w:color="auto" w:sz="4" w:space="0"/>
              <w:bottom w:val="single" w:color="auto" w:sz="4" w:space="0"/>
              <w:right w:val="single" w:color="auto" w:sz="4" w:space="0"/>
            </w:tcBorders>
            <w:shd w:val="clear" w:color="auto" w:fill="auto"/>
          </w:tcPr>
          <w:p w14:paraId="044BB1CD">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938 01 03 01 00 14 0000 810</w:t>
            </w:r>
          </w:p>
        </w:tc>
        <w:tc>
          <w:tcPr>
            <w:tcW w:w="5103" w:type="dxa"/>
            <w:tcBorders>
              <w:top w:val="nil"/>
              <w:left w:val="nil"/>
              <w:bottom w:val="single" w:color="auto" w:sz="4" w:space="0"/>
              <w:right w:val="single" w:color="auto" w:sz="4" w:space="0"/>
            </w:tcBorders>
            <w:shd w:val="clear" w:color="auto" w:fill="auto"/>
          </w:tcPr>
          <w:p w14:paraId="66F0C430">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3DA3408D">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3AF03644">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4765C2EC">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4763436F">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000 01 05 00 00 00 0000 000</w:t>
            </w:r>
          </w:p>
        </w:tc>
        <w:tc>
          <w:tcPr>
            <w:tcW w:w="5103" w:type="dxa"/>
            <w:tcBorders>
              <w:top w:val="nil"/>
              <w:left w:val="nil"/>
              <w:bottom w:val="single" w:color="auto" w:sz="4" w:space="0"/>
              <w:right w:val="single" w:color="auto" w:sz="4" w:space="0"/>
            </w:tcBorders>
            <w:shd w:val="clear" w:color="auto" w:fill="auto"/>
          </w:tcPr>
          <w:p w14:paraId="461ED5EF">
            <w:pPr>
              <w:jc w:val="lef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Изменение остатков средств на счетах по учету средств бюджетов</w:t>
            </w:r>
          </w:p>
        </w:tc>
        <w:tc>
          <w:tcPr>
            <w:tcW w:w="1559" w:type="dxa"/>
            <w:tcBorders>
              <w:top w:val="nil"/>
              <w:left w:val="nil"/>
              <w:bottom w:val="single" w:color="auto" w:sz="4" w:space="0"/>
              <w:right w:val="single" w:color="auto" w:sz="4" w:space="0"/>
            </w:tcBorders>
            <w:shd w:val="clear" w:color="auto" w:fill="auto"/>
            <w:noWrap/>
          </w:tcPr>
          <w:p w14:paraId="28021F25">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7471A8CD">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15410FE1">
        <w:tblPrEx>
          <w:tblCellMar>
            <w:top w:w="0" w:type="dxa"/>
            <w:left w:w="108" w:type="dxa"/>
            <w:bottom w:w="0" w:type="dxa"/>
            <w:right w:w="108" w:type="dxa"/>
          </w:tblCellMar>
        </w:tblPrEx>
        <w:trPr>
          <w:trHeight w:val="213" w:hRule="atLeast"/>
        </w:trPr>
        <w:tc>
          <w:tcPr>
            <w:tcW w:w="1560" w:type="dxa"/>
            <w:tcBorders>
              <w:top w:val="nil"/>
              <w:left w:val="single" w:color="auto" w:sz="4" w:space="0"/>
              <w:bottom w:val="single" w:color="auto" w:sz="4" w:space="0"/>
              <w:right w:val="single" w:color="auto" w:sz="4" w:space="0"/>
            </w:tcBorders>
            <w:shd w:val="clear" w:color="auto" w:fill="auto"/>
          </w:tcPr>
          <w:p w14:paraId="25F3BAB7">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100 01 05 00 00 00 0000 500</w:t>
            </w:r>
          </w:p>
        </w:tc>
        <w:tc>
          <w:tcPr>
            <w:tcW w:w="5103" w:type="dxa"/>
            <w:tcBorders>
              <w:top w:val="nil"/>
              <w:left w:val="nil"/>
              <w:bottom w:val="single" w:color="auto" w:sz="4" w:space="0"/>
              <w:right w:val="single" w:color="auto" w:sz="4" w:space="0"/>
            </w:tcBorders>
            <w:shd w:val="clear" w:color="auto" w:fill="auto"/>
          </w:tcPr>
          <w:p w14:paraId="124ED64D">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Увеличение остатков средств бюджетов</w:t>
            </w:r>
          </w:p>
        </w:tc>
        <w:tc>
          <w:tcPr>
            <w:tcW w:w="1559" w:type="dxa"/>
            <w:tcBorders>
              <w:top w:val="nil"/>
              <w:left w:val="nil"/>
              <w:bottom w:val="single" w:color="auto" w:sz="4" w:space="0"/>
              <w:right w:val="single" w:color="auto" w:sz="4" w:space="0"/>
            </w:tcBorders>
            <w:shd w:val="clear" w:color="auto" w:fill="auto"/>
            <w:noWrap/>
          </w:tcPr>
          <w:p w14:paraId="757FF6F3">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-1 348 958 990,00</w:t>
            </w:r>
          </w:p>
        </w:tc>
        <w:tc>
          <w:tcPr>
            <w:tcW w:w="1603" w:type="dxa"/>
            <w:tcBorders>
              <w:top w:val="nil"/>
              <w:left w:val="nil"/>
              <w:bottom w:val="single" w:color="auto" w:sz="4" w:space="0"/>
              <w:right w:val="single" w:color="auto" w:sz="4" w:space="0"/>
            </w:tcBorders>
            <w:shd w:val="clear" w:color="auto" w:fill="auto"/>
            <w:noWrap/>
          </w:tcPr>
          <w:p w14:paraId="4931C435">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-1 239 791 490,00</w:t>
            </w:r>
          </w:p>
        </w:tc>
      </w:tr>
      <w:tr w14:paraId="07EEB329">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noWrap/>
          </w:tcPr>
          <w:p w14:paraId="7C0AF06B">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100 01 05 02 01 14 0000 510</w:t>
            </w:r>
          </w:p>
        </w:tc>
        <w:tc>
          <w:tcPr>
            <w:tcW w:w="5103" w:type="dxa"/>
            <w:tcBorders>
              <w:top w:val="nil"/>
              <w:left w:val="nil"/>
              <w:bottom w:val="single" w:color="auto" w:sz="4" w:space="0"/>
              <w:right w:val="single" w:color="auto" w:sz="4" w:space="0"/>
            </w:tcBorders>
            <w:shd w:val="clear" w:color="auto" w:fill="auto"/>
          </w:tcPr>
          <w:p w14:paraId="4AB6363A">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Увеличение прочих остатков денежных средств бюджетов муниципальных округов</w:t>
            </w:r>
          </w:p>
        </w:tc>
        <w:tc>
          <w:tcPr>
            <w:tcW w:w="1559" w:type="dxa"/>
            <w:tcBorders>
              <w:top w:val="nil"/>
              <w:left w:val="nil"/>
              <w:bottom w:val="single" w:color="auto" w:sz="4" w:space="0"/>
              <w:right w:val="single" w:color="auto" w:sz="4" w:space="0"/>
            </w:tcBorders>
            <w:shd w:val="clear" w:color="auto" w:fill="auto"/>
            <w:noWrap/>
          </w:tcPr>
          <w:p w14:paraId="4B4B2490">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-1 348 958 990,00</w:t>
            </w:r>
          </w:p>
        </w:tc>
        <w:tc>
          <w:tcPr>
            <w:tcW w:w="1603" w:type="dxa"/>
            <w:tcBorders>
              <w:top w:val="nil"/>
              <w:left w:val="nil"/>
              <w:bottom w:val="single" w:color="auto" w:sz="4" w:space="0"/>
              <w:right w:val="single" w:color="auto" w:sz="4" w:space="0"/>
            </w:tcBorders>
            <w:shd w:val="clear" w:color="auto" w:fill="auto"/>
            <w:noWrap/>
          </w:tcPr>
          <w:p w14:paraId="1CC68BD2">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-1 239 791 490,00</w:t>
            </w:r>
          </w:p>
        </w:tc>
      </w:tr>
      <w:tr w14:paraId="6AF3ABDE">
        <w:tblPrEx>
          <w:tblCellMar>
            <w:top w:w="0" w:type="dxa"/>
            <w:left w:w="108" w:type="dxa"/>
            <w:bottom w:w="0" w:type="dxa"/>
            <w:right w:w="108" w:type="dxa"/>
          </w:tblCellMar>
        </w:tblPrEx>
        <w:trPr>
          <w:trHeight w:val="213" w:hRule="atLeast"/>
        </w:trPr>
        <w:tc>
          <w:tcPr>
            <w:tcW w:w="1560" w:type="dxa"/>
            <w:tcBorders>
              <w:top w:val="nil"/>
              <w:left w:val="single" w:color="auto" w:sz="4" w:space="0"/>
              <w:bottom w:val="single" w:color="auto" w:sz="4" w:space="0"/>
              <w:right w:val="single" w:color="auto" w:sz="4" w:space="0"/>
            </w:tcBorders>
            <w:shd w:val="clear" w:color="auto" w:fill="auto"/>
          </w:tcPr>
          <w:p w14:paraId="6B5BE463">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100 01 05 00 00 00 0000 600</w:t>
            </w:r>
          </w:p>
        </w:tc>
        <w:tc>
          <w:tcPr>
            <w:tcW w:w="5103" w:type="dxa"/>
            <w:tcBorders>
              <w:top w:val="nil"/>
              <w:left w:val="nil"/>
              <w:bottom w:val="single" w:color="auto" w:sz="4" w:space="0"/>
              <w:right w:val="single" w:color="auto" w:sz="4" w:space="0"/>
            </w:tcBorders>
            <w:shd w:val="clear" w:color="auto" w:fill="auto"/>
          </w:tcPr>
          <w:p w14:paraId="3F55A885">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Уменьшение остатков средств бюджетов</w:t>
            </w:r>
          </w:p>
        </w:tc>
        <w:tc>
          <w:tcPr>
            <w:tcW w:w="1559" w:type="dxa"/>
            <w:tcBorders>
              <w:top w:val="nil"/>
              <w:left w:val="nil"/>
              <w:bottom w:val="single" w:color="auto" w:sz="4" w:space="0"/>
              <w:right w:val="single" w:color="auto" w:sz="4" w:space="0"/>
            </w:tcBorders>
            <w:shd w:val="clear" w:color="auto" w:fill="auto"/>
            <w:noWrap/>
          </w:tcPr>
          <w:p w14:paraId="542EC836">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1 348 958 990,00</w:t>
            </w:r>
          </w:p>
        </w:tc>
        <w:tc>
          <w:tcPr>
            <w:tcW w:w="1603" w:type="dxa"/>
            <w:tcBorders>
              <w:top w:val="nil"/>
              <w:left w:val="nil"/>
              <w:bottom w:val="single" w:color="auto" w:sz="4" w:space="0"/>
              <w:right w:val="single" w:color="auto" w:sz="4" w:space="0"/>
            </w:tcBorders>
            <w:shd w:val="clear" w:color="auto" w:fill="auto"/>
            <w:noWrap/>
          </w:tcPr>
          <w:p w14:paraId="21C3ADEA">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1 239 791 490,00</w:t>
            </w:r>
          </w:p>
        </w:tc>
      </w:tr>
      <w:tr w14:paraId="221E9F3F">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noWrap/>
          </w:tcPr>
          <w:p w14:paraId="211556E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100 01 05 02 01 05 0000 610</w:t>
            </w:r>
          </w:p>
        </w:tc>
        <w:tc>
          <w:tcPr>
            <w:tcW w:w="5103" w:type="dxa"/>
            <w:tcBorders>
              <w:top w:val="nil"/>
              <w:left w:val="nil"/>
              <w:bottom w:val="single" w:color="auto" w:sz="4" w:space="0"/>
              <w:right w:val="single" w:color="auto" w:sz="4" w:space="0"/>
            </w:tcBorders>
            <w:shd w:val="clear" w:color="auto" w:fill="auto"/>
          </w:tcPr>
          <w:p w14:paraId="4AB32A64">
            <w:pPr>
              <w:jc w:val="lef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Уменьшение остатков денежных средств финансовых резервов бюджетов муниципальных округов</w:t>
            </w:r>
          </w:p>
        </w:tc>
        <w:tc>
          <w:tcPr>
            <w:tcW w:w="1559" w:type="dxa"/>
            <w:tcBorders>
              <w:top w:val="nil"/>
              <w:left w:val="nil"/>
              <w:bottom w:val="single" w:color="auto" w:sz="4" w:space="0"/>
              <w:right w:val="single" w:color="auto" w:sz="4" w:space="0"/>
            </w:tcBorders>
            <w:shd w:val="clear" w:color="auto" w:fill="auto"/>
            <w:noWrap/>
          </w:tcPr>
          <w:p w14:paraId="566E15B2">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1 348 958 990,00</w:t>
            </w:r>
          </w:p>
        </w:tc>
        <w:tc>
          <w:tcPr>
            <w:tcW w:w="1603" w:type="dxa"/>
            <w:tcBorders>
              <w:top w:val="nil"/>
              <w:left w:val="nil"/>
              <w:bottom w:val="single" w:color="auto" w:sz="4" w:space="0"/>
              <w:right w:val="single" w:color="auto" w:sz="4" w:space="0"/>
            </w:tcBorders>
            <w:shd w:val="clear" w:color="auto" w:fill="auto"/>
            <w:noWrap/>
          </w:tcPr>
          <w:p w14:paraId="58431F8F">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1 239 791 490,00</w:t>
            </w:r>
          </w:p>
        </w:tc>
      </w:tr>
      <w:tr w14:paraId="35E82379">
        <w:tblPrEx>
          <w:tblCellMar>
            <w:top w:w="0" w:type="dxa"/>
            <w:left w:w="108" w:type="dxa"/>
            <w:bottom w:w="0" w:type="dxa"/>
            <w:right w:w="108" w:type="dxa"/>
          </w:tblCellMar>
        </w:tblPrEx>
        <w:trPr>
          <w:trHeight w:val="427" w:hRule="atLeast"/>
        </w:trPr>
        <w:tc>
          <w:tcPr>
            <w:tcW w:w="1560" w:type="dxa"/>
            <w:tcBorders>
              <w:top w:val="nil"/>
              <w:left w:val="single" w:color="auto" w:sz="4" w:space="0"/>
              <w:bottom w:val="single" w:color="auto" w:sz="4" w:space="0"/>
              <w:right w:val="single" w:color="auto" w:sz="4" w:space="0"/>
            </w:tcBorders>
            <w:shd w:val="clear" w:color="auto" w:fill="auto"/>
          </w:tcPr>
          <w:p w14:paraId="0BCFF5C1">
            <w:pPr>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000 01 06 00 00 00 0000 000</w:t>
            </w:r>
          </w:p>
        </w:tc>
        <w:tc>
          <w:tcPr>
            <w:tcW w:w="5103" w:type="dxa"/>
            <w:tcBorders>
              <w:top w:val="nil"/>
              <w:left w:val="nil"/>
              <w:bottom w:val="single" w:color="auto" w:sz="4" w:space="0"/>
              <w:right w:val="single" w:color="auto" w:sz="4" w:space="0"/>
            </w:tcBorders>
            <w:shd w:val="clear" w:color="auto" w:fill="auto"/>
          </w:tcPr>
          <w:p w14:paraId="441393A0">
            <w:pPr>
              <w:jc w:val="left"/>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Иные источники внутреннего финансирования дефицитов бюджетов</w:t>
            </w:r>
          </w:p>
        </w:tc>
        <w:tc>
          <w:tcPr>
            <w:tcW w:w="1559" w:type="dxa"/>
            <w:tcBorders>
              <w:top w:val="nil"/>
              <w:left w:val="nil"/>
              <w:bottom w:val="single" w:color="auto" w:sz="4" w:space="0"/>
              <w:right w:val="single" w:color="auto" w:sz="4" w:space="0"/>
            </w:tcBorders>
            <w:shd w:val="clear" w:color="auto" w:fill="auto"/>
            <w:noWrap/>
          </w:tcPr>
          <w:p w14:paraId="3E1348E7">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04E08F5A">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r w14:paraId="7499E05D">
        <w:tblPrEx>
          <w:tblCellMar>
            <w:top w:w="0" w:type="dxa"/>
            <w:left w:w="108" w:type="dxa"/>
            <w:bottom w:w="0" w:type="dxa"/>
            <w:right w:w="108" w:type="dxa"/>
          </w:tblCellMar>
        </w:tblPrEx>
        <w:trPr>
          <w:trHeight w:val="641" w:hRule="atLeast"/>
        </w:trPr>
        <w:tc>
          <w:tcPr>
            <w:tcW w:w="1560" w:type="dxa"/>
            <w:tcBorders>
              <w:top w:val="nil"/>
              <w:left w:val="single" w:color="auto" w:sz="4" w:space="0"/>
              <w:bottom w:val="single" w:color="auto" w:sz="4" w:space="0"/>
              <w:right w:val="single" w:color="auto" w:sz="4" w:space="0"/>
            </w:tcBorders>
            <w:shd w:val="clear" w:color="auto" w:fill="auto"/>
            <w:noWrap/>
          </w:tcPr>
          <w:p w14:paraId="25A5A024">
            <w:pPr>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938 01 06 05 01 14 0000 640</w:t>
            </w:r>
          </w:p>
        </w:tc>
        <w:tc>
          <w:tcPr>
            <w:tcW w:w="5103" w:type="dxa"/>
            <w:tcBorders>
              <w:top w:val="nil"/>
              <w:left w:val="nil"/>
              <w:bottom w:val="single" w:color="auto" w:sz="4" w:space="0"/>
              <w:right w:val="single" w:color="auto" w:sz="4" w:space="0"/>
            </w:tcBorders>
            <w:shd w:val="clear" w:color="auto" w:fill="auto"/>
          </w:tcPr>
          <w:p w14:paraId="5DFD4DFB">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Возврат бюджетных кредитов, предоставленных юридическим лицам из бюджетов муниципальных округов в валюте Российской Федерации</w:t>
            </w:r>
          </w:p>
        </w:tc>
        <w:tc>
          <w:tcPr>
            <w:tcW w:w="1559" w:type="dxa"/>
            <w:tcBorders>
              <w:top w:val="nil"/>
              <w:left w:val="nil"/>
              <w:bottom w:val="single" w:color="auto" w:sz="4" w:space="0"/>
              <w:right w:val="single" w:color="auto" w:sz="4" w:space="0"/>
            </w:tcBorders>
            <w:shd w:val="clear" w:color="auto" w:fill="auto"/>
            <w:noWrap/>
          </w:tcPr>
          <w:p w14:paraId="59A58C45">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c>
          <w:tcPr>
            <w:tcW w:w="1603" w:type="dxa"/>
            <w:tcBorders>
              <w:top w:val="nil"/>
              <w:left w:val="nil"/>
              <w:bottom w:val="single" w:color="auto" w:sz="4" w:space="0"/>
              <w:right w:val="single" w:color="auto" w:sz="4" w:space="0"/>
            </w:tcBorders>
            <w:shd w:val="clear" w:color="auto" w:fill="auto"/>
            <w:noWrap/>
          </w:tcPr>
          <w:p w14:paraId="3F031719">
            <w:pPr>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0,00</w:t>
            </w:r>
          </w:p>
        </w:tc>
      </w:tr>
      <w:tr w14:paraId="02F33CF5">
        <w:tblPrEx>
          <w:tblCellMar>
            <w:top w:w="0" w:type="dxa"/>
            <w:left w:w="108" w:type="dxa"/>
            <w:bottom w:w="0" w:type="dxa"/>
            <w:right w:w="108" w:type="dxa"/>
          </w:tblCellMar>
        </w:tblPrEx>
        <w:trPr>
          <w:trHeight w:val="213" w:hRule="atLeast"/>
        </w:trPr>
        <w:tc>
          <w:tcPr>
            <w:tcW w:w="6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13829">
            <w:pPr>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ИТОГО источников финансирования</w:t>
            </w:r>
          </w:p>
        </w:tc>
        <w:tc>
          <w:tcPr>
            <w:tcW w:w="1559" w:type="dxa"/>
            <w:tcBorders>
              <w:top w:val="nil"/>
              <w:left w:val="nil"/>
              <w:bottom w:val="single" w:color="auto" w:sz="4" w:space="0"/>
              <w:right w:val="single" w:color="auto" w:sz="4" w:space="0"/>
            </w:tcBorders>
            <w:shd w:val="clear" w:color="auto" w:fill="auto"/>
            <w:noWrap/>
            <w:vAlign w:val="center"/>
          </w:tcPr>
          <w:p w14:paraId="371457C9">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c>
          <w:tcPr>
            <w:tcW w:w="1603" w:type="dxa"/>
            <w:tcBorders>
              <w:top w:val="nil"/>
              <w:left w:val="nil"/>
              <w:bottom w:val="single" w:color="auto" w:sz="4" w:space="0"/>
              <w:right w:val="single" w:color="auto" w:sz="4" w:space="0"/>
            </w:tcBorders>
            <w:shd w:val="clear" w:color="auto" w:fill="auto"/>
            <w:noWrap/>
            <w:vAlign w:val="center"/>
          </w:tcPr>
          <w:p w14:paraId="22787A29">
            <w:pPr>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0,00</w:t>
            </w:r>
          </w:p>
        </w:tc>
      </w:tr>
    </w:tbl>
    <w:p w14:paraId="090345B7">
      <w:pPr>
        <w:tabs>
          <w:tab w:val="left" w:pos="2970"/>
        </w:tabs>
        <w:rPr>
          <w:rFonts w:ascii="Times New Roman" w:hAnsi="Times New Roman" w:cs="Times New Roman"/>
        </w:rPr>
      </w:pPr>
    </w:p>
    <w:p w14:paraId="256A4DC4">
      <w:pPr>
        <w:jc w:val="left"/>
        <w:rPr>
          <w:rFonts w:ascii="Times New Roman" w:hAnsi="Times New Roman" w:cs="Times New Roman"/>
        </w:rPr>
      </w:pPr>
      <w:r>
        <w:rPr>
          <w:rFonts w:ascii="Times New Roman" w:hAnsi="Times New Roman" w:cs="Times New Roman"/>
        </w:rPr>
        <w:br w:type="page"/>
      </w:r>
    </w:p>
    <w:tbl>
      <w:tblPr>
        <w:tblStyle w:val="3"/>
        <w:tblW w:w="9781" w:type="dxa"/>
        <w:tblInd w:w="108" w:type="dxa"/>
        <w:tblLayout w:type="autofit"/>
        <w:tblCellMar>
          <w:top w:w="0" w:type="dxa"/>
          <w:left w:w="108" w:type="dxa"/>
          <w:bottom w:w="0" w:type="dxa"/>
          <w:right w:w="108" w:type="dxa"/>
        </w:tblCellMar>
      </w:tblPr>
      <w:tblGrid>
        <w:gridCol w:w="733"/>
        <w:gridCol w:w="5930"/>
        <w:gridCol w:w="1646"/>
        <w:gridCol w:w="1472"/>
      </w:tblGrid>
      <w:tr w14:paraId="5795C3B0">
        <w:tblPrEx>
          <w:tblCellMar>
            <w:top w:w="0" w:type="dxa"/>
            <w:left w:w="108" w:type="dxa"/>
            <w:bottom w:w="0" w:type="dxa"/>
            <w:right w:w="108" w:type="dxa"/>
          </w:tblCellMar>
        </w:tblPrEx>
        <w:trPr>
          <w:trHeight w:val="194" w:hRule="atLeast"/>
        </w:trPr>
        <w:tc>
          <w:tcPr>
            <w:tcW w:w="733" w:type="dxa"/>
            <w:tcBorders>
              <w:top w:val="nil"/>
              <w:left w:val="nil"/>
              <w:bottom w:val="nil"/>
              <w:right w:val="nil"/>
            </w:tcBorders>
            <w:shd w:val="clear" w:color="auto" w:fill="auto"/>
            <w:noWrap/>
            <w:vAlign w:val="center"/>
          </w:tcPr>
          <w:p w14:paraId="1CD7A3C7">
            <w:pPr>
              <w:jc w:val="left"/>
              <w:rPr>
                <w:rFonts w:ascii="Times New Roman" w:hAnsi="Times New Roman" w:eastAsia="Times New Roman" w:cs="Times New Roman"/>
                <w:sz w:val="20"/>
                <w:szCs w:val="20"/>
                <w:lang w:eastAsia="ru-RU"/>
              </w:rPr>
            </w:pPr>
          </w:p>
        </w:tc>
        <w:tc>
          <w:tcPr>
            <w:tcW w:w="5930" w:type="dxa"/>
            <w:tcBorders>
              <w:top w:val="nil"/>
              <w:left w:val="nil"/>
              <w:bottom w:val="nil"/>
              <w:right w:val="nil"/>
            </w:tcBorders>
            <w:shd w:val="clear" w:color="auto" w:fill="auto"/>
            <w:noWrap/>
            <w:vAlign w:val="bottom"/>
          </w:tcPr>
          <w:p w14:paraId="17B2B940">
            <w:pPr>
              <w:jc w:val="left"/>
              <w:rPr>
                <w:rFonts w:ascii="Times New Roman" w:hAnsi="Times New Roman" w:eastAsia="Times New Roman" w:cs="Times New Roman"/>
                <w:sz w:val="20"/>
                <w:szCs w:val="20"/>
                <w:lang w:eastAsia="ru-RU"/>
              </w:rPr>
            </w:pPr>
          </w:p>
        </w:tc>
        <w:tc>
          <w:tcPr>
            <w:tcW w:w="3118" w:type="dxa"/>
            <w:gridSpan w:val="2"/>
            <w:tcBorders>
              <w:top w:val="nil"/>
              <w:left w:val="nil"/>
              <w:bottom w:val="nil"/>
              <w:right w:val="nil"/>
            </w:tcBorders>
            <w:shd w:val="clear" w:color="auto" w:fill="auto"/>
            <w:noWrap/>
            <w:vAlign w:val="center"/>
          </w:tcPr>
          <w:p w14:paraId="3E798951">
            <w:pPr>
              <w:jc w:val="right"/>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Приложение 8.1</w:t>
            </w:r>
          </w:p>
        </w:tc>
      </w:tr>
      <w:tr w14:paraId="18951AC9">
        <w:tblPrEx>
          <w:tblCellMar>
            <w:top w:w="0" w:type="dxa"/>
            <w:left w:w="108" w:type="dxa"/>
            <w:bottom w:w="0" w:type="dxa"/>
            <w:right w:w="108" w:type="dxa"/>
          </w:tblCellMar>
        </w:tblPrEx>
        <w:trPr>
          <w:trHeight w:val="673" w:hRule="atLeast"/>
        </w:trPr>
        <w:tc>
          <w:tcPr>
            <w:tcW w:w="733" w:type="dxa"/>
            <w:tcBorders>
              <w:top w:val="nil"/>
              <w:left w:val="nil"/>
              <w:bottom w:val="nil"/>
              <w:right w:val="nil"/>
            </w:tcBorders>
            <w:shd w:val="clear" w:color="auto" w:fill="auto"/>
            <w:noWrap/>
            <w:vAlign w:val="center"/>
          </w:tcPr>
          <w:p w14:paraId="278119EB">
            <w:pPr>
              <w:jc w:val="right"/>
              <w:rPr>
                <w:rFonts w:ascii="Times New Roman" w:hAnsi="Times New Roman" w:eastAsia="Times New Roman" w:cs="Times New Roman"/>
                <w:b/>
                <w:bCs/>
                <w:color w:val="000000"/>
                <w:sz w:val="20"/>
                <w:szCs w:val="20"/>
                <w:lang w:eastAsia="ru-RU"/>
              </w:rPr>
            </w:pPr>
          </w:p>
        </w:tc>
        <w:tc>
          <w:tcPr>
            <w:tcW w:w="9048" w:type="dxa"/>
            <w:gridSpan w:val="3"/>
            <w:tcBorders>
              <w:top w:val="nil"/>
              <w:left w:val="nil"/>
              <w:bottom w:val="nil"/>
              <w:right w:val="nil"/>
            </w:tcBorders>
            <w:shd w:val="clear" w:color="auto" w:fill="auto"/>
            <w:vAlign w:val="center"/>
          </w:tcPr>
          <w:p w14:paraId="1ECC2430">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 решению Совета депутатов МО «Муйский муниципальный округ»</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от «___» ________ 2025 года №______</w:t>
            </w:r>
          </w:p>
        </w:tc>
      </w:tr>
      <w:tr w14:paraId="73AC5F59">
        <w:tblPrEx>
          <w:tblCellMar>
            <w:top w:w="0" w:type="dxa"/>
            <w:left w:w="108" w:type="dxa"/>
            <w:bottom w:w="0" w:type="dxa"/>
            <w:right w:w="108" w:type="dxa"/>
          </w:tblCellMar>
        </w:tblPrEx>
        <w:trPr>
          <w:trHeight w:val="194" w:hRule="atLeast"/>
        </w:trPr>
        <w:tc>
          <w:tcPr>
            <w:tcW w:w="733" w:type="dxa"/>
            <w:tcBorders>
              <w:top w:val="nil"/>
              <w:left w:val="nil"/>
              <w:bottom w:val="nil"/>
              <w:right w:val="nil"/>
            </w:tcBorders>
            <w:shd w:val="clear" w:color="auto" w:fill="auto"/>
            <w:noWrap/>
            <w:vAlign w:val="center"/>
          </w:tcPr>
          <w:p w14:paraId="2B31403A">
            <w:pPr>
              <w:jc w:val="right"/>
              <w:rPr>
                <w:rFonts w:ascii="Times New Roman" w:hAnsi="Times New Roman" w:eastAsia="Times New Roman" w:cs="Times New Roman"/>
                <w:color w:val="000000"/>
                <w:sz w:val="20"/>
                <w:szCs w:val="20"/>
                <w:lang w:eastAsia="ru-RU"/>
              </w:rPr>
            </w:pPr>
          </w:p>
        </w:tc>
        <w:tc>
          <w:tcPr>
            <w:tcW w:w="5930" w:type="dxa"/>
            <w:tcBorders>
              <w:top w:val="nil"/>
              <w:left w:val="nil"/>
              <w:bottom w:val="nil"/>
              <w:right w:val="nil"/>
            </w:tcBorders>
            <w:shd w:val="clear" w:color="auto" w:fill="auto"/>
            <w:vAlign w:val="center"/>
          </w:tcPr>
          <w:p w14:paraId="1B79B52F">
            <w:pPr>
              <w:jc w:val="left"/>
              <w:rPr>
                <w:rFonts w:ascii="Times New Roman" w:hAnsi="Times New Roman" w:eastAsia="Times New Roman" w:cs="Times New Roman"/>
                <w:sz w:val="20"/>
                <w:szCs w:val="20"/>
                <w:lang w:eastAsia="ru-RU"/>
              </w:rPr>
            </w:pPr>
          </w:p>
        </w:tc>
        <w:tc>
          <w:tcPr>
            <w:tcW w:w="1646" w:type="dxa"/>
            <w:tcBorders>
              <w:top w:val="nil"/>
              <w:left w:val="nil"/>
              <w:bottom w:val="nil"/>
              <w:right w:val="nil"/>
            </w:tcBorders>
            <w:shd w:val="clear" w:color="auto" w:fill="auto"/>
            <w:vAlign w:val="center"/>
          </w:tcPr>
          <w:p w14:paraId="272883D3">
            <w:pPr>
              <w:jc w:val="right"/>
              <w:rPr>
                <w:rFonts w:ascii="Times New Roman" w:hAnsi="Times New Roman" w:eastAsia="Times New Roman" w:cs="Times New Roman"/>
                <w:sz w:val="20"/>
                <w:szCs w:val="20"/>
                <w:lang w:eastAsia="ru-RU"/>
              </w:rPr>
            </w:pPr>
          </w:p>
        </w:tc>
        <w:tc>
          <w:tcPr>
            <w:tcW w:w="1472" w:type="dxa"/>
            <w:tcBorders>
              <w:top w:val="nil"/>
              <w:left w:val="nil"/>
              <w:bottom w:val="nil"/>
              <w:right w:val="nil"/>
            </w:tcBorders>
            <w:shd w:val="clear" w:color="auto" w:fill="auto"/>
            <w:vAlign w:val="center"/>
          </w:tcPr>
          <w:p w14:paraId="5855EE86">
            <w:pPr>
              <w:jc w:val="right"/>
              <w:rPr>
                <w:rFonts w:ascii="Times New Roman" w:hAnsi="Times New Roman" w:eastAsia="Times New Roman" w:cs="Times New Roman"/>
                <w:sz w:val="20"/>
                <w:szCs w:val="20"/>
                <w:lang w:eastAsia="ru-RU"/>
              </w:rPr>
            </w:pPr>
          </w:p>
        </w:tc>
      </w:tr>
      <w:tr w14:paraId="4DA61FEB">
        <w:tblPrEx>
          <w:tblCellMar>
            <w:top w:w="0" w:type="dxa"/>
            <w:left w:w="108" w:type="dxa"/>
            <w:bottom w:w="0" w:type="dxa"/>
            <w:right w:w="108" w:type="dxa"/>
          </w:tblCellMar>
        </w:tblPrEx>
        <w:trPr>
          <w:trHeight w:val="194" w:hRule="atLeast"/>
        </w:trPr>
        <w:tc>
          <w:tcPr>
            <w:tcW w:w="9781" w:type="dxa"/>
            <w:gridSpan w:val="4"/>
            <w:tcBorders>
              <w:top w:val="nil"/>
              <w:left w:val="nil"/>
              <w:bottom w:val="nil"/>
              <w:right w:val="nil"/>
            </w:tcBorders>
            <w:shd w:val="clear" w:color="auto" w:fill="auto"/>
            <w:vAlign w:val="center"/>
          </w:tcPr>
          <w:p w14:paraId="36D2BCEA">
            <w:pPr>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Программа муниципальных внутренних заимствований на 2027-2028 годы</w:t>
            </w:r>
          </w:p>
        </w:tc>
      </w:tr>
      <w:tr w14:paraId="150C886C">
        <w:tblPrEx>
          <w:tblCellMar>
            <w:top w:w="0" w:type="dxa"/>
            <w:left w:w="108" w:type="dxa"/>
            <w:bottom w:w="0" w:type="dxa"/>
            <w:right w:w="108" w:type="dxa"/>
          </w:tblCellMar>
        </w:tblPrEx>
        <w:trPr>
          <w:trHeight w:val="194" w:hRule="atLeast"/>
        </w:trPr>
        <w:tc>
          <w:tcPr>
            <w:tcW w:w="733" w:type="dxa"/>
            <w:tcBorders>
              <w:top w:val="nil"/>
              <w:left w:val="nil"/>
              <w:bottom w:val="nil"/>
              <w:right w:val="nil"/>
            </w:tcBorders>
            <w:shd w:val="clear" w:color="auto" w:fill="auto"/>
            <w:noWrap/>
            <w:vAlign w:val="center"/>
          </w:tcPr>
          <w:p w14:paraId="79235C13">
            <w:pPr>
              <w:jc w:val="center"/>
              <w:rPr>
                <w:rFonts w:ascii="Times New Roman" w:hAnsi="Times New Roman" w:eastAsia="Times New Roman" w:cs="Times New Roman"/>
                <w:b/>
                <w:bCs/>
                <w:color w:val="000000"/>
                <w:sz w:val="20"/>
                <w:szCs w:val="20"/>
                <w:lang w:eastAsia="ru-RU"/>
              </w:rPr>
            </w:pPr>
          </w:p>
        </w:tc>
        <w:tc>
          <w:tcPr>
            <w:tcW w:w="5930" w:type="dxa"/>
            <w:tcBorders>
              <w:top w:val="nil"/>
              <w:left w:val="nil"/>
              <w:bottom w:val="nil"/>
              <w:right w:val="nil"/>
            </w:tcBorders>
            <w:shd w:val="clear" w:color="auto" w:fill="auto"/>
            <w:noWrap/>
            <w:vAlign w:val="center"/>
          </w:tcPr>
          <w:p w14:paraId="5C903FB5">
            <w:pPr>
              <w:jc w:val="left"/>
              <w:rPr>
                <w:rFonts w:ascii="Times New Roman" w:hAnsi="Times New Roman" w:eastAsia="Times New Roman" w:cs="Times New Roman"/>
                <w:sz w:val="20"/>
                <w:szCs w:val="20"/>
                <w:lang w:eastAsia="ru-RU"/>
              </w:rPr>
            </w:pPr>
          </w:p>
        </w:tc>
        <w:tc>
          <w:tcPr>
            <w:tcW w:w="1646" w:type="dxa"/>
            <w:tcBorders>
              <w:top w:val="nil"/>
              <w:left w:val="nil"/>
              <w:bottom w:val="nil"/>
              <w:right w:val="nil"/>
            </w:tcBorders>
            <w:shd w:val="clear" w:color="auto" w:fill="auto"/>
            <w:noWrap/>
            <w:vAlign w:val="bottom"/>
          </w:tcPr>
          <w:p w14:paraId="24E8F7DE">
            <w:pPr>
              <w:jc w:val="left"/>
              <w:rPr>
                <w:rFonts w:ascii="Times New Roman" w:hAnsi="Times New Roman" w:eastAsia="Times New Roman" w:cs="Times New Roman"/>
                <w:sz w:val="20"/>
                <w:szCs w:val="20"/>
                <w:lang w:eastAsia="ru-RU"/>
              </w:rPr>
            </w:pPr>
          </w:p>
        </w:tc>
        <w:tc>
          <w:tcPr>
            <w:tcW w:w="1472" w:type="dxa"/>
            <w:tcBorders>
              <w:top w:val="nil"/>
              <w:left w:val="nil"/>
              <w:bottom w:val="nil"/>
              <w:right w:val="nil"/>
            </w:tcBorders>
            <w:shd w:val="clear" w:color="auto" w:fill="auto"/>
            <w:noWrap/>
            <w:vAlign w:val="center"/>
          </w:tcPr>
          <w:p w14:paraId="1879D5D2">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(рубль)</w:t>
            </w:r>
          </w:p>
        </w:tc>
      </w:tr>
      <w:tr w14:paraId="1B6CCDA1">
        <w:tblPrEx>
          <w:tblCellMar>
            <w:top w:w="0" w:type="dxa"/>
            <w:left w:w="108" w:type="dxa"/>
            <w:bottom w:w="0" w:type="dxa"/>
            <w:right w:w="108" w:type="dxa"/>
          </w:tblCellMar>
        </w:tblPrEx>
        <w:trPr>
          <w:trHeight w:val="262"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CDA5461">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п/п</w:t>
            </w:r>
          </w:p>
        </w:tc>
        <w:tc>
          <w:tcPr>
            <w:tcW w:w="5930" w:type="dxa"/>
            <w:tcBorders>
              <w:top w:val="single" w:color="auto" w:sz="4" w:space="0"/>
              <w:left w:val="nil"/>
              <w:bottom w:val="single" w:color="auto" w:sz="4" w:space="0"/>
              <w:right w:val="single" w:color="auto" w:sz="4" w:space="0"/>
            </w:tcBorders>
            <w:shd w:val="clear" w:color="auto" w:fill="auto"/>
            <w:noWrap/>
            <w:vAlign w:val="center"/>
          </w:tcPr>
          <w:p w14:paraId="7EE3C91A">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Наименование видов заимствований</w:t>
            </w:r>
          </w:p>
        </w:tc>
        <w:tc>
          <w:tcPr>
            <w:tcW w:w="1646" w:type="dxa"/>
            <w:tcBorders>
              <w:top w:val="single" w:color="auto" w:sz="4" w:space="0"/>
              <w:left w:val="nil"/>
              <w:bottom w:val="single" w:color="auto" w:sz="4" w:space="0"/>
              <w:right w:val="single" w:color="auto" w:sz="4" w:space="0"/>
            </w:tcBorders>
            <w:shd w:val="clear" w:color="auto" w:fill="auto"/>
            <w:noWrap/>
            <w:vAlign w:val="center"/>
          </w:tcPr>
          <w:p w14:paraId="03A6EFAC">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2027</w:t>
            </w:r>
          </w:p>
        </w:tc>
        <w:tc>
          <w:tcPr>
            <w:tcW w:w="1472" w:type="dxa"/>
            <w:tcBorders>
              <w:top w:val="single" w:color="auto" w:sz="4" w:space="0"/>
              <w:left w:val="nil"/>
              <w:bottom w:val="single" w:color="auto" w:sz="4" w:space="0"/>
              <w:right w:val="single" w:color="auto" w:sz="4" w:space="0"/>
            </w:tcBorders>
            <w:shd w:val="clear" w:color="auto" w:fill="auto"/>
            <w:noWrap/>
            <w:vAlign w:val="center"/>
          </w:tcPr>
          <w:p w14:paraId="36454B76">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2028</w:t>
            </w:r>
          </w:p>
        </w:tc>
      </w:tr>
      <w:tr w14:paraId="2D4E6955">
        <w:tblPrEx>
          <w:tblCellMar>
            <w:top w:w="0" w:type="dxa"/>
            <w:left w:w="108" w:type="dxa"/>
            <w:bottom w:w="0" w:type="dxa"/>
            <w:right w:w="108" w:type="dxa"/>
          </w:tblCellMar>
        </w:tblPrEx>
        <w:trPr>
          <w:trHeight w:val="388" w:hRule="atLeast"/>
        </w:trPr>
        <w:tc>
          <w:tcPr>
            <w:tcW w:w="733" w:type="dxa"/>
            <w:vMerge w:val="restart"/>
            <w:tcBorders>
              <w:top w:val="nil"/>
              <w:left w:val="single" w:color="auto" w:sz="4" w:space="0"/>
              <w:bottom w:val="nil"/>
              <w:right w:val="single" w:color="auto" w:sz="4" w:space="0"/>
            </w:tcBorders>
            <w:shd w:val="clear" w:color="auto" w:fill="auto"/>
            <w:noWrap/>
            <w:vAlign w:val="center"/>
          </w:tcPr>
          <w:p w14:paraId="38195236">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w:t>
            </w:r>
          </w:p>
        </w:tc>
        <w:tc>
          <w:tcPr>
            <w:tcW w:w="5930" w:type="dxa"/>
            <w:tcBorders>
              <w:top w:val="nil"/>
              <w:left w:val="nil"/>
              <w:bottom w:val="single" w:color="auto" w:sz="4" w:space="0"/>
              <w:right w:val="single" w:color="auto" w:sz="4" w:space="0"/>
            </w:tcBorders>
            <w:shd w:val="clear" w:color="auto" w:fill="auto"/>
            <w:vAlign w:val="center"/>
          </w:tcPr>
          <w:p w14:paraId="3E73A85A">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Кредиты кредитных организаций в валюте Российской Федерации</w:t>
            </w:r>
          </w:p>
        </w:tc>
        <w:tc>
          <w:tcPr>
            <w:tcW w:w="1646" w:type="dxa"/>
            <w:tcBorders>
              <w:top w:val="nil"/>
              <w:left w:val="nil"/>
              <w:bottom w:val="single" w:color="auto" w:sz="4" w:space="0"/>
              <w:right w:val="single" w:color="auto" w:sz="4" w:space="0"/>
            </w:tcBorders>
            <w:shd w:val="clear" w:color="auto" w:fill="auto"/>
            <w:noWrap/>
            <w:vAlign w:val="center"/>
          </w:tcPr>
          <w:p w14:paraId="760E4A27">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1D3FA29F">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7DEF005F">
        <w:tblPrEx>
          <w:tblCellMar>
            <w:top w:w="0" w:type="dxa"/>
            <w:left w:w="108" w:type="dxa"/>
            <w:bottom w:w="0" w:type="dxa"/>
            <w:right w:w="108" w:type="dxa"/>
          </w:tblCellMar>
        </w:tblPrEx>
        <w:trPr>
          <w:trHeight w:val="194" w:hRule="atLeast"/>
        </w:trPr>
        <w:tc>
          <w:tcPr>
            <w:tcW w:w="733" w:type="dxa"/>
            <w:vMerge w:val="continue"/>
            <w:tcBorders>
              <w:top w:val="nil"/>
              <w:left w:val="single" w:color="auto" w:sz="4" w:space="0"/>
              <w:bottom w:val="nil"/>
              <w:right w:val="single" w:color="auto" w:sz="4" w:space="0"/>
            </w:tcBorders>
            <w:vAlign w:val="center"/>
          </w:tcPr>
          <w:p w14:paraId="342BA4DE">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09609AF7">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46" w:type="dxa"/>
            <w:tcBorders>
              <w:top w:val="nil"/>
              <w:left w:val="nil"/>
              <w:bottom w:val="single" w:color="auto" w:sz="4" w:space="0"/>
              <w:right w:val="single" w:color="auto" w:sz="4" w:space="0"/>
            </w:tcBorders>
            <w:shd w:val="clear" w:color="auto" w:fill="auto"/>
            <w:noWrap/>
            <w:vAlign w:val="center"/>
          </w:tcPr>
          <w:p w14:paraId="5A259FB0">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706C1859">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49859F76">
        <w:tblPrEx>
          <w:tblCellMar>
            <w:top w:w="0" w:type="dxa"/>
            <w:left w:w="108" w:type="dxa"/>
            <w:bottom w:w="0" w:type="dxa"/>
            <w:right w:w="108" w:type="dxa"/>
          </w:tblCellMar>
        </w:tblPrEx>
        <w:trPr>
          <w:trHeight w:val="194" w:hRule="atLeast"/>
        </w:trPr>
        <w:tc>
          <w:tcPr>
            <w:tcW w:w="733" w:type="dxa"/>
            <w:vMerge w:val="continue"/>
            <w:tcBorders>
              <w:top w:val="nil"/>
              <w:left w:val="single" w:color="auto" w:sz="4" w:space="0"/>
              <w:bottom w:val="nil"/>
              <w:right w:val="single" w:color="auto" w:sz="4" w:space="0"/>
            </w:tcBorders>
            <w:vAlign w:val="center"/>
          </w:tcPr>
          <w:p w14:paraId="54EE2808">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4F82ADEC">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46" w:type="dxa"/>
            <w:tcBorders>
              <w:top w:val="nil"/>
              <w:left w:val="nil"/>
              <w:bottom w:val="single" w:color="auto" w:sz="4" w:space="0"/>
              <w:right w:val="single" w:color="auto" w:sz="4" w:space="0"/>
            </w:tcBorders>
            <w:shd w:val="clear" w:color="auto" w:fill="auto"/>
            <w:noWrap/>
            <w:vAlign w:val="center"/>
          </w:tcPr>
          <w:p w14:paraId="6357099A">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1D18551B">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6E02F47C">
        <w:tblPrEx>
          <w:tblCellMar>
            <w:top w:w="0" w:type="dxa"/>
            <w:left w:w="108" w:type="dxa"/>
            <w:bottom w:w="0" w:type="dxa"/>
            <w:right w:w="108" w:type="dxa"/>
          </w:tblCellMar>
        </w:tblPrEx>
        <w:trPr>
          <w:trHeight w:val="388" w:hRule="atLeast"/>
        </w:trPr>
        <w:tc>
          <w:tcPr>
            <w:tcW w:w="733" w:type="dxa"/>
            <w:vMerge w:val="restart"/>
            <w:tcBorders>
              <w:top w:val="single" w:color="auto" w:sz="4" w:space="0"/>
              <w:left w:val="single" w:color="auto" w:sz="4" w:space="0"/>
              <w:bottom w:val="nil"/>
              <w:right w:val="single" w:color="auto" w:sz="4" w:space="0"/>
            </w:tcBorders>
            <w:shd w:val="clear" w:color="auto" w:fill="auto"/>
            <w:noWrap/>
            <w:vAlign w:val="center"/>
          </w:tcPr>
          <w:p w14:paraId="2643439E">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w:t>
            </w:r>
          </w:p>
        </w:tc>
        <w:tc>
          <w:tcPr>
            <w:tcW w:w="5930" w:type="dxa"/>
            <w:tcBorders>
              <w:top w:val="nil"/>
              <w:left w:val="nil"/>
              <w:bottom w:val="single" w:color="auto" w:sz="4" w:space="0"/>
              <w:right w:val="single" w:color="auto" w:sz="4" w:space="0"/>
            </w:tcBorders>
            <w:shd w:val="clear" w:color="auto" w:fill="auto"/>
            <w:vAlign w:val="center"/>
          </w:tcPr>
          <w:p w14:paraId="7D85BE64">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Бюджетные кредиты от других бюджетов бюджетной ситемы Российской Федерации</w:t>
            </w:r>
          </w:p>
        </w:tc>
        <w:tc>
          <w:tcPr>
            <w:tcW w:w="1646" w:type="dxa"/>
            <w:tcBorders>
              <w:top w:val="nil"/>
              <w:left w:val="nil"/>
              <w:bottom w:val="single" w:color="auto" w:sz="4" w:space="0"/>
              <w:right w:val="single" w:color="auto" w:sz="4" w:space="0"/>
            </w:tcBorders>
            <w:shd w:val="clear" w:color="auto" w:fill="auto"/>
            <w:noWrap/>
            <w:vAlign w:val="center"/>
          </w:tcPr>
          <w:p w14:paraId="0EE5F2CC">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26A04850">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088E095E">
        <w:tblPrEx>
          <w:tblCellMar>
            <w:top w:w="0" w:type="dxa"/>
            <w:left w:w="108" w:type="dxa"/>
            <w:bottom w:w="0" w:type="dxa"/>
            <w:right w:w="108" w:type="dxa"/>
          </w:tblCellMar>
        </w:tblPrEx>
        <w:trPr>
          <w:trHeight w:val="194" w:hRule="atLeast"/>
        </w:trPr>
        <w:tc>
          <w:tcPr>
            <w:tcW w:w="733" w:type="dxa"/>
            <w:vMerge w:val="continue"/>
            <w:tcBorders>
              <w:top w:val="single" w:color="auto" w:sz="4" w:space="0"/>
              <w:left w:val="single" w:color="auto" w:sz="4" w:space="0"/>
              <w:bottom w:val="nil"/>
              <w:right w:val="single" w:color="auto" w:sz="4" w:space="0"/>
            </w:tcBorders>
            <w:vAlign w:val="center"/>
          </w:tcPr>
          <w:p w14:paraId="026A2792">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3D7CBC85">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46" w:type="dxa"/>
            <w:tcBorders>
              <w:top w:val="nil"/>
              <w:left w:val="nil"/>
              <w:bottom w:val="single" w:color="auto" w:sz="4" w:space="0"/>
              <w:right w:val="single" w:color="auto" w:sz="4" w:space="0"/>
            </w:tcBorders>
            <w:shd w:val="clear" w:color="auto" w:fill="auto"/>
            <w:noWrap/>
            <w:vAlign w:val="center"/>
          </w:tcPr>
          <w:p w14:paraId="755901CC">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72A6EAE3">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3DF9F551">
        <w:tblPrEx>
          <w:tblCellMar>
            <w:top w:w="0" w:type="dxa"/>
            <w:left w:w="108" w:type="dxa"/>
            <w:bottom w:w="0" w:type="dxa"/>
            <w:right w:w="108" w:type="dxa"/>
          </w:tblCellMar>
        </w:tblPrEx>
        <w:trPr>
          <w:trHeight w:val="194" w:hRule="atLeast"/>
        </w:trPr>
        <w:tc>
          <w:tcPr>
            <w:tcW w:w="733" w:type="dxa"/>
            <w:vMerge w:val="continue"/>
            <w:tcBorders>
              <w:top w:val="single" w:color="auto" w:sz="4" w:space="0"/>
              <w:left w:val="single" w:color="auto" w:sz="4" w:space="0"/>
              <w:bottom w:val="nil"/>
              <w:right w:val="single" w:color="auto" w:sz="4" w:space="0"/>
            </w:tcBorders>
            <w:vAlign w:val="center"/>
          </w:tcPr>
          <w:p w14:paraId="4C0A1B36">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3AC2CC12">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46" w:type="dxa"/>
            <w:tcBorders>
              <w:top w:val="nil"/>
              <w:left w:val="nil"/>
              <w:bottom w:val="single" w:color="auto" w:sz="4" w:space="0"/>
              <w:right w:val="single" w:color="auto" w:sz="4" w:space="0"/>
            </w:tcBorders>
            <w:shd w:val="clear" w:color="auto" w:fill="auto"/>
            <w:noWrap/>
            <w:vAlign w:val="center"/>
          </w:tcPr>
          <w:p w14:paraId="5E1BA621">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65C126CA">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08D4A8AC">
        <w:tblPrEx>
          <w:tblCellMar>
            <w:top w:w="0" w:type="dxa"/>
            <w:left w:w="108" w:type="dxa"/>
            <w:bottom w:w="0" w:type="dxa"/>
            <w:right w:w="108" w:type="dxa"/>
          </w:tblCellMar>
        </w:tblPrEx>
        <w:trPr>
          <w:trHeight w:val="582" w:hRule="atLeast"/>
        </w:trPr>
        <w:tc>
          <w:tcPr>
            <w:tcW w:w="7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944E76A">
            <w:pPr>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3</w:t>
            </w:r>
          </w:p>
        </w:tc>
        <w:tc>
          <w:tcPr>
            <w:tcW w:w="5930" w:type="dxa"/>
            <w:tcBorders>
              <w:top w:val="nil"/>
              <w:left w:val="nil"/>
              <w:bottom w:val="single" w:color="auto" w:sz="4" w:space="0"/>
              <w:right w:val="single" w:color="auto" w:sz="4" w:space="0"/>
            </w:tcBorders>
            <w:shd w:val="clear" w:color="auto" w:fill="auto"/>
            <w:vAlign w:val="center"/>
          </w:tcPr>
          <w:p w14:paraId="236E8FD2">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Общий объем заимствований, направляемых на покрытие дефицита муниципального бюджета и погашение долговых обязательств МО "Муйский район" Республики Бурятия</w:t>
            </w:r>
          </w:p>
        </w:tc>
        <w:tc>
          <w:tcPr>
            <w:tcW w:w="1646" w:type="dxa"/>
            <w:tcBorders>
              <w:top w:val="nil"/>
              <w:left w:val="nil"/>
              <w:bottom w:val="single" w:color="auto" w:sz="4" w:space="0"/>
              <w:right w:val="single" w:color="auto" w:sz="4" w:space="0"/>
            </w:tcBorders>
            <w:shd w:val="clear" w:color="auto" w:fill="auto"/>
            <w:noWrap/>
            <w:vAlign w:val="center"/>
          </w:tcPr>
          <w:p w14:paraId="63903B9C">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2F4BC516">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26D71ED4">
        <w:tblPrEx>
          <w:tblCellMar>
            <w:top w:w="0" w:type="dxa"/>
            <w:left w:w="108" w:type="dxa"/>
            <w:bottom w:w="0" w:type="dxa"/>
            <w:right w:w="108" w:type="dxa"/>
          </w:tblCellMar>
        </w:tblPrEx>
        <w:trPr>
          <w:trHeight w:val="194" w:hRule="atLeast"/>
        </w:trPr>
        <w:tc>
          <w:tcPr>
            <w:tcW w:w="733" w:type="dxa"/>
            <w:vMerge w:val="continue"/>
            <w:tcBorders>
              <w:top w:val="single" w:color="auto" w:sz="4" w:space="0"/>
              <w:left w:val="single" w:color="auto" w:sz="4" w:space="0"/>
              <w:bottom w:val="single" w:color="000000" w:sz="4" w:space="0"/>
              <w:right w:val="single" w:color="auto" w:sz="4" w:space="0"/>
            </w:tcBorders>
            <w:vAlign w:val="center"/>
          </w:tcPr>
          <w:p w14:paraId="6157937E">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77C22DC6">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привлечение средств</w:t>
            </w:r>
          </w:p>
        </w:tc>
        <w:tc>
          <w:tcPr>
            <w:tcW w:w="1646" w:type="dxa"/>
            <w:tcBorders>
              <w:top w:val="nil"/>
              <w:left w:val="nil"/>
              <w:bottom w:val="single" w:color="auto" w:sz="4" w:space="0"/>
              <w:right w:val="single" w:color="auto" w:sz="4" w:space="0"/>
            </w:tcBorders>
            <w:shd w:val="clear" w:color="auto" w:fill="auto"/>
            <w:noWrap/>
            <w:vAlign w:val="center"/>
          </w:tcPr>
          <w:p w14:paraId="6F62FF6F">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43EE44ED">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r w14:paraId="0978C41B">
        <w:tblPrEx>
          <w:tblCellMar>
            <w:top w:w="0" w:type="dxa"/>
            <w:left w:w="108" w:type="dxa"/>
            <w:bottom w:w="0" w:type="dxa"/>
            <w:right w:w="108" w:type="dxa"/>
          </w:tblCellMar>
        </w:tblPrEx>
        <w:trPr>
          <w:trHeight w:val="194" w:hRule="atLeast"/>
        </w:trPr>
        <w:tc>
          <w:tcPr>
            <w:tcW w:w="733" w:type="dxa"/>
            <w:vMerge w:val="continue"/>
            <w:tcBorders>
              <w:top w:val="single" w:color="auto" w:sz="4" w:space="0"/>
              <w:left w:val="single" w:color="auto" w:sz="4" w:space="0"/>
              <w:bottom w:val="single" w:color="000000" w:sz="4" w:space="0"/>
              <w:right w:val="single" w:color="auto" w:sz="4" w:space="0"/>
            </w:tcBorders>
            <w:vAlign w:val="center"/>
          </w:tcPr>
          <w:p w14:paraId="25C65F9E">
            <w:pPr>
              <w:jc w:val="left"/>
              <w:rPr>
                <w:rFonts w:ascii="Times New Roman" w:hAnsi="Times New Roman" w:eastAsia="Times New Roman" w:cs="Times New Roman"/>
                <w:color w:val="000000"/>
                <w:sz w:val="20"/>
                <w:szCs w:val="20"/>
                <w:lang w:eastAsia="ru-RU"/>
              </w:rPr>
            </w:pPr>
          </w:p>
        </w:tc>
        <w:tc>
          <w:tcPr>
            <w:tcW w:w="5930" w:type="dxa"/>
            <w:tcBorders>
              <w:top w:val="nil"/>
              <w:left w:val="nil"/>
              <w:bottom w:val="single" w:color="auto" w:sz="4" w:space="0"/>
              <w:right w:val="single" w:color="auto" w:sz="4" w:space="0"/>
            </w:tcBorders>
            <w:shd w:val="clear" w:color="auto" w:fill="auto"/>
            <w:noWrap/>
            <w:vAlign w:val="center"/>
          </w:tcPr>
          <w:p w14:paraId="464EF781">
            <w:pPr>
              <w:jc w:val="lef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погашение основной суммы долга</w:t>
            </w:r>
          </w:p>
        </w:tc>
        <w:tc>
          <w:tcPr>
            <w:tcW w:w="1646" w:type="dxa"/>
            <w:tcBorders>
              <w:top w:val="nil"/>
              <w:left w:val="nil"/>
              <w:bottom w:val="single" w:color="auto" w:sz="4" w:space="0"/>
              <w:right w:val="single" w:color="auto" w:sz="4" w:space="0"/>
            </w:tcBorders>
            <w:shd w:val="clear" w:color="auto" w:fill="auto"/>
            <w:noWrap/>
            <w:vAlign w:val="center"/>
          </w:tcPr>
          <w:p w14:paraId="5E79F829">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c>
          <w:tcPr>
            <w:tcW w:w="1472" w:type="dxa"/>
            <w:tcBorders>
              <w:top w:val="nil"/>
              <w:left w:val="nil"/>
              <w:bottom w:val="single" w:color="auto" w:sz="4" w:space="0"/>
              <w:right w:val="single" w:color="auto" w:sz="4" w:space="0"/>
            </w:tcBorders>
            <w:shd w:val="clear" w:color="auto" w:fill="auto"/>
            <w:noWrap/>
            <w:vAlign w:val="center"/>
          </w:tcPr>
          <w:p w14:paraId="0832371B">
            <w:pPr>
              <w:jc w:val="right"/>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0,00</w:t>
            </w:r>
          </w:p>
        </w:tc>
      </w:tr>
    </w:tbl>
    <w:p w14:paraId="21432239">
      <w:pPr>
        <w:tabs>
          <w:tab w:val="left" w:pos="2970"/>
        </w:tabs>
        <w:rPr>
          <w:rFonts w:ascii="Times New Roman" w:hAnsi="Times New Roman" w:cs="Times New Roman"/>
        </w:rPr>
      </w:pPr>
    </w:p>
    <w:sectPr>
      <w:pgSz w:w="11906" w:h="16838"/>
      <w:pgMar w:top="476" w:right="567" w:bottom="1134" w:left="1559"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egoe Script">
    <w:panose1 w:val="030B0504020000000003"/>
    <w:charset w:val="00"/>
    <w:family w:val="auto"/>
    <w:pitch w:val="default"/>
    <w:sig w:usb0="0000028F" w:usb1="00000000" w:usb2="00000000" w:usb3="00000000" w:csb0="0000009F" w:csb1="00000000"/>
  </w:font>
  <w:font w:name="Microsoft JhengHei UI">
    <w:panose1 w:val="020B0604030504040204"/>
    <w:charset w:val="88"/>
    <w:family w:val="auto"/>
    <w:pitch w:val="default"/>
    <w:sig w:usb0="000002A7" w:usb1="28CF4400" w:usb2="00000016" w:usb3="00000000" w:csb0="00100009" w:csb1="00000000"/>
  </w:font>
  <w:font w:name="Bahnschrift SemiCondensed">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10CED"/>
    <w:multiLevelType w:val="multilevel"/>
    <w:tmpl w:val="01B10CED"/>
    <w:lvl w:ilvl="0" w:tentative="0">
      <w:start w:val="1"/>
      <w:numFmt w:val="bullet"/>
      <w:lvlText w:val=""/>
      <w:lvlJc w:val="left"/>
      <w:pPr>
        <w:ind w:left="1485" w:hanging="360"/>
      </w:pPr>
      <w:rPr>
        <w:rFonts w:hint="default" w:ascii="Symbol" w:hAnsi="Symbol"/>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
    <w:nsid w:val="115D52EC"/>
    <w:multiLevelType w:val="multilevel"/>
    <w:tmpl w:val="115D52EC"/>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16A32E6E"/>
    <w:multiLevelType w:val="multilevel"/>
    <w:tmpl w:val="16A32E6E"/>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
    <w:nsid w:val="276F06D8"/>
    <w:multiLevelType w:val="multilevel"/>
    <w:tmpl w:val="276F06D8"/>
    <w:lvl w:ilvl="0" w:tentative="0">
      <w:start w:val="1"/>
      <w:numFmt w:val="decimal"/>
      <w:lvlText w:val="Статья %1."/>
      <w:lvlJc w:val="left"/>
      <w:pPr>
        <w:ind w:left="1920" w:hanging="360"/>
      </w:pPr>
      <w:rPr>
        <w:rFonts w:hint="default"/>
        <w:b/>
        <w:bCs/>
        <w:i w:val="0"/>
        <w:iCs w:val="0"/>
      </w:r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4">
    <w:nsid w:val="4BA66953"/>
    <w:multiLevelType w:val="multilevel"/>
    <w:tmpl w:val="4BA66953"/>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54882E6E"/>
    <w:multiLevelType w:val="multilevel"/>
    <w:tmpl w:val="54882E6E"/>
    <w:lvl w:ilvl="0" w:tentative="0">
      <w:start w:val="1"/>
      <w:numFmt w:val="decimal"/>
      <w:lvlText w:val="%1)"/>
      <w:lvlJc w:val="left"/>
      <w:pPr>
        <w:ind w:left="1201" w:hanging="492"/>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64FA0B68"/>
    <w:multiLevelType w:val="multilevel"/>
    <w:tmpl w:val="64FA0B68"/>
    <w:lvl w:ilvl="0" w:tentative="0">
      <w:start w:val="1"/>
      <w:numFmt w:val="decimal"/>
      <w:lvlText w:val="%1."/>
      <w:lvlJc w:val="left"/>
      <w:pPr>
        <w:ind w:left="1035" w:hanging="495"/>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84BEE"/>
    <w:rsid w:val="000257D1"/>
    <w:rsid w:val="00031040"/>
    <w:rsid w:val="000409B4"/>
    <w:rsid w:val="00060278"/>
    <w:rsid w:val="00077A4A"/>
    <w:rsid w:val="000821E5"/>
    <w:rsid w:val="000857F6"/>
    <w:rsid w:val="000966FF"/>
    <w:rsid w:val="00097A28"/>
    <w:rsid w:val="000A2119"/>
    <w:rsid w:val="000A7985"/>
    <w:rsid w:val="000B7408"/>
    <w:rsid w:val="000C1BFB"/>
    <w:rsid w:val="000D29E9"/>
    <w:rsid w:val="000D79E1"/>
    <w:rsid w:val="000E230E"/>
    <w:rsid w:val="00103BD6"/>
    <w:rsid w:val="00111CEA"/>
    <w:rsid w:val="0013503F"/>
    <w:rsid w:val="00136EAF"/>
    <w:rsid w:val="00140CFC"/>
    <w:rsid w:val="001443B4"/>
    <w:rsid w:val="00144680"/>
    <w:rsid w:val="00177D1B"/>
    <w:rsid w:val="0018182A"/>
    <w:rsid w:val="00190E8D"/>
    <w:rsid w:val="001B077A"/>
    <w:rsid w:val="001B671F"/>
    <w:rsid w:val="001C7E51"/>
    <w:rsid w:val="001E4F9F"/>
    <w:rsid w:val="001F3885"/>
    <w:rsid w:val="001F6C08"/>
    <w:rsid w:val="00206329"/>
    <w:rsid w:val="00210A00"/>
    <w:rsid w:val="0021786D"/>
    <w:rsid w:val="00220398"/>
    <w:rsid w:val="00235B3A"/>
    <w:rsid w:val="002542EB"/>
    <w:rsid w:val="002564E6"/>
    <w:rsid w:val="00265C8A"/>
    <w:rsid w:val="00274642"/>
    <w:rsid w:val="00282F08"/>
    <w:rsid w:val="00296ED0"/>
    <w:rsid w:val="002B15A8"/>
    <w:rsid w:val="002E4887"/>
    <w:rsid w:val="002E6E82"/>
    <w:rsid w:val="003132D7"/>
    <w:rsid w:val="00321A58"/>
    <w:rsid w:val="003401B8"/>
    <w:rsid w:val="0034133E"/>
    <w:rsid w:val="00347B7F"/>
    <w:rsid w:val="00352849"/>
    <w:rsid w:val="00352F4C"/>
    <w:rsid w:val="00354E8E"/>
    <w:rsid w:val="003643DB"/>
    <w:rsid w:val="00376FB4"/>
    <w:rsid w:val="00377464"/>
    <w:rsid w:val="003A3C9A"/>
    <w:rsid w:val="003B0177"/>
    <w:rsid w:val="003B0935"/>
    <w:rsid w:val="003E0DCB"/>
    <w:rsid w:val="003E3301"/>
    <w:rsid w:val="003F1D6D"/>
    <w:rsid w:val="003F6C70"/>
    <w:rsid w:val="0040089D"/>
    <w:rsid w:val="00416BD9"/>
    <w:rsid w:val="0042567E"/>
    <w:rsid w:val="00425B87"/>
    <w:rsid w:val="00431FB0"/>
    <w:rsid w:val="00433D2E"/>
    <w:rsid w:val="00442EEF"/>
    <w:rsid w:val="0044612C"/>
    <w:rsid w:val="00446B1C"/>
    <w:rsid w:val="00453153"/>
    <w:rsid w:val="004548F4"/>
    <w:rsid w:val="00465963"/>
    <w:rsid w:val="00473165"/>
    <w:rsid w:val="00476A52"/>
    <w:rsid w:val="004816F1"/>
    <w:rsid w:val="004A488F"/>
    <w:rsid w:val="004A69CA"/>
    <w:rsid w:val="004B0286"/>
    <w:rsid w:val="004B5F78"/>
    <w:rsid w:val="004D129E"/>
    <w:rsid w:val="004F37B3"/>
    <w:rsid w:val="004F55A2"/>
    <w:rsid w:val="004F7926"/>
    <w:rsid w:val="00505CA1"/>
    <w:rsid w:val="00531CE4"/>
    <w:rsid w:val="00534877"/>
    <w:rsid w:val="00555FF9"/>
    <w:rsid w:val="00556FEB"/>
    <w:rsid w:val="00564A5B"/>
    <w:rsid w:val="0056555D"/>
    <w:rsid w:val="00566C31"/>
    <w:rsid w:val="00585AF0"/>
    <w:rsid w:val="0058752D"/>
    <w:rsid w:val="005B1290"/>
    <w:rsid w:val="005F2B31"/>
    <w:rsid w:val="005F3AA7"/>
    <w:rsid w:val="00601EBA"/>
    <w:rsid w:val="006050AF"/>
    <w:rsid w:val="006133B2"/>
    <w:rsid w:val="0061701B"/>
    <w:rsid w:val="00617F8D"/>
    <w:rsid w:val="00625F31"/>
    <w:rsid w:val="0063427C"/>
    <w:rsid w:val="006471DB"/>
    <w:rsid w:val="006473C0"/>
    <w:rsid w:val="006536AB"/>
    <w:rsid w:val="00661763"/>
    <w:rsid w:val="0067087A"/>
    <w:rsid w:val="00687162"/>
    <w:rsid w:val="00693548"/>
    <w:rsid w:val="006952C0"/>
    <w:rsid w:val="006A04FB"/>
    <w:rsid w:val="006A440D"/>
    <w:rsid w:val="006B1CA6"/>
    <w:rsid w:val="006D2463"/>
    <w:rsid w:val="006E6794"/>
    <w:rsid w:val="006E7E95"/>
    <w:rsid w:val="006F5A28"/>
    <w:rsid w:val="006F75F4"/>
    <w:rsid w:val="007073AF"/>
    <w:rsid w:val="007406F6"/>
    <w:rsid w:val="007467C6"/>
    <w:rsid w:val="00752482"/>
    <w:rsid w:val="00754EAE"/>
    <w:rsid w:val="007723E3"/>
    <w:rsid w:val="00775E1A"/>
    <w:rsid w:val="00786793"/>
    <w:rsid w:val="00791ABE"/>
    <w:rsid w:val="00796617"/>
    <w:rsid w:val="007A54A2"/>
    <w:rsid w:val="007B56DB"/>
    <w:rsid w:val="0081343C"/>
    <w:rsid w:val="008241E6"/>
    <w:rsid w:val="008355C7"/>
    <w:rsid w:val="00844B8F"/>
    <w:rsid w:val="008C5E90"/>
    <w:rsid w:val="008E2AAD"/>
    <w:rsid w:val="008F6763"/>
    <w:rsid w:val="0090199A"/>
    <w:rsid w:val="00905BDA"/>
    <w:rsid w:val="009073EC"/>
    <w:rsid w:val="009244C0"/>
    <w:rsid w:val="009339C7"/>
    <w:rsid w:val="009366C5"/>
    <w:rsid w:val="00936764"/>
    <w:rsid w:val="00941288"/>
    <w:rsid w:val="009461BF"/>
    <w:rsid w:val="00950F83"/>
    <w:rsid w:val="009613C5"/>
    <w:rsid w:val="009711C8"/>
    <w:rsid w:val="009750E1"/>
    <w:rsid w:val="0099525B"/>
    <w:rsid w:val="009B1A17"/>
    <w:rsid w:val="009B443F"/>
    <w:rsid w:val="009C77C1"/>
    <w:rsid w:val="009F662C"/>
    <w:rsid w:val="00A07C4E"/>
    <w:rsid w:val="00A14A22"/>
    <w:rsid w:val="00A2735C"/>
    <w:rsid w:val="00A372B5"/>
    <w:rsid w:val="00A4242E"/>
    <w:rsid w:val="00A55214"/>
    <w:rsid w:val="00A81E27"/>
    <w:rsid w:val="00A93D7C"/>
    <w:rsid w:val="00A94A72"/>
    <w:rsid w:val="00AB4365"/>
    <w:rsid w:val="00AB53A0"/>
    <w:rsid w:val="00AD5DA1"/>
    <w:rsid w:val="00AE0949"/>
    <w:rsid w:val="00AE49F4"/>
    <w:rsid w:val="00AF7C34"/>
    <w:rsid w:val="00B06458"/>
    <w:rsid w:val="00B16809"/>
    <w:rsid w:val="00B4010A"/>
    <w:rsid w:val="00B455DE"/>
    <w:rsid w:val="00B647BE"/>
    <w:rsid w:val="00B75B7D"/>
    <w:rsid w:val="00B76EF1"/>
    <w:rsid w:val="00B91E05"/>
    <w:rsid w:val="00B92FEF"/>
    <w:rsid w:val="00BB2348"/>
    <w:rsid w:val="00BC3D52"/>
    <w:rsid w:val="00BC49B6"/>
    <w:rsid w:val="00BC4CE4"/>
    <w:rsid w:val="00BD0C6B"/>
    <w:rsid w:val="00BD3417"/>
    <w:rsid w:val="00C05978"/>
    <w:rsid w:val="00C074C2"/>
    <w:rsid w:val="00C17F62"/>
    <w:rsid w:val="00C62B8E"/>
    <w:rsid w:val="00CB053B"/>
    <w:rsid w:val="00CB21AB"/>
    <w:rsid w:val="00CE16EC"/>
    <w:rsid w:val="00CE51C6"/>
    <w:rsid w:val="00CE77CF"/>
    <w:rsid w:val="00CF6C51"/>
    <w:rsid w:val="00D127E3"/>
    <w:rsid w:val="00D20346"/>
    <w:rsid w:val="00D21BF8"/>
    <w:rsid w:val="00D23D76"/>
    <w:rsid w:val="00D25380"/>
    <w:rsid w:val="00D45400"/>
    <w:rsid w:val="00D75B4B"/>
    <w:rsid w:val="00D83F35"/>
    <w:rsid w:val="00D87A9E"/>
    <w:rsid w:val="00D91EB4"/>
    <w:rsid w:val="00DA075E"/>
    <w:rsid w:val="00DA7F66"/>
    <w:rsid w:val="00DB4F9D"/>
    <w:rsid w:val="00DB58E2"/>
    <w:rsid w:val="00DB7E9B"/>
    <w:rsid w:val="00DC03E4"/>
    <w:rsid w:val="00DF7D16"/>
    <w:rsid w:val="00E00826"/>
    <w:rsid w:val="00E11DBB"/>
    <w:rsid w:val="00E151D8"/>
    <w:rsid w:val="00E41D82"/>
    <w:rsid w:val="00E52563"/>
    <w:rsid w:val="00E970A5"/>
    <w:rsid w:val="00EB4246"/>
    <w:rsid w:val="00EB557E"/>
    <w:rsid w:val="00EC2BA4"/>
    <w:rsid w:val="00EC494B"/>
    <w:rsid w:val="00ED7C25"/>
    <w:rsid w:val="00EE2B10"/>
    <w:rsid w:val="00EF1C15"/>
    <w:rsid w:val="00F03D79"/>
    <w:rsid w:val="00F046E2"/>
    <w:rsid w:val="00F42659"/>
    <w:rsid w:val="00F468A6"/>
    <w:rsid w:val="00F5418C"/>
    <w:rsid w:val="00F54BB6"/>
    <w:rsid w:val="00F81342"/>
    <w:rsid w:val="00FA2032"/>
    <w:rsid w:val="00FC1EDF"/>
    <w:rsid w:val="00FC4BDA"/>
    <w:rsid w:val="00FE1528"/>
    <w:rsid w:val="00FE3C5E"/>
    <w:rsid w:val="267B4FBF"/>
    <w:rsid w:val="74F148E1"/>
    <w:rsid w:val="77384B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34" w:semiHidden="0" w:name="List Paragraph"/>
  </w:latentStyles>
  <w:style w:type="paragraph" w:default="1" w:styleId="1">
    <w:name w:val="Normal"/>
    <w:qFormat/>
    <w:uiPriority w:val="0"/>
    <w:pPr>
      <w:jc w:val="both"/>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semiHidden/>
    <w:unhideWhenUsed/>
    <w:qFormat/>
    <w:uiPriority w:val="99"/>
    <w:rPr>
      <w:color w:val="0000FF"/>
      <w:u w:val="single"/>
    </w:rPr>
  </w:style>
  <w:style w:type="paragraph" w:styleId="6">
    <w:name w:val="Balloon Text"/>
    <w:basedOn w:val="1"/>
    <w:link w:val="13"/>
    <w:qFormat/>
    <w:uiPriority w:val="0"/>
    <w:rPr>
      <w:rFonts w:ascii="Tahoma" w:hAnsi="Tahoma" w:cs="Tahoma"/>
      <w:sz w:val="16"/>
      <w:szCs w:val="16"/>
    </w:rPr>
  </w:style>
  <w:style w:type="paragraph" w:styleId="7">
    <w:name w:val="Body Text 2"/>
    <w:basedOn w:val="1"/>
    <w:link w:val="113"/>
    <w:uiPriority w:val="0"/>
    <w:rPr>
      <w:rFonts w:ascii="Times New Roman" w:hAnsi="Times New Roman" w:eastAsia="Times New Roman" w:cs="Times New Roman"/>
      <w:sz w:val="24"/>
      <w:szCs w:val="24"/>
      <w:lang w:eastAsia="ru-RU"/>
    </w:rPr>
  </w:style>
  <w:style w:type="paragraph" w:styleId="8">
    <w:name w:val="header"/>
    <w:basedOn w:val="1"/>
    <w:link w:val="107"/>
    <w:unhideWhenUsed/>
    <w:uiPriority w:val="0"/>
    <w:pPr>
      <w:tabs>
        <w:tab w:val="center" w:pos="4677"/>
        <w:tab w:val="right" w:pos="9355"/>
      </w:tabs>
    </w:pPr>
  </w:style>
  <w:style w:type="paragraph" w:styleId="9">
    <w:name w:val="Body Text"/>
    <w:basedOn w:val="1"/>
    <w:link w:val="114"/>
    <w:unhideWhenUsed/>
    <w:uiPriority w:val="0"/>
    <w:pPr>
      <w:spacing w:after="120"/>
    </w:pPr>
  </w:style>
  <w:style w:type="paragraph" w:styleId="10">
    <w:name w:val="footer"/>
    <w:basedOn w:val="1"/>
    <w:link w:val="108"/>
    <w:unhideWhenUsed/>
    <w:uiPriority w:val="0"/>
    <w:pPr>
      <w:tabs>
        <w:tab w:val="center" w:pos="4677"/>
        <w:tab w:val="right" w:pos="9355"/>
      </w:tabs>
    </w:pPr>
  </w:style>
  <w:style w:type="table" w:styleId="11">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Знак"/>
    <w:basedOn w:val="1"/>
    <w:qFormat/>
    <w:uiPriority w:val="0"/>
    <w:pPr>
      <w:jc w:val="left"/>
    </w:pPr>
    <w:rPr>
      <w:rFonts w:ascii="Verdana" w:hAnsi="Verdana" w:eastAsia="Calibri" w:cs="Verdana"/>
      <w:sz w:val="20"/>
      <w:szCs w:val="20"/>
      <w:lang w:val="en-US"/>
    </w:rPr>
  </w:style>
  <w:style w:type="character" w:customStyle="1" w:styleId="13">
    <w:name w:val="Текст выноски Знак"/>
    <w:basedOn w:val="2"/>
    <w:link w:val="6"/>
    <w:qFormat/>
    <w:uiPriority w:val="0"/>
    <w:rPr>
      <w:rFonts w:ascii="Tahoma" w:hAnsi="Tahoma" w:cs="Tahoma" w:eastAsiaTheme="minorHAnsi"/>
      <w:sz w:val="16"/>
      <w:szCs w:val="16"/>
      <w:lang w:eastAsia="en-US"/>
    </w:rPr>
  </w:style>
  <w:style w:type="paragraph" w:styleId="14">
    <w:name w:val="List Paragraph"/>
    <w:basedOn w:val="1"/>
    <w:unhideWhenUsed/>
    <w:qFormat/>
    <w:uiPriority w:val="34"/>
    <w:pPr>
      <w:ind w:left="720"/>
      <w:contextualSpacing/>
    </w:pPr>
  </w:style>
  <w:style w:type="paragraph" w:customStyle="1" w:styleId="15">
    <w:name w:val="msonormal"/>
    <w:basedOn w:val="1"/>
    <w:qFormat/>
    <w:uiPriority w:val="0"/>
    <w:pPr>
      <w:spacing w:before="100" w:beforeAutospacing="1" w:after="100" w:afterAutospacing="1"/>
      <w:jc w:val="left"/>
    </w:pPr>
    <w:rPr>
      <w:rFonts w:ascii="Times New Roman" w:hAnsi="Times New Roman" w:eastAsia="Times New Roman" w:cs="Times New Roman"/>
      <w:sz w:val="24"/>
      <w:szCs w:val="24"/>
      <w:lang w:eastAsia="ru-RU"/>
    </w:rPr>
  </w:style>
  <w:style w:type="paragraph" w:customStyle="1" w:styleId="16">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lang w:eastAsia="ru-RU"/>
    </w:rPr>
  </w:style>
  <w:style w:type="paragraph" w:customStyle="1" w:styleId="17">
    <w:name w:val="xl75"/>
    <w:basedOn w:val="1"/>
    <w:qFormat/>
    <w:uiPriority w:val="0"/>
    <w:pPr>
      <w:spacing w:before="100" w:beforeAutospacing="1" w:after="100" w:afterAutospacing="1"/>
      <w:jc w:val="left"/>
    </w:pPr>
    <w:rPr>
      <w:rFonts w:ascii="Arial" w:hAnsi="Arial" w:eastAsia="Times New Roman" w:cs="Arial"/>
      <w:sz w:val="24"/>
      <w:szCs w:val="24"/>
      <w:lang w:eastAsia="ru-RU"/>
    </w:rPr>
  </w:style>
  <w:style w:type="paragraph" w:customStyle="1" w:styleId="1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lang w:eastAsia="ru-RU"/>
    </w:rPr>
  </w:style>
  <w:style w:type="paragraph" w:customStyle="1" w:styleId="1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lang w:eastAsia="ru-RU"/>
    </w:rPr>
  </w:style>
  <w:style w:type="paragraph" w:customStyle="1" w:styleId="20">
    <w:name w:val="xl78"/>
    <w:basedOn w:val="1"/>
    <w:qFormat/>
    <w:uiPriority w:val="0"/>
    <w:pPr>
      <w:spacing w:before="100" w:beforeAutospacing="1" w:after="100" w:afterAutospacing="1"/>
      <w:jc w:val="left"/>
    </w:pPr>
    <w:rPr>
      <w:rFonts w:ascii="Arial" w:hAnsi="Arial" w:eastAsia="Times New Roman" w:cs="Arial"/>
      <w:sz w:val="24"/>
      <w:szCs w:val="24"/>
      <w:lang w:eastAsia="ru-RU"/>
    </w:rPr>
  </w:style>
  <w:style w:type="paragraph" w:customStyle="1" w:styleId="2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 w:val="23"/>
      <w:szCs w:val="23"/>
      <w:lang w:eastAsia="ru-RU"/>
    </w:rPr>
  </w:style>
  <w:style w:type="paragraph" w:customStyle="1" w:styleId="22">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lang w:eastAsia="ru-RU"/>
    </w:rPr>
  </w:style>
  <w:style w:type="paragraph" w:customStyle="1" w:styleId="23">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lang w:eastAsia="ru-RU"/>
    </w:rPr>
  </w:style>
  <w:style w:type="paragraph" w:customStyle="1" w:styleId="24">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lang w:eastAsia="ru-RU"/>
    </w:rPr>
  </w:style>
  <w:style w:type="paragraph" w:customStyle="1" w:styleId="25">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lang w:eastAsia="ru-RU"/>
    </w:rPr>
  </w:style>
  <w:style w:type="paragraph" w:customStyle="1" w:styleId="26">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lang w:eastAsia="ru-RU"/>
    </w:rPr>
  </w:style>
  <w:style w:type="paragraph" w:customStyle="1" w:styleId="27">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lang w:eastAsia="ru-RU"/>
    </w:rPr>
  </w:style>
  <w:style w:type="paragraph" w:customStyle="1" w:styleId="28">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lang w:eastAsia="ru-RU"/>
    </w:rPr>
  </w:style>
  <w:style w:type="paragraph" w:customStyle="1" w:styleId="29">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lang w:eastAsia="ru-RU"/>
    </w:rPr>
  </w:style>
  <w:style w:type="paragraph" w:customStyle="1" w:styleId="30">
    <w:name w:val="xl8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Times New Roman" w:cs="Times New Roman"/>
      <w:lang w:eastAsia="ru-RU"/>
    </w:rPr>
  </w:style>
  <w:style w:type="paragraph" w:customStyle="1" w:styleId="31">
    <w:name w:val="xl89"/>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Times New Roman" w:cs="Times New Roman"/>
      <w:lang w:eastAsia="ru-RU"/>
    </w:rPr>
  </w:style>
  <w:style w:type="paragraph" w:customStyle="1" w:styleId="32">
    <w:name w:val="font5"/>
    <w:basedOn w:val="1"/>
    <w:qFormat/>
    <w:uiPriority w:val="0"/>
    <w:pPr>
      <w:spacing w:before="100" w:beforeAutospacing="1" w:after="100" w:afterAutospacing="1"/>
      <w:jc w:val="left"/>
    </w:pPr>
    <w:rPr>
      <w:rFonts w:ascii="Tahoma" w:hAnsi="Tahoma" w:eastAsia="Times New Roman" w:cs="Tahoma"/>
      <w:color w:val="000000"/>
      <w:sz w:val="18"/>
      <w:szCs w:val="18"/>
      <w:lang w:eastAsia="ru-RU"/>
    </w:rPr>
  </w:style>
  <w:style w:type="paragraph" w:customStyle="1" w:styleId="33">
    <w:name w:val="font6"/>
    <w:basedOn w:val="1"/>
    <w:qFormat/>
    <w:uiPriority w:val="0"/>
    <w:pPr>
      <w:spacing w:before="100" w:beforeAutospacing="1" w:after="100" w:afterAutospacing="1"/>
      <w:jc w:val="left"/>
    </w:pPr>
    <w:rPr>
      <w:rFonts w:ascii="Tahoma" w:hAnsi="Tahoma" w:eastAsia="Times New Roman" w:cs="Tahoma"/>
      <w:b/>
      <w:bCs/>
      <w:color w:val="000000"/>
      <w:sz w:val="18"/>
      <w:szCs w:val="18"/>
      <w:lang w:eastAsia="ru-RU"/>
    </w:rPr>
  </w:style>
  <w:style w:type="paragraph" w:customStyle="1" w:styleId="3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35">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36">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lang w:eastAsia="ru-RU"/>
    </w:rPr>
  </w:style>
  <w:style w:type="paragraph" w:customStyle="1" w:styleId="37">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lang w:eastAsia="ru-RU"/>
    </w:rPr>
  </w:style>
  <w:style w:type="paragraph" w:customStyle="1" w:styleId="38">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sz w:val="24"/>
      <w:szCs w:val="24"/>
      <w:lang w:eastAsia="ru-RU"/>
    </w:rPr>
  </w:style>
  <w:style w:type="paragraph" w:customStyle="1" w:styleId="39">
    <w:name w:val="xl94"/>
    <w:basedOn w:val="1"/>
    <w:qFormat/>
    <w:uiPriority w:val="0"/>
    <w:pPr>
      <w:spacing w:before="100" w:beforeAutospacing="1" w:after="100" w:afterAutospacing="1"/>
      <w:jc w:val="left"/>
      <w:textAlignment w:val="center"/>
    </w:pPr>
    <w:rPr>
      <w:rFonts w:ascii="Arial" w:hAnsi="Arial" w:eastAsia="Times New Roman" w:cs="Arial"/>
      <w:sz w:val="24"/>
      <w:szCs w:val="24"/>
      <w:lang w:eastAsia="ru-RU"/>
    </w:rPr>
  </w:style>
  <w:style w:type="paragraph" w:customStyle="1" w:styleId="40">
    <w:name w:val="xl95"/>
    <w:basedOn w:val="1"/>
    <w:qFormat/>
    <w:uiPriority w:val="0"/>
    <w:pPr>
      <w:spacing w:before="100" w:beforeAutospacing="1" w:after="100" w:afterAutospacing="1"/>
      <w:jc w:val="left"/>
      <w:textAlignment w:val="center"/>
    </w:pPr>
    <w:rPr>
      <w:rFonts w:ascii="Arial" w:hAnsi="Arial" w:eastAsia="Times New Roman" w:cs="Arial"/>
      <w:sz w:val="24"/>
      <w:szCs w:val="24"/>
      <w:lang w:eastAsia="ru-RU"/>
    </w:rPr>
  </w:style>
  <w:style w:type="paragraph" w:customStyle="1" w:styleId="41">
    <w:name w:val="xl96"/>
    <w:basedOn w:val="1"/>
    <w:qFormat/>
    <w:uiPriority w:val="0"/>
    <w:pP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42">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43">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4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color w:val="1D1B10"/>
      <w:sz w:val="24"/>
      <w:szCs w:val="24"/>
      <w:lang w:eastAsia="ru-RU"/>
    </w:rPr>
  </w:style>
  <w:style w:type="paragraph" w:customStyle="1" w:styleId="45">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color w:val="1D1B10"/>
      <w:sz w:val="24"/>
      <w:szCs w:val="24"/>
      <w:lang w:eastAsia="ru-RU"/>
    </w:rPr>
  </w:style>
  <w:style w:type="paragraph" w:customStyle="1" w:styleId="46">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47">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u w:val="single"/>
      <w:lang w:eastAsia="ru-RU"/>
    </w:rPr>
  </w:style>
  <w:style w:type="paragraph" w:customStyle="1" w:styleId="48">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1D1B10"/>
      <w:sz w:val="24"/>
      <w:szCs w:val="24"/>
      <w:u w:val="single"/>
      <w:lang w:eastAsia="ru-RU"/>
    </w:rPr>
  </w:style>
  <w:style w:type="paragraph" w:customStyle="1" w:styleId="49">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1D1B10"/>
      <w:sz w:val="24"/>
      <w:szCs w:val="24"/>
      <w:lang w:eastAsia="ru-RU"/>
    </w:rPr>
  </w:style>
  <w:style w:type="paragraph" w:customStyle="1" w:styleId="50">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lang w:eastAsia="ru-RU"/>
    </w:rPr>
  </w:style>
  <w:style w:type="paragraph" w:customStyle="1" w:styleId="51">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lang w:eastAsia="ru-RU"/>
    </w:rPr>
  </w:style>
  <w:style w:type="paragraph" w:customStyle="1" w:styleId="52">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color w:val="1D1B10"/>
      <w:sz w:val="24"/>
      <w:szCs w:val="24"/>
      <w:lang w:eastAsia="ru-RU"/>
    </w:rPr>
  </w:style>
  <w:style w:type="paragraph" w:customStyle="1" w:styleId="53">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lang w:eastAsia="ru-RU"/>
    </w:rPr>
  </w:style>
  <w:style w:type="paragraph" w:customStyle="1" w:styleId="54">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sz w:val="24"/>
      <w:szCs w:val="24"/>
      <w:lang w:eastAsia="ru-RU"/>
    </w:rPr>
  </w:style>
  <w:style w:type="paragraph" w:customStyle="1" w:styleId="55">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sz w:val="24"/>
      <w:szCs w:val="24"/>
      <w:lang w:eastAsia="ru-RU"/>
    </w:rPr>
  </w:style>
  <w:style w:type="paragraph" w:customStyle="1" w:styleId="56">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sz w:val="24"/>
      <w:szCs w:val="24"/>
      <w:lang w:eastAsia="ru-RU"/>
    </w:rPr>
  </w:style>
  <w:style w:type="paragraph" w:customStyle="1" w:styleId="57">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u w:val="single"/>
      <w:lang w:eastAsia="ru-RU"/>
    </w:rPr>
  </w:style>
  <w:style w:type="paragraph" w:customStyle="1" w:styleId="58">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59">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sz w:val="24"/>
      <w:szCs w:val="24"/>
      <w:lang w:eastAsia="ru-RU"/>
    </w:rPr>
  </w:style>
  <w:style w:type="paragraph" w:customStyle="1" w:styleId="60">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18"/>
      <w:szCs w:val="18"/>
      <w:lang w:eastAsia="ru-RU"/>
    </w:rPr>
  </w:style>
  <w:style w:type="paragraph" w:customStyle="1" w:styleId="61">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18"/>
      <w:szCs w:val="18"/>
      <w:lang w:eastAsia="ru-RU"/>
    </w:rPr>
  </w:style>
  <w:style w:type="paragraph" w:customStyle="1" w:styleId="62">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u w:val="single"/>
      <w:lang w:eastAsia="ru-RU"/>
    </w:rPr>
  </w:style>
  <w:style w:type="paragraph" w:customStyle="1" w:styleId="63">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u w:val="single"/>
      <w:lang w:eastAsia="ru-RU"/>
    </w:rPr>
  </w:style>
  <w:style w:type="paragraph" w:customStyle="1" w:styleId="64">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lang w:eastAsia="ru-RU"/>
    </w:rPr>
  </w:style>
  <w:style w:type="paragraph" w:customStyle="1" w:styleId="65">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1D1B10"/>
      <w:sz w:val="24"/>
      <w:szCs w:val="24"/>
      <w:lang w:eastAsia="ru-RU"/>
    </w:rPr>
  </w:style>
  <w:style w:type="paragraph" w:customStyle="1" w:styleId="66">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lang w:eastAsia="ru-RU"/>
    </w:rPr>
  </w:style>
  <w:style w:type="paragraph" w:customStyle="1" w:styleId="67">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lang w:eastAsia="ru-RU"/>
    </w:rPr>
  </w:style>
  <w:style w:type="paragraph" w:customStyle="1" w:styleId="68">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1D1B10"/>
      <w:sz w:val="24"/>
      <w:szCs w:val="24"/>
      <w:lang w:eastAsia="ru-RU"/>
    </w:rPr>
  </w:style>
  <w:style w:type="paragraph" w:customStyle="1" w:styleId="69">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1D1B10"/>
      <w:sz w:val="24"/>
      <w:szCs w:val="24"/>
      <w:lang w:eastAsia="ru-RU"/>
    </w:rPr>
  </w:style>
  <w:style w:type="paragraph" w:customStyle="1" w:styleId="70">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1D1B10"/>
      <w:sz w:val="24"/>
      <w:szCs w:val="24"/>
      <w:lang w:eastAsia="ru-RU"/>
    </w:rPr>
  </w:style>
  <w:style w:type="paragraph" w:customStyle="1" w:styleId="71">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color w:val="1D1B10"/>
      <w:sz w:val="24"/>
      <w:szCs w:val="24"/>
      <w:lang w:eastAsia="ru-RU"/>
    </w:rPr>
  </w:style>
  <w:style w:type="paragraph" w:customStyle="1" w:styleId="72">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color w:val="1D1B10"/>
      <w:sz w:val="24"/>
      <w:szCs w:val="24"/>
      <w:lang w:eastAsia="ru-RU"/>
    </w:rPr>
  </w:style>
  <w:style w:type="paragraph" w:customStyle="1" w:styleId="73">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lang w:eastAsia="ru-RU"/>
    </w:rPr>
  </w:style>
  <w:style w:type="paragraph" w:customStyle="1" w:styleId="74">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0000"/>
      <w:sz w:val="24"/>
      <w:szCs w:val="24"/>
      <w:lang w:eastAsia="ru-RU"/>
    </w:rPr>
  </w:style>
  <w:style w:type="paragraph" w:customStyle="1" w:styleId="75">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b/>
      <w:bCs/>
      <w:color w:val="1D1B10"/>
      <w:sz w:val="24"/>
      <w:szCs w:val="24"/>
      <w:lang w:eastAsia="ru-RU"/>
    </w:rPr>
  </w:style>
  <w:style w:type="paragraph" w:customStyle="1" w:styleId="76">
    <w:name w:val="xl1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1D1B10"/>
      <w:sz w:val="24"/>
      <w:szCs w:val="24"/>
      <w:lang w:eastAsia="ru-RU"/>
    </w:rPr>
  </w:style>
  <w:style w:type="paragraph" w:customStyle="1" w:styleId="77">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i/>
      <w:iCs/>
      <w:color w:val="1D1B10"/>
      <w:sz w:val="24"/>
      <w:szCs w:val="24"/>
      <w:lang w:eastAsia="ru-RU"/>
    </w:rPr>
  </w:style>
  <w:style w:type="paragraph" w:customStyle="1" w:styleId="78">
    <w:name w:val="xl1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i/>
      <w:iCs/>
      <w:sz w:val="24"/>
      <w:szCs w:val="24"/>
      <w:lang w:eastAsia="ru-RU"/>
    </w:rPr>
  </w:style>
  <w:style w:type="paragraph" w:customStyle="1" w:styleId="79">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80">
    <w:name w:val="xl1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sz w:val="24"/>
      <w:szCs w:val="24"/>
      <w:lang w:eastAsia="ru-RU"/>
    </w:rPr>
  </w:style>
  <w:style w:type="paragraph" w:customStyle="1" w:styleId="81">
    <w:name w:val="xl1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i/>
      <w:iCs/>
      <w:sz w:val="24"/>
      <w:szCs w:val="24"/>
      <w:lang w:eastAsia="ru-RU"/>
    </w:rPr>
  </w:style>
  <w:style w:type="paragraph" w:customStyle="1" w:styleId="82">
    <w:name w:val="xl1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83">
    <w:name w:val="xl1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84">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sz w:val="24"/>
      <w:szCs w:val="24"/>
      <w:lang w:eastAsia="ru-RU"/>
    </w:rPr>
  </w:style>
  <w:style w:type="paragraph" w:customStyle="1" w:styleId="85">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b/>
      <w:bCs/>
      <w:sz w:val="24"/>
      <w:szCs w:val="24"/>
      <w:lang w:eastAsia="ru-RU"/>
    </w:rPr>
  </w:style>
  <w:style w:type="paragraph" w:customStyle="1" w:styleId="86">
    <w:name w:val="xl1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lang w:eastAsia="ru-RU"/>
    </w:rPr>
  </w:style>
  <w:style w:type="paragraph" w:customStyle="1" w:styleId="87">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color w:val="1D1B10"/>
      <w:sz w:val="24"/>
      <w:szCs w:val="24"/>
      <w:lang w:eastAsia="ru-RU"/>
    </w:rPr>
  </w:style>
  <w:style w:type="paragraph" w:customStyle="1" w:styleId="88">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b/>
      <w:bCs/>
      <w:sz w:val="24"/>
      <w:szCs w:val="24"/>
      <w:lang w:eastAsia="ru-RU"/>
    </w:rPr>
  </w:style>
  <w:style w:type="paragraph" w:customStyle="1" w:styleId="89">
    <w:name w:val="xl1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sz w:val="24"/>
      <w:szCs w:val="24"/>
      <w:lang w:eastAsia="ru-RU"/>
    </w:rPr>
  </w:style>
  <w:style w:type="paragraph" w:customStyle="1" w:styleId="90">
    <w:name w:val="xl1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i/>
      <w:iCs/>
      <w:sz w:val="24"/>
      <w:szCs w:val="24"/>
      <w:lang w:eastAsia="ru-RU"/>
    </w:rPr>
  </w:style>
  <w:style w:type="paragraph" w:customStyle="1" w:styleId="91">
    <w:name w:val="xl1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b/>
      <w:bCs/>
      <w:color w:val="1D1B10"/>
      <w:sz w:val="24"/>
      <w:szCs w:val="24"/>
      <w:lang w:eastAsia="ru-RU"/>
    </w:rPr>
  </w:style>
  <w:style w:type="paragraph" w:customStyle="1" w:styleId="92">
    <w:name w:val="xl1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color w:val="1D1B10"/>
      <w:sz w:val="24"/>
      <w:szCs w:val="24"/>
      <w:lang w:eastAsia="ru-RU"/>
    </w:rPr>
  </w:style>
  <w:style w:type="paragraph" w:customStyle="1" w:styleId="93">
    <w:name w:val="xl1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94">
    <w:name w:val="xl1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1D1B10"/>
      <w:sz w:val="24"/>
      <w:szCs w:val="24"/>
      <w:lang w:eastAsia="ru-RU"/>
    </w:rPr>
  </w:style>
  <w:style w:type="paragraph" w:customStyle="1" w:styleId="95">
    <w:name w:val="xl1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b/>
      <w:bCs/>
      <w:color w:val="000000"/>
      <w:sz w:val="24"/>
      <w:szCs w:val="24"/>
      <w:lang w:eastAsia="ru-RU"/>
    </w:rPr>
  </w:style>
  <w:style w:type="paragraph" w:customStyle="1" w:styleId="96">
    <w:name w:val="xl1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24"/>
      <w:szCs w:val="24"/>
      <w:lang w:eastAsia="ru-RU"/>
    </w:rPr>
  </w:style>
  <w:style w:type="paragraph" w:customStyle="1" w:styleId="97">
    <w:name w:val="xl15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i/>
      <w:iCs/>
      <w:sz w:val="24"/>
      <w:szCs w:val="24"/>
      <w:lang w:eastAsia="ru-RU"/>
    </w:rPr>
  </w:style>
  <w:style w:type="paragraph" w:customStyle="1" w:styleId="98">
    <w:name w:val="xl1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i/>
      <w:iCs/>
      <w:color w:val="1D1B10"/>
      <w:sz w:val="24"/>
      <w:szCs w:val="24"/>
      <w:u w:val="single"/>
      <w:lang w:eastAsia="ru-RU"/>
    </w:rPr>
  </w:style>
  <w:style w:type="paragraph" w:customStyle="1" w:styleId="99">
    <w:name w:val="xl1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i/>
      <w:iCs/>
      <w:sz w:val="24"/>
      <w:szCs w:val="24"/>
      <w:u w:val="single"/>
      <w:lang w:eastAsia="ru-RU"/>
    </w:rPr>
  </w:style>
  <w:style w:type="paragraph" w:customStyle="1" w:styleId="100">
    <w:name w:val="xl1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color w:val="1D1B10"/>
      <w:sz w:val="24"/>
      <w:szCs w:val="24"/>
      <w:lang w:eastAsia="ru-RU"/>
    </w:rPr>
  </w:style>
  <w:style w:type="paragraph" w:customStyle="1" w:styleId="101">
    <w:name w:val="xl1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color w:val="000000"/>
      <w:sz w:val="24"/>
      <w:szCs w:val="24"/>
      <w:lang w:eastAsia="ru-RU"/>
    </w:rPr>
  </w:style>
  <w:style w:type="paragraph" w:customStyle="1" w:styleId="102">
    <w:name w:val="xl1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24"/>
      <w:szCs w:val="24"/>
      <w:lang w:eastAsia="ru-RU"/>
    </w:rPr>
  </w:style>
  <w:style w:type="paragraph" w:customStyle="1" w:styleId="103">
    <w:name w:val="xl15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lang w:eastAsia="ru-RU"/>
    </w:rPr>
  </w:style>
  <w:style w:type="paragraph" w:customStyle="1" w:styleId="104">
    <w:name w:val="xl1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Times New Roman" w:cs="Times New Roman"/>
      <w:b/>
      <w:bCs/>
      <w:sz w:val="24"/>
      <w:szCs w:val="24"/>
      <w:lang w:eastAsia="ru-RU"/>
    </w:rPr>
  </w:style>
  <w:style w:type="paragraph" w:customStyle="1" w:styleId="105">
    <w:name w:val="xl1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sz w:val="24"/>
      <w:szCs w:val="24"/>
      <w:lang w:eastAsia="ru-RU"/>
    </w:rPr>
  </w:style>
  <w:style w:type="paragraph" w:customStyle="1" w:styleId="106">
    <w:name w:val="xl16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character" w:customStyle="1" w:styleId="107">
    <w:name w:val="Верхний колонтитул Знак"/>
    <w:basedOn w:val="2"/>
    <w:link w:val="8"/>
    <w:uiPriority w:val="0"/>
    <w:rPr>
      <w:rFonts w:eastAsiaTheme="minorHAnsi"/>
      <w:sz w:val="22"/>
      <w:szCs w:val="22"/>
      <w:lang w:eastAsia="en-US"/>
    </w:rPr>
  </w:style>
  <w:style w:type="character" w:customStyle="1" w:styleId="108">
    <w:name w:val="Нижний колонтитул Знак"/>
    <w:basedOn w:val="2"/>
    <w:link w:val="10"/>
    <w:uiPriority w:val="0"/>
    <w:rPr>
      <w:rFonts w:eastAsiaTheme="minorHAnsi"/>
      <w:sz w:val="22"/>
      <w:szCs w:val="22"/>
      <w:lang w:eastAsia="en-US"/>
    </w:rPr>
  </w:style>
  <w:style w:type="paragraph" w:customStyle="1" w:styleId="109">
    <w:name w:val="xl162"/>
    <w:basedOn w:val="1"/>
    <w:uiPriority w:val="0"/>
    <w:pPr>
      <w:spacing w:before="100" w:beforeAutospacing="1" w:after="100" w:afterAutospacing="1"/>
      <w:jc w:val="right"/>
      <w:textAlignment w:val="center"/>
    </w:pPr>
    <w:rPr>
      <w:rFonts w:ascii="Times New Roman" w:hAnsi="Times New Roman" w:eastAsia="Times New Roman" w:cs="Times New Roman"/>
      <w:b/>
      <w:bCs/>
      <w:sz w:val="24"/>
      <w:szCs w:val="24"/>
      <w:lang w:eastAsia="ru-RU"/>
    </w:rPr>
  </w:style>
  <w:style w:type="paragraph" w:customStyle="1" w:styleId="110">
    <w:name w:val="xl163"/>
    <w:basedOn w:val="1"/>
    <w:uiPriority w:val="0"/>
    <w:pP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111">
    <w:name w:val="xl164"/>
    <w:basedOn w:val="1"/>
    <w:uiPriority w:val="0"/>
    <w:pPr>
      <w:spacing w:before="100" w:beforeAutospacing="1" w:after="100" w:afterAutospacing="1"/>
      <w:jc w:val="right"/>
      <w:textAlignment w:val="center"/>
    </w:pPr>
    <w:rPr>
      <w:rFonts w:ascii="Times New Roman" w:hAnsi="Times New Roman" w:eastAsia="Times New Roman" w:cs="Times New Roman"/>
      <w:sz w:val="24"/>
      <w:szCs w:val="24"/>
      <w:lang w:eastAsia="ru-RU"/>
    </w:rPr>
  </w:style>
  <w:style w:type="paragraph" w:customStyle="1" w:styleId="112">
    <w:name w:val="ConsNormal"/>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13">
    <w:name w:val="Основной текст 2 Знак"/>
    <w:basedOn w:val="2"/>
    <w:link w:val="7"/>
    <w:uiPriority w:val="0"/>
    <w:rPr>
      <w:rFonts w:ascii="Times New Roman" w:hAnsi="Times New Roman" w:eastAsia="Times New Roman" w:cs="Times New Roman"/>
      <w:sz w:val="24"/>
      <w:szCs w:val="24"/>
    </w:rPr>
  </w:style>
  <w:style w:type="character" w:customStyle="1" w:styleId="114">
    <w:name w:val="Основной текст Знак"/>
    <w:basedOn w:val="2"/>
    <w:link w:val="9"/>
    <w:uiPriority w:val="0"/>
    <w:rPr>
      <w:rFonts w:eastAsiaTheme="minorHAnsi"/>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150</Pages>
  <Words>48274</Words>
  <Characters>275162</Characters>
  <Lines>2293</Lines>
  <Paragraphs>645</Paragraphs>
  <TotalTime>0</TotalTime>
  <ScaleCrop>false</ScaleCrop>
  <LinksUpToDate>false</LinksUpToDate>
  <CharactersWithSpaces>322791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2024-01-30T03:25:00Z</dcterms:created>
  <dc:creator>Юрист СД</dc:creator>
  <cp:lastModifiedBy>Ирина</cp:lastModifiedBy>
  <cp:lastPrinted>2025-10-15T05:42:00Z</cp:lastPrinted>
  <dcterms:modified xsi:type="dcterms:W3CDTF">2025-11-26T01:40:27Z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3E04EF08C19542DD83988B56CA0589DE_13</vt:lpwstr>
  </property>
</Properties>
</file>